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B6841" w14:paraId="5F139E81" w14:textId="77777777" w:rsidTr="00345119">
        <w:tc>
          <w:tcPr>
            <w:tcW w:w="9576" w:type="dxa"/>
            <w:noWrap/>
          </w:tcPr>
          <w:p w14:paraId="66C64360" w14:textId="77777777" w:rsidR="008423E4" w:rsidRPr="0022177D" w:rsidRDefault="0064235F" w:rsidP="00007034">
            <w:pPr>
              <w:pStyle w:val="Heading1"/>
            </w:pPr>
            <w:r w:rsidRPr="00631897">
              <w:t>BILL ANALYSIS</w:t>
            </w:r>
          </w:p>
        </w:tc>
      </w:tr>
    </w:tbl>
    <w:p w14:paraId="0EB49288" w14:textId="77777777" w:rsidR="008423E4" w:rsidRPr="0022177D" w:rsidRDefault="008423E4" w:rsidP="00007034">
      <w:pPr>
        <w:jc w:val="center"/>
      </w:pPr>
    </w:p>
    <w:p w14:paraId="406632D0" w14:textId="77777777" w:rsidR="008423E4" w:rsidRPr="00B31F0E" w:rsidRDefault="008423E4" w:rsidP="00007034"/>
    <w:p w14:paraId="2BB83360" w14:textId="77777777" w:rsidR="008423E4" w:rsidRPr="00742794" w:rsidRDefault="008423E4" w:rsidP="0000703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B6841" w14:paraId="59DDBBF3" w14:textId="77777777" w:rsidTr="00345119">
        <w:tc>
          <w:tcPr>
            <w:tcW w:w="9576" w:type="dxa"/>
          </w:tcPr>
          <w:p w14:paraId="5497AD3C" w14:textId="64DE60DD" w:rsidR="008423E4" w:rsidRPr="00861995" w:rsidRDefault="0064235F" w:rsidP="00007034">
            <w:pPr>
              <w:jc w:val="right"/>
            </w:pPr>
            <w:r>
              <w:t>H.B. 3900</w:t>
            </w:r>
          </w:p>
        </w:tc>
      </w:tr>
      <w:tr w:rsidR="006B6841" w14:paraId="14720959" w14:textId="77777777" w:rsidTr="00345119">
        <w:tc>
          <w:tcPr>
            <w:tcW w:w="9576" w:type="dxa"/>
          </w:tcPr>
          <w:p w14:paraId="2A803B5C" w14:textId="312A0FF5" w:rsidR="008423E4" w:rsidRPr="00861995" w:rsidRDefault="0064235F" w:rsidP="00007034">
            <w:pPr>
              <w:jc w:val="right"/>
            </w:pPr>
            <w:r>
              <w:t xml:space="preserve">By: </w:t>
            </w:r>
            <w:r w:rsidR="00C813A6">
              <w:t>Lambert</w:t>
            </w:r>
          </w:p>
        </w:tc>
      </w:tr>
      <w:tr w:rsidR="006B6841" w14:paraId="4722217E" w14:textId="77777777" w:rsidTr="00345119">
        <w:tc>
          <w:tcPr>
            <w:tcW w:w="9576" w:type="dxa"/>
          </w:tcPr>
          <w:p w14:paraId="75DD5566" w14:textId="66B0DC96" w:rsidR="008423E4" w:rsidRPr="00861995" w:rsidRDefault="0064235F" w:rsidP="00007034">
            <w:pPr>
              <w:jc w:val="right"/>
            </w:pPr>
            <w:r>
              <w:t>International Relations &amp; Economic Development</w:t>
            </w:r>
          </w:p>
        </w:tc>
      </w:tr>
      <w:tr w:rsidR="006B6841" w14:paraId="53EFCF3A" w14:textId="77777777" w:rsidTr="00345119">
        <w:tc>
          <w:tcPr>
            <w:tcW w:w="9576" w:type="dxa"/>
          </w:tcPr>
          <w:p w14:paraId="036BA6EF" w14:textId="578E6768" w:rsidR="008423E4" w:rsidRDefault="0064235F" w:rsidP="00007034">
            <w:pPr>
              <w:jc w:val="right"/>
            </w:pPr>
            <w:r>
              <w:t>Committee Report (Unamended)</w:t>
            </w:r>
          </w:p>
        </w:tc>
      </w:tr>
    </w:tbl>
    <w:p w14:paraId="31EDCAF3" w14:textId="77777777" w:rsidR="008423E4" w:rsidRDefault="008423E4" w:rsidP="00007034">
      <w:pPr>
        <w:tabs>
          <w:tab w:val="right" w:pos="9360"/>
        </w:tabs>
      </w:pPr>
    </w:p>
    <w:p w14:paraId="0A8F8ED1" w14:textId="77777777" w:rsidR="008423E4" w:rsidRDefault="008423E4" w:rsidP="00007034"/>
    <w:p w14:paraId="4066A6CA" w14:textId="77777777" w:rsidR="008423E4" w:rsidRDefault="008423E4" w:rsidP="0000703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B6841" w14:paraId="1A333124" w14:textId="77777777" w:rsidTr="00345119">
        <w:tc>
          <w:tcPr>
            <w:tcW w:w="9576" w:type="dxa"/>
          </w:tcPr>
          <w:p w14:paraId="3D197C6F" w14:textId="77777777" w:rsidR="008423E4" w:rsidRPr="00A8133F" w:rsidRDefault="0064235F" w:rsidP="0000703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5C77B21" w14:textId="77777777" w:rsidR="008423E4" w:rsidRDefault="008423E4" w:rsidP="00007034"/>
          <w:p w14:paraId="20CB5B6F" w14:textId="14718C0E" w:rsidR="008423E4" w:rsidRDefault="0064235F" w:rsidP="000070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s</w:t>
            </w:r>
            <w:r w:rsidR="00CE3370">
              <w:t xml:space="preserve">kills </w:t>
            </w:r>
            <w:r>
              <w:t>d</w:t>
            </w:r>
            <w:r w:rsidR="00CE3370">
              <w:t xml:space="preserve">evelopment </w:t>
            </w:r>
            <w:r>
              <w:t>f</w:t>
            </w:r>
            <w:r w:rsidR="00CE3370">
              <w:t>und (SDF) is a training and upskilling grant program administered by the</w:t>
            </w:r>
            <w:r>
              <w:t xml:space="preserve"> Texas Workforce Commission</w:t>
            </w:r>
            <w:r w:rsidR="00CE3370">
              <w:t xml:space="preserve">. Eligible entities include public community and technical colleges, </w:t>
            </w:r>
            <w:r w:rsidR="00C23275">
              <w:t xml:space="preserve">the </w:t>
            </w:r>
            <w:r w:rsidR="00CE3370">
              <w:t>Texas A&amp;M Engineering Extension Service, workforce development boards, and community-based organizations. SDF grants</w:t>
            </w:r>
            <w:r w:rsidR="006554F7">
              <w:t xml:space="preserve"> can</w:t>
            </w:r>
            <w:r w:rsidR="00CE3370">
              <w:t xml:space="preserve"> support start</w:t>
            </w:r>
            <w:r w:rsidR="00BA3789">
              <w:t>-</w:t>
            </w:r>
            <w:r w:rsidR="00CE3370">
              <w:t>up costs and training programs</w:t>
            </w:r>
            <w:r w:rsidR="00FD3836">
              <w:t>.</w:t>
            </w:r>
            <w:r w:rsidR="009841A0">
              <w:t xml:space="preserve"> </w:t>
            </w:r>
            <w:r w:rsidR="00FD3836">
              <w:t>However</w:t>
            </w:r>
            <w:r w:rsidR="00CE3370">
              <w:t xml:space="preserve">, </w:t>
            </w:r>
            <w:r w:rsidR="00E34A49">
              <w:t>there is a current limit in which only 10</w:t>
            </w:r>
            <w:r w:rsidR="006554F7">
              <w:t xml:space="preserve"> percent</w:t>
            </w:r>
            <w:r w:rsidR="00E34A49">
              <w:t xml:space="preserve"> of a grant amount may be used for</w:t>
            </w:r>
            <w:r w:rsidR="00C27FD5">
              <w:t xml:space="preserve"> propri</w:t>
            </w:r>
            <w:r w:rsidR="00224C54">
              <w:t>etary or production</w:t>
            </w:r>
            <w:r w:rsidR="00CE3370">
              <w:t xml:space="preserve"> equipment purchases</w:t>
            </w:r>
            <w:r w:rsidR="00224C54">
              <w:t xml:space="preserve"> necessary for a training project. </w:t>
            </w:r>
            <w:r w:rsidR="00CE3370">
              <w:t>H</w:t>
            </w:r>
            <w:r w:rsidR="00E34A49">
              <w:t>.</w:t>
            </w:r>
            <w:r w:rsidR="00CE3370">
              <w:t>B</w:t>
            </w:r>
            <w:r w:rsidR="00E34A49">
              <w:t>.</w:t>
            </w:r>
            <w:r w:rsidR="00CE3370">
              <w:t xml:space="preserve"> 3900 </w:t>
            </w:r>
            <w:r w:rsidR="00E34A49">
              <w:t xml:space="preserve">seeks to provide greater flexibility </w:t>
            </w:r>
            <w:r w:rsidR="00224C54">
              <w:t>for educational partners and opportunities to expand access to modern workforce training by setting a cap of 25 percent on the amount of a SDF grant that may be used for such purchases.</w:t>
            </w:r>
          </w:p>
          <w:p w14:paraId="347F7EE0" w14:textId="77777777" w:rsidR="008423E4" w:rsidRPr="00E26B13" w:rsidRDefault="008423E4" w:rsidP="00007034">
            <w:pPr>
              <w:rPr>
                <w:b/>
              </w:rPr>
            </w:pPr>
          </w:p>
        </w:tc>
      </w:tr>
      <w:tr w:rsidR="006B6841" w14:paraId="58E0A62A" w14:textId="77777777" w:rsidTr="00345119">
        <w:tc>
          <w:tcPr>
            <w:tcW w:w="9576" w:type="dxa"/>
          </w:tcPr>
          <w:p w14:paraId="38F0FCC8" w14:textId="77777777" w:rsidR="0017725B" w:rsidRDefault="0064235F" w:rsidP="0000703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1E622C" w14:textId="77777777" w:rsidR="0017725B" w:rsidRDefault="0017725B" w:rsidP="00007034">
            <w:pPr>
              <w:rPr>
                <w:b/>
                <w:u w:val="single"/>
              </w:rPr>
            </w:pPr>
          </w:p>
          <w:p w14:paraId="36942404" w14:textId="6C3680D9" w:rsidR="00E7050A" w:rsidRPr="00E7050A" w:rsidRDefault="0064235F" w:rsidP="00007034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0ABC63C" w14:textId="77777777" w:rsidR="0017725B" w:rsidRPr="0017725B" w:rsidRDefault="0017725B" w:rsidP="00007034">
            <w:pPr>
              <w:rPr>
                <w:b/>
                <w:u w:val="single"/>
              </w:rPr>
            </w:pPr>
          </w:p>
        </w:tc>
      </w:tr>
      <w:tr w:rsidR="006B6841" w14:paraId="1F36CB3A" w14:textId="77777777" w:rsidTr="00345119">
        <w:tc>
          <w:tcPr>
            <w:tcW w:w="9576" w:type="dxa"/>
          </w:tcPr>
          <w:p w14:paraId="3D538635" w14:textId="77777777" w:rsidR="008423E4" w:rsidRPr="00A8133F" w:rsidRDefault="0064235F" w:rsidP="0000703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50623D" w14:textId="77777777" w:rsidR="008423E4" w:rsidRDefault="008423E4" w:rsidP="00007034"/>
          <w:p w14:paraId="661B2B5E" w14:textId="3B5B99B4" w:rsidR="00E7050A" w:rsidRDefault="0064235F" w:rsidP="000070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756E3010" w14:textId="77777777" w:rsidR="008423E4" w:rsidRPr="00E21FDC" w:rsidRDefault="008423E4" w:rsidP="00007034">
            <w:pPr>
              <w:rPr>
                <w:b/>
              </w:rPr>
            </w:pPr>
          </w:p>
        </w:tc>
      </w:tr>
      <w:tr w:rsidR="006B6841" w14:paraId="501E3B8C" w14:textId="77777777" w:rsidTr="00345119">
        <w:tc>
          <w:tcPr>
            <w:tcW w:w="9576" w:type="dxa"/>
          </w:tcPr>
          <w:p w14:paraId="141F3BD3" w14:textId="77777777" w:rsidR="008423E4" w:rsidRPr="00A8133F" w:rsidRDefault="0064235F" w:rsidP="0000703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D46D9A2" w14:textId="77777777" w:rsidR="008423E4" w:rsidRDefault="008423E4" w:rsidP="00007034"/>
          <w:p w14:paraId="7217D65E" w14:textId="74ADEA42" w:rsidR="009C36CD" w:rsidRPr="009C36CD" w:rsidRDefault="0064235F" w:rsidP="000070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3900 amends the </w:t>
            </w:r>
            <w:r w:rsidRPr="00CB74FA">
              <w:t>Labor Code</w:t>
            </w:r>
            <w:r>
              <w:t xml:space="preserve"> to </w:t>
            </w:r>
            <w:r w:rsidR="003D3B1D">
              <w:t xml:space="preserve">include among the job-training purposes </w:t>
            </w:r>
            <w:r w:rsidR="005B41C7">
              <w:t xml:space="preserve">for which </w:t>
            </w:r>
            <w:r w:rsidR="003D3B1D">
              <w:t xml:space="preserve">the </w:t>
            </w:r>
            <w:r w:rsidR="005B41C7">
              <w:t xml:space="preserve">skills development </w:t>
            </w:r>
            <w:r w:rsidR="003D3B1D">
              <w:t xml:space="preserve">fund </w:t>
            </w:r>
            <w:r w:rsidR="005B41C7">
              <w:t xml:space="preserve">may be used by public community and technical colleges, community-based organizations, local workforce development boards, and the Texas A&amp;M Engineering Extension Service the </w:t>
            </w:r>
            <w:r w:rsidR="005B41C7" w:rsidRPr="003D3B1D">
              <w:t>implement</w:t>
            </w:r>
            <w:r w:rsidR="005B41C7">
              <w:t>ation of</w:t>
            </w:r>
            <w:r w:rsidR="005B41C7" w:rsidRPr="003D3B1D">
              <w:t xml:space="preserve"> </w:t>
            </w:r>
            <w:r w:rsidR="003D3B1D" w:rsidRPr="003D3B1D">
              <w:t>customized training programs for businesses and trade unions</w:t>
            </w:r>
            <w:r w:rsidR="00CD5676">
              <w:t>, in addition to the development of such training programs as authorized by current law</w:t>
            </w:r>
            <w:r w:rsidR="003D3B1D">
              <w:t xml:space="preserve">. The bill </w:t>
            </w:r>
            <w:r w:rsidR="005B41C7">
              <w:t>accordingly remove</w:t>
            </w:r>
            <w:r w:rsidR="006554F7">
              <w:t>s</w:t>
            </w:r>
            <w:r w:rsidR="005B41C7">
              <w:t xml:space="preserve"> the specification that the </w:t>
            </w:r>
            <w:r w:rsidR="005B41C7" w:rsidRPr="003D3B1D">
              <w:t xml:space="preserve">fund </w:t>
            </w:r>
            <w:r w:rsidR="005B41C7">
              <w:t>is</w:t>
            </w:r>
            <w:r w:rsidR="005B41C7" w:rsidRPr="003D3B1D">
              <w:t xml:space="preserve"> used</w:t>
            </w:r>
            <w:r w:rsidR="005B41C7">
              <w:t xml:space="preserve"> for start-up or emergency funds. The bill </w:t>
            </w:r>
            <w:r w:rsidR="003D3B1D">
              <w:t>caps at 25 percent</w:t>
            </w:r>
            <w:r w:rsidR="003D3B1D" w:rsidRPr="003D3B1D">
              <w:t xml:space="preserve"> the amount of a skills development fund grant awarded for a training project </w:t>
            </w:r>
            <w:r w:rsidR="005B41C7">
              <w:t xml:space="preserve">that may be </w:t>
            </w:r>
            <w:r w:rsidR="003D3B1D" w:rsidRPr="003D3B1D">
              <w:t>used for the purchase of any proprietary or production equipment necessary for the training project.</w:t>
            </w:r>
            <w:r w:rsidR="00E7050A">
              <w:t xml:space="preserve"> The bill</w:t>
            </w:r>
            <w:r w:rsidR="00BA3789">
              <w:t>'</w:t>
            </w:r>
            <w:r w:rsidR="00E7050A">
              <w:t xml:space="preserve">s provisions apply </w:t>
            </w:r>
            <w:r w:rsidR="00E7050A" w:rsidRPr="00E7050A">
              <w:t>only to a skills development fund grant awarded by the Texas Workforce Commission on or after the</w:t>
            </w:r>
            <w:r w:rsidR="00E7050A">
              <w:t xml:space="preserve"> bill</w:t>
            </w:r>
            <w:r w:rsidR="00BA3789">
              <w:t>'</w:t>
            </w:r>
            <w:r w:rsidR="00E7050A">
              <w:t>s</w:t>
            </w:r>
            <w:r w:rsidR="00E7050A" w:rsidRPr="00E7050A">
              <w:t xml:space="preserve"> effective date.</w:t>
            </w:r>
          </w:p>
          <w:p w14:paraId="1787CF09" w14:textId="77777777" w:rsidR="008423E4" w:rsidRPr="00835628" w:rsidRDefault="008423E4" w:rsidP="00007034">
            <w:pPr>
              <w:rPr>
                <w:b/>
              </w:rPr>
            </w:pPr>
          </w:p>
        </w:tc>
      </w:tr>
      <w:tr w:rsidR="006B6841" w14:paraId="3CA09A12" w14:textId="77777777" w:rsidTr="00345119">
        <w:tc>
          <w:tcPr>
            <w:tcW w:w="9576" w:type="dxa"/>
          </w:tcPr>
          <w:p w14:paraId="32DF5B4D" w14:textId="77777777" w:rsidR="008423E4" w:rsidRPr="00A8133F" w:rsidRDefault="0064235F" w:rsidP="0000703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DBE72F6" w14:textId="77777777" w:rsidR="008423E4" w:rsidRDefault="008423E4" w:rsidP="00007034"/>
          <w:p w14:paraId="4E4D26FA" w14:textId="5FFC79C1" w:rsidR="008423E4" w:rsidRPr="003624F2" w:rsidRDefault="0064235F" w:rsidP="000070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0DD15F9" w14:textId="77777777" w:rsidR="008423E4" w:rsidRPr="00233FDB" w:rsidRDefault="008423E4" w:rsidP="00007034">
            <w:pPr>
              <w:rPr>
                <w:b/>
              </w:rPr>
            </w:pPr>
          </w:p>
        </w:tc>
      </w:tr>
    </w:tbl>
    <w:p w14:paraId="7843693F" w14:textId="77777777" w:rsidR="008423E4" w:rsidRPr="00BE0E75" w:rsidRDefault="008423E4" w:rsidP="00007034">
      <w:pPr>
        <w:jc w:val="both"/>
        <w:rPr>
          <w:rFonts w:ascii="Arial" w:hAnsi="Arial"/>
          <w:sz w:val="16"/>
          <w:szCs w:val="16"/>
        </w:rPr>
      </w:pPr>
    </w:p>
    <w:p w14:paraId="4D2990D8" w14:textId="77777777" w:rsidR="004108C3" w:rsidRPr="008423E4" w:rsidRDefault="004108C3" w:rsidP="0000703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CA98" w14:textId="77777777" w:rsidR="00000000" w:rsidRDefault="0064235F">
      <w:r>
        <w:separator/>
      </w:r>
    </w:p>
  </w:endnote>
  <w:endnote w:type="continuationSeparator" w:id="0">
    <w:p w14:paraId="2AE48497" w14:textId="77777777" w:rsidR="00000000" w:rsidRDefault="0064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FE3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B6841" w14:paraId="31F8F814" w14:textId="77777777" w:rsidTr="009C1E9A">
      <w:trPr>
        <w:cantSplit/>
      </w:trPr>
      <w:tc>
        <w:tcPr>
          <w:tcW w:w="0" w:type="pct"/>
        </w:tcPr>
        <w:p w14:paraId="09EAF4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5AE897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DBFAE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93599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8481FC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B6841" w14:paraId="5FD40039" w14:textId="77777777" w:rsidTr="009C1E9A">
      <w:trPr>
        <w:cantSplit/>
      </w:trPr>
      <w:tc>
        <w:tcPr>
          <w:tcW w:w="0" w:type="pct"/>
        </w:tcPr>
        <w:p w14:paraId="3751F3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0005F4" w14:textId="4506BF03" w:rsidR="00EC379B" w:rsidRPr="009C1E9A" w:rsidRDefault="0064235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24286-D</w:t>
          </w:r>
        </w:p>
      </w:tc>
      <w:tc>
        <w:tcPr>
          <w:tcW w:w="2453" w:type="pct"/>
        </w:tcPr>
        <w:p w14:paraId="41F1443F" w14:textId="4271A4CF" w:rsidR="00EC379B" w:rsidRDefault="0064235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07034">
            <w:t>23.108.1572</w:t>
          </w:r>
          <w:r>
            <w:fldChar w:fldCharType="end"/>
          </w:r>
        </w:p>
      </w:tc>
    </w:tr>
    <w:tr w:rsidR="006B6841" w14:paraId="48189954" w14:textId="77777777" w:rsidTr="009C1E9A">
      <w:trPr>
        <w:cantSplit/>
      </w:trPr>
      <w:tc>
        <w:tcPr>
          <w:tcW w:w="0" w:type="pct"/>
        </w:tcPr>
        <w:p w14:paraId="631974A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29D24B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196C94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0B4ED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B6841" w14:paraId="0D36DB5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2BF0B7F" w14:textId="77777777" w:rsidR="00EC379B" w:rsidRDefault="0064235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628FB2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C8A1F0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169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45DF" w14:textId="77777777" w:rsidR="00000000" w:rsidRDefault="0064235F">
      <w:r>
        <w:separator/>
      </w:r>
    </w:p>
  </w:footnote>
  <w:footnote w:type="continuationSeparator" w:id="0">
    <w:p w14:paraId="583BF80C" w14:textId="77777777" w:rsidR="00000000" w:rsidRDefault="00642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8F3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BD1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2C9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FA"/>
    <w:rsid w:val="00000A70"/>
    <w:rsid w:val="000032B8"/>
    <w:rsid w:val="00003B06"/>
    <w:rsid w:val="000054B9"/>
    <w:rsid w:val="00007034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4C54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B1D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194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41C7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35F"/>
    <w:rsid w:val="00645750"/>
    <w:rsid w:val="00650692"/>
    <w:rsid w:val="006508D3"/>
    <w:rsid w:val="00650AFA"/>
    <w:rsid w:val="006554F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841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6906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979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130F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4CF4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1A0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4AE3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3789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275"/>
    <w:rsid w:val="00C23956"/>
    <w:rsid w:val="00C248E6"/>
    <w:rsid w:val="00C2766F"/>
    <w:rsid w:val="00C27FD5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6B0E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3A6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C7B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4FA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676"/>
    <w:rsid w:val="00CD731C"/>
    <w:rsid w:val="00CE08E8"/>
    <w:rsid w:val="00CE2133"/>
    <w:rsid w:val="00CE245D"/>
    <w:rsid w:val="00CE300F"/>
    <w:rsid w:val="00CE3370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A49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50A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3836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131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3144CA-CCFF-47FF-B9EC-B7364D1B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705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705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05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0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050A"/>
    <w:rPr>
      <w:b/>
      <w:bCs/>
    </w:rPr>
  </w:style>
  <w:style w:type="paragraph" w:styleId="Revision">
    <w:name w:val="Revision"/>
    <w:hidden/>
    <w:uiPriority w:val="99"/>
    <w:semiHidden/>
    <w:rsid w:val="005B41C7"/>
    <w:rPr>
      <w:sz w:val="24"/>
      <w:szCs w:val="24"/>
    </w:rPr>
  </w:style>
  <w:style w:type="character" w:styleId="Hyperlink">
    <w:name w:val="Hyperlink"/>
    <w:basedOn w:val="DefaultParagraphFont"/>
    <w:unhideWhenUsed/>
    <w:rsid w:val="00C232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1999</Characters>
  <Application>Microsoft Office Word</Application>
  <DocSecurity>4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HB03900 (Committee Report (Unamended))</vt:lpstr>
    </vt:vector>
  </TitlesOfParts>
  <Company>State of Texas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24286</dc:subject>
  <dc:creator>State of Texas</dc:creator>
  <dc:description>HB 3900 by Lambert-(H)International Relations &amp; Economic Development</dc:description>
  <cp:lastModifiedBy>Matthew Lee</cp:lastModifiedBy>
  <cp:revision>2</cp:revision>
  <cp:lastPrinted>2003-11-26T17:21:00Z</cp:lastPrinted>
  <dcterms:created xsi:type="dcterms:W3CDTF">2023-04-19T23:14:00Z</dcterms:created>
  <dcterms:modified xsi:type="dcterms:W3CDTF">2023-04-19T23:14:00Z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23.108.1572</vt:lpwstr>
  </property>
</Properties>
</file>