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1377" w:rsidRDefault="0076137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3CB221D166345998ADCDB7B52251062"/>
          </w:placeholder>
        </w:sdtPr>
        <w:sdtContent>
          <w:r w:rsidRPr="005C2A78">
            <w:rPr>
              <w:rFonts w:cs="Times New Roman"/>
              <w:b/>
              <w:szCs w:val="24"/>
              <w:u w:val="single"/>
            </w:rPr>
            <w:t>BILL ANALYSIS</w:t>
          </w:r>
        </w:sdtContent>
      </w:sdt>
    </w:p>
    <w:p w:rsidR="00761377" w:rsidRPr="00585C31" w:rsidRDefault="00761377" w:rsidP="000F1DF9">
      <w:pPr>
        <w:spacing w:after="0" w:line="240" w:lineRule="auto"/>
        <w:rPr>
          <w:rFonts w:cs="Times New Roman"/>
          <w:szCs w:val="24"/>
        </w:rPr>
      </w:pPr>
    </w:p>
    <w:p w:rsidR="00761377" w:rsidRPr="00585C31" w:rsidRDefault="0076137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61377" w:rsidTr="00AD3564">
        <w:tc>
          <w:tcPr>
            <w:tcW w:w="2718" w:type="dxa"/>
          </w:tcPr>
          <w:p w:rsidR="00761377" w:rsidRPr="005C2A78" w:rsidRDefault="00761377" w:rsidP="006D756B">
            <w:pPr>
              <w:rPr>
                <w:rFonts w:cs="Times New Roman"/>
                <w:szCs w:val="24"/>
              </w:rPr>
            </w:pPr>
            <w:sdt>
              <w:sdtPr>
                <w:rPr>
                  <w:rFonts w:cs="Times New Roman"/>
                  <w:szCs w:val="24"/>
                </w:rPr>
                <w:alias w:val="Agency Title"/>
                <w:tag w:val="AgencyTitleContentControl"/>
                <w:id w:val="1920747753"/>
                <w:lock w:val="sdtContentLocked"/>
                <w:placeholder>
                  <w:docPart w:val="55C3D1BA04F641F5B971E6937C67936F"/>
                </w:placeholder>
              </w:sdtPr>
              <w:sdtEndPr>
                <w:rPr>
                  <w:rFonts w:cstheme="minorBidi"/>
                  <w:szCs w:val="22"/>
                </w:rPr>
              </w:sdtEndPr>
              <w:sdtContent>
                <w:r>
                  <w:rPr>
                    <w:rFonts w:cs="Times New Roman"/>
                    <w:szCs w:val="24"/>
                  </w:rPr>
                  <w:t>Senate Research Center</w:t>
                </w:r>
              </w:sdtContent>
            </w:sdt>
          </w:p>
        </w:tc>
        <w:tc>
          <w:tcPr>
            <w:tcW w:w="6858" w:type="dxa"/>
          </w:tcPr>
          <w:p w:rsidR="00761377" w:rsidRPr="00FF6471" w:rsidRDefault="00761377" w:rsidP="000F1DF9">
            <w:pPr>
              <w:jc w:val="right"/>
              <w:rPr>
                <w:rFonts w:cs="Times New Roman"/>
                <w:szCs w:val="24"/>
              </w:rPr>
            </w:pPr>
            <w:sdt>
              <w:sdtPr>
                <w:rPr>
                  <w:rFonts w:cs="Times New Roman"/>
                  <w:szCs w:val="24"/>
                </w:rPr>
                <w:alias w:val="Bill Number"/>
                <w:tag w:val="BillNumberOne"/>
                <w:id w:val="-410784069"/>
                <w:lock w:val="sdtContentLocked"/>
                <w:placeholder>
                  <w:docPart w:val="0BD2CA02797A4C078B98838B6A230051"/>
                </w:placeholder>
              </w:sdtPr>
              <w:sdtContent>
                <w:r>
                  <w:rPr>
                    <w:rFonts w:cs="Times New Roman"/>
                    <w:szCs w:val="24"/>
                  </w:rPr>
                  <w:t>H.B. 4128</w:t>
                </w:r>
              </w:sdtContent>
            </w:sdt>
          </w:p>
        </w:tc>
      </w:tr>
      <w:tr w:rsidR="00761377" w:rsidTr="00AD3564">
        <w:sdt>
          <w:sdtPr>
            <w:rPr>
              <w:rFonts w:cs="Times New Roman"/>
              <w:szCs w:val="24"/>
            </w:rPr>
            <w:alias w:val="TLCNumber"/>
            <w:tag w:val="TLCNumber"/>
            <w:id w:val="-542600604"/>
            <w:lock w:val="sdtLocked"/>
            <w:placeholder>
              <w:docPart w:val="6A0ED895DFC14FF98AB0C34B7EDF40B0"/>
            </w:placeholder>
          </w:sdtPr>
          <w:sdtContent>
            <w:tc>
              <w:tcPr>
                <w:tcW w:w="2718" w:type="dxa"/>
              </w:tcPr>
              <w:p w:rsidR="00761377" w:rsidRPr="000F1DF9" w:rsidRDefault="00761377" w:rsidP="00C65088">
                <w:pPr>
                  <w:rPr>
                    <w:rFonts w:cs="Times New Roman"/>
                    <w:szCs w:val="24"/>
                  </w:rPr>
                </w:pPr>
                <w:r>
                  <w:rPr>
                    <w:noProof/>
                  </w:rPr>
                  <w:t>88R17690 AMF-F</w:t>
                </w:r>
              </w:p>
            </w:tc>
          </w:sdtContent>
        </w:sdt>
        <w:tc>
          <w:tcPr>
            <w:tcW w:w="6858" w:type="dxa"/>
          </w:tcPr>
          <w:p w:rsidR="00761377" w:rsidRPr="005C2A78" w:rsidRDefault="00761377" w:rsidP="00073EDD">
            <w:pPr>
              <w:jc w:val="right"/>
              <w:rPr>
                <w:rFonts w:cs="Times New Roman"/>
                <w:szCs w:val="24"/>
              </w:rPr>
            </w:pPr>
            <w:sdt>
              <w:sdtPr>
                <w:rPr>
                  <w:rFonts w:cs="Times New Roman"/>
                  <w:szCs w:val="24"/>
                </w:rPr>
                <w:alias w:val="Author Label"/>
                <w:tag w:val="By"/>
                <w:id w:val="72399597"/>
                <w:lock w:val="sdtLocked"/>
                <w:placeholder>
                  <w:docPart w:val="0816331138354CA0B487CD7861B4456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DE710AF346844C58A53AABE329FBE92"/>
                </w:placeholder>
              </w:sdtPr>
              <w:sdtContent>
                <w:r>
                  <w:rPr>
                    <w:rFonts w:cs="Times New Roman"/>
                    <w:szCs w:val="24"/>
                  </w:rPr>
                  <w:t>Murr et al.</w:t>
                </w:r>
              </w:sdtContent>
            </w:sdt>
            <w:sdt>
              <w:sdtPr>
                <w:rPr>
                  <w:rFonts w:cs="Times New Roman"/>
                  <w:szCs w:val="24"/>
                </w:rPr>
                <w:alias w:val="Sponsor"/>
                <w:tag w:val="Sponsor"/>
                <w:id w:val="-2039656131"/>
                <w:lock w:val="sdtContentLocked"/>
                <w:placeholder>
                  <w:docPart w:val="AD4688D16E99458695B3CED6661D458F"/>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86EA0D88F5A7477BAB7AADA5DA97D795"/>
                </w:placeholder>
                <w:showingPlcHdr/>
              </w:sdtPr>
              <w:sdtContent/>
            </w:sdt>
          </w:p>
        </w:tc>
      </w:tr>
      <w:tr w:rsidR="00761377" w:rsidTr="00AD3564">
        <w:tc>
          <w:tcPr>
            <w:tcW w:w="2718" w:type="dxa"/>
          </w:tcPr>
          <w:p w:rsidR="00761377" w:rsidRPr="00BC7495" w:rsidRDefault="00761377" w:rsidP="000F1DF9">
            <w:pPr>
              <w:rPr>
                <w:rFonts w:cs="Times New Roman"/>
                <w:szCs w:val="24"/>
              </w:rPr>
            </w:pPr>
          </w:p>
        </w:tc>
        <w:sdt>
          <w:sdtPr>
            <w:rPr>
              <w:rFonts w:cs="Times New Roman"/>
              <w:szCs w:val="24"/>
            </w:rPr>
            <w:alias w:val="Committee"/>
            <w:tag w:val="Committee"/>
            <w:id w:val="1914272295"/>
            <w:lock w:val="sdtContentLocked"/>
            <w:placeholder>
              <w:docPart w:val="3FA18AB8D8E54C0380E2F550455A3761"/>
            </w:placeholder>
          </w:sdtPr>
          <w:sdtContent>
            <w:tc>
              <w:tcPr>
                <w:tcW w:w="6858" w:type="dxa"/>
              </w:tcPr>
              <w:p w:rsidR="00761377" w:rsidRPr="00FF6471" w:rsidRDefault="00761377" w:rsidP="000F1DF9">
                <w:pPr>
                  <w:jc w:val="right"/>
                  <w:rPr>
                    <w:rFonts w:cs="Times New Roman"/>
                    <w:szCs w:val="24"/>
                  </w:rPr>
                </w:pPr>
                <w:r>
                  <w:rPr>
                    <w:rFonts w:cs="Times New Roman"/>
                    <w:szCs w:val="24"/>
                  </w:rPr>
                  <w:t>Jurisprudence</w:t>
                </w:r>
              </w:p>
            </w:tc>
          </w:sdtContent>
        </w:sdt>
      </w:tr>
      <w:tr w:rsidR="00761377" w:rsidTr="00AD3564">
        <w:tc>
          <w:tcPr>
            <w:tcW w:w="2718" w:type="dxa"/>
          </w:tcPr>
          <w:p w:rsidR="00761377" w:rsidRPr="00BC7495" w:rsidRDefault="00761377" w:rsidP="000F1DF9">
            <w:pPr>
              <w:rPr>
                <w:rFonts w:cs="Times New Roman"/>
                <w:szCs w:val="24"/>
              </w:rPr>
            </w:pPr>
          </w:p>
        </w:tc>
        <w:sdt>
          <w:sdtPr>
            <w:rPr>
              <w:rFonts w:cs="Times New Roman"/>
              <w:szCs w:val="24"/>
            </w:rPr>
            <w:alias w:val="Date"/>
            <w:tag w:val="DateContentControl"/>
            <w:id w:val="1178081906"/>
            <w:lock w:val="sdtLocked"/>
            <w:placeholder>
              <w:docPart w:val="F50AE3FD3D674A22A1FC82AD48C8C6B2"/>
            </w:placeholder>
            <w:date w:fullDate="2023-05-16T00:00:00Z">
              <w:dateFormat w:val="M/d/yyyy"/>
              <w:lid w:val="en-US"/>
              <w:storeMappedDataAs w:val="dateTime"/>
              <w:calendar w:val="gregorian"/>
            </w:date>
          </w:sdtPr>
          <w:sdtContent>
            <w:tc>
              <w:tcPr>
                <w:tcW w:w="6858" w:type="dxa"/>
              </w:tcPr>
              <w:p w:rsidR="00761377" w:rsidRPr="00FF6471" w:rsidRDefault="00761377" w:rsidP="000F1DF9">
                <w:pPr>
                  <w:jc w:val="right"/>
                  <w:rPr>
                    <w:rFonts w:cs="Times New Roman"/>
                    <w:szCs w:val="24"/>
                  </w:rPr>
                </w:pPr>
                <w:r>
                  <w:rPr>
                    <w:rFonts w:cs="Times New Roman"/>
                    <w:szCs w:val="24"/>
                  </w:rPr>
                  <w:t>5/16/2023</w:t>
                </w:r>
              </w:p>
            </w:tc>
          </w:sdtContent>
        </w:sdt>
      </w:tr>
      <w:tr w:rsidR="00761377" w:rsidTr="00AD3564">
        <w:tc>
          <w:tcPr>
            <w:tcW w:w="2718" w:type="dxa"/>
          </w:tcPr>
          <w:p w:rsidR="00761377" w:rsidRPr="00BC7495" w:rsidRDefault="00761377" w:rsidP="000F1DF9">
            <w:pPr>
              <w:rPr>
                <w:rFonts w:cs="Times New Roman"/>
                <w:szCs w:val="24"/>
              </w:rPr>
            </w:pPr>
          </w:p>
        </w:tc>
        <w:sdt>
          <w:sdtPr>
            <w:rPr>
              <w:rFonts w:cs="Times New Roman"/>
              <w:szCs w:val="24"/>
            </w:rPr>
            <w:alias w:val="BA Version"/>
            <w:tag w:val="BAVersion"/>
            <w:id w:val="-1685590809"/>
            <w:lock w:val="sdtContentLocked"/>
            <w:placeholder>
              <w:docPart w:val="C7BD6C6F51764D099FE2201F5931C19B"/>
            </w:placeholder>
          </w:sdtPr>
          <w:sdtContent>
            <w:tc>
              <w:tcPr>
                <w:tcW w:w="6858" w:type="dxa"/>
              </w:tcPr>
              <w:p w:rsidR="00761377" w:rsidRPr="00FF6471" w:rsidRDefault="00761377" w:rsidP="000F1DF9">
                <w:pPr>
                  <w:jc w:val="right"/>
                  <w:rPr>
                    <w:rFonts w:cs="Times New Roman"/>
                    <w:szCs w:val="24"/>
                  </w:rPr>
                </w:pPr>
                <w:r>
                  <w:rPr>
                    <w:rFonts w:cs="Times New Roman"/>
                    <w:szCs w:val="24"/>
                  </w:rPr>
                  <w:t>Engrossed</w:t>
                </w:r>
              </w:p>
            </w:tc>
          </w:sdtContent>
        </w:sdt>
      </w:tr>
    </w:tbl>
    <w:p w:rsidR="00761377" w:rsidRPr="00FF6471" w:rsidRDefault="00761377" w:rsidP="000F1DF9">
      <w:pPr>
        <w:spacing w:after="0" w:line="240" w:lineRule="auto"/>
        <w:rPr>
          <w:rFonts w:cs="Times New Roman"/>
          <w:szCs w:val="24"/>
        </w:rPr>
      </w:pPr>
    </w:p>
    <w:p w:rsidR="00761377" w:rsidRPr="00FF6471" w:rsidRDefault="00761377" w:rsidP="000F1DF9">
      <w:pPr>
        <w:spacing w:after="0" w:line="240" w:lineRule="auto"/>
        <w:rPr>
          <w:rFonts w:cs="Times New Roman"/>
          <w:szCs w:val="24"/>
        </w:rPr>
      </w:pPr>
    </w:p>
    <w:p w:rsidR="00761377" w:rsidRPr="00FF6471" w:rsidRDefault="0076137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2AD3C8429B44A7199A2C48F301C5DC7"/>
        </w:placeholder>
      </w:sdtPr>
      <w:sdtContent>
        <w:p w:rsidR="00761377" w:rsidRDefault="0076137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065C7BB8AA9485D958C5358421EBB40"/>
        </w:placeholder>
      </w:sdtPr>
      <w:sdtContent>
        <w:p w:rsidR="00761377" w:rsidRDefault="00761377" w:rsidP="0020691B">
          <w:pPr>
            <w:pStyle w:val="NormalWeb"/>
            <w:spacing w:before="0" w:beforeAutospacing="0" w:after="0" w:afterAutospacing="0"/>
            <w:jc w:val="both"/>
            <w:divId w:val="179391996"/>
            <w:rPr>
              <w:rFonts w:eastAsia="Times New Roman"/>
              <w:bCs/>
            </w:rPr>
          </w:pPr>
        </w:p>
        <w:p w:rsidR="00761377" w:rsidRPr="00AD3564" w:rsidRDefault="00761377" w:rsidP="0020691B">
          <w:pPr>
            <w:pStyle w:val="NormalWeb"/>
            <w:spacing w:before="0" w:beforeAutospacing="0" w:after="0" w:afterAutospacing="0"/>
            <w:jc w:val="both"/>
            <w:divId w:val="179391996"/>
          </w:pPr>
          <w:r>
            <w:t xml:space="preserve">The </w:t>
          </w:r>
          <w:r w:rsidRPr="00AD3564">
            <w:t xml:space="preserve">87th </w:t>
          </w:r>
          <w:r>
            <w:t>L</w:t>
          </w:r>
          <w:r w:rsidRPr="00AD3564">
            <w:t>egislat</w:t>
          </w:r>
          <w:r>
            <w:t xml:space="preserve">ure, Regular </w:t>
          </w:r>
          <w:r w:rsidRPr="00AD3564">
            <w:t>Session, passed H</w:t>
          </w:r>
          <w:r>
            <w:t>.</w:t>
          </w:r>
          <w:r w:rsidRPr="00AD3564">
            <w:t>B</w:t>
          </w:r>
          <w:r>
            <w:t>.</w:t>
          </w:r>
          <w:r w:rsidRPr="00AD3564">
            <w:t xml:space="preserve"> 79, which established a system of regional specialized guardianship courts similar to child protection courts, with associate judges and adequate court staff. Current law, however, classifies such associate judges and their staff as county employees. Accordingly, H</w:t>
          </w:r>
          <w:r>
            <w:t>.</w:t>
          </w:r>
          <w:r w:rsidRPr="00AD3564">
            <w:t>B</w:t>
          </w:r>
          <w:r>
            <w:t>.</w:t>
          </w:r>
          <w:r w:rsidRPr="00AD3564">
            <w:t xml:space="preserve"> 4128 would enhance specialized guardianship courts by reclassifying their associate judges and staff from county employees to state employees. What</w:t>
          </w:r>
          <w:r>
            <w:t>'</w:t>
          </w:r>
          <w:r w:rsidRPr="00AD3564">
            <w:t>s more, the bill provides for additional duties for associate judges, court coordinators, and court investigators, enabling them to better serve specialized courts.</w:t>
          </w:r>
        </w:p>
        <w:p w:rsidR="00761377" w:rsidRPr="00D70925" w:rsidRDefault="00761377" w:rsidP="0020691B">
          <w:pPr>
            <w:spacing w:after="0" w:line="240" w:lineRule="auto"/>
            <w:jc w:val="both"/>
            <w:rPr>
              <w:rFonts w:eastAsia="Times New Roman" w:cs="Times New Roman"/>
              <w:bCs/>
              <w:szCs w:val="24"/>
            </w:rPr>
          </w:pPr>
        </w:p>
      </w:sdtContent>
    </w:sdt>
    <w:p w:rsidR="00761377" w:rsidRDefault="0076137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4128 </w:t>
      </w:r>
      <w:bookmarkStart w:id="1" w:name="AmendsCurrentLaw"/>
      <w:bookmarkEnd w:id="1"/>
      <w:r>
        <w:rPr>
          <w:rFonts w:cs="Times New Roman"/>
          <w:szCs w:val="24"/>
        </w:rPr>
        <w:t>amends current law relating to associate judges for guardianship proceedings and protective services proceedings in certain courts.</w:t>
      </w:r>
    </w:p>
    <w:p w:rsidR="00761377" w:rsidRPr="00AD3564" w:rsidRDefault="00761377" w:rsidP="000F1DF9">
      <w:pPr>
        <w:spacing w:after="0" w:line="240" w:lineRule="auto"/>
        <w:jc w:val="both"/>
        <w:rPr>
          <w:rFonts w:eastAsia="Times New Roman" w:cs="Times New Roman"/>
          <w:szCs w:val="24"/>
        </w:rPr>
      </w:pPr>
    </w:p>
    <w:p w:rsidR="00761377" w:rsidRPr="005C2A78" w:rsidRDefault="0076137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022CE83EE4F419FBA1FD19E18C8F8FE"/>
          </w:placeholder>
        </w:sdtPr>
        <w:sdtContent>
          <w:r>
            <w:rPr>
              <w:rFonts w:eastAsia="Times New Roman" w:cs="Times New Roman"/>
              <w:b/>
              <w:szCs w:val="24"/>
              <w:u w:val="single"/>
            </w:rPr>
            <w:t>RULEMAKING AUTHORITY</w:t>
          </w:r>
        </w:sdtContent>
      </w:sdt>
    </w:p>
    <w:p w:rsidR="00761377" w:rsidRPr="006529C4" w:rsidRDefault="00761377" w:rsidP="00774EC7">
      <w:pPr>
        <w:spacing w:after="0" w:line="240" w:lineRule="auto"/>
        <w:jc w:val="both"/>
        <w:rPr>
          <w:rFonts w:cs="Times New Roman"/>
          <w:szCs w:val="24"/>
        </w:rPr>
      </w:pPr>
    </w:p>
    <w:p w:rsidR="00761377" w:rsidRPr="006529C4" w:rsidRDefault="0076137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61377" w:rsidRPr="006529C4" w:rsidRDefault="00761377" w:rsidP="00774EC7">
      <w:pPr>
        <w:spacing w:after="0" w:line="240" w:lineRule="auto"/>
        <w:jc w:val="both"/>
        <w:rPr>
          <w:rFonts w:cs="Times New Roman"/>
          <w:szCs w:val="24"/>
        </w:rPr>
      </w:pPr>
    </w:p>
    <w:p w:rsidR="00761377" w:rsidRPr="005C2A78" w:rsidRDefault="00761377" w:rsidP="0020691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D8E7432C247403A8E157CFFF4F78309"/>
          </w:placeholder>
        </w:sdtPr>
        <w:sdtContent>
          <w:r>
            <w:rPr>
              <w:rFonts w:eastAsia="Times New Roman" w:cs="Times New Roman"/>
              <w:b/>
              <w:szCs w:val="24"/>
              <w:u w:val="single"/>
            </w:rPr>
            <w:t>SECTION BY SECTION ANALYSIS</w:t>
          </w:r>
        </w:sdtContent>
      </w:sdt>
    </w:p>
    <w:p w:rsidR="00761377" w:rsidRPr="005C2A78" w:rsidRDefault="00761377" w:rsidP="0020691B">
      <w:pPr>
        <w:spacing w:after="0" w:line="240" w:lineRule="auto"/>
        <w:jc w:val="both"/>
        <w:rPr>
          <w:rFonts w:eastAsia="Times New Roman" w:cs="Times New Roman"/>
          <w:szCs w:val="24"/>
        </w:rPr>
      </w:pPr>
    </w:p>
    <w:p w:rsidR="00761377" w:rsidRDefault="00761377" w:rsidP="0020691B">
      <w:pPr>
        <w:spacing w:after="0" w:line="240" w:lineRule="auto"/>
        <w:jc w:val="both"/>
        <w:rPr>
          <w:rFonts w:eastAsia="Times New Roman" w:cs="Times New Roman"/>
          <w:szCs w:val="24"/>
        </w:rPr>
      </w:pPr>
      <w:r w:rsidRPr="00AD3564">
        <w:rPr>
          <w:rFonts w:eastAsia="Times New Roman" w:cs="Times New Roman"/>
          <w:szCs w:val="24"/>
        </w:rPr>
        <w:t xml:space="preserve">SECTION 1. </w:t>
      </w:r>
      <w:r>
        <w:rPr>
          <w:rFonts w:eastAsia="Times New Roman" w:cs="Times New Roman"/>
          <w:szCs w:val="24"/>
        </w:rPr>
        <w:t>Amends</w:t>
      </w:r>
      <w:r w:rsidRPr="00AD3564">
        <w:rPr>
          <w:rFonts w:eastAsia="Times New Roman" w:cs="Times New Roman"/>
          <w:szCs w:val="24"/>
        </w:rPr>
        <w:t xml:space="preserve"> Section 54A.307, Government Code, by amending Subsection (b) and adding Subsection (c)</w:t>
      </w:r>
      <w:r>
        <w:rPr>
          <w:rFonts w:eastAsia="Times New Roman" w:cs="Times New Roman"/>
          <w:szCs w:val="24"/>
        </w:rPr>
        <w:t xml:space="preserve">, </w:t>
      </w:r>
      <w:r w:rsidRPr="00AD3564">
        <w:rPr>
          <w:rFonts w:eastAsia="Times New Roman" w:cs="Times New Roman"/>
          <w:szCs w:val="24"/>
        </w:rPr>
        <w:t>as follows:</w:t>
      </w:r>
    </w:p>
    <w:p w:rsidR="00761377" w:rsidRPr="00AD3564" w:rsidRDefault="00761377" w:rsidP="0020691B">
      <w:pPr>
        <w:spacing w:after="0" w:line="240" w:lineRule="auto"/>
        <w:jc w:val="both"/>
        <w:rPr>
          <w:rFonts w:eastAsia="Times New Roman" w:cs="Times New Roman"/>
          <w:szCs w:val="24"/>
        </w:rPr>
      </w:pPr>
    </w:p>
    <w:p w:rsidR="00761377" w:rsidRDefault="00761377" w:rsidP="0020691B">
      <w:pPr>
        <w:spacing w:after="0" w:line="240" w:lineRule="auto"/>
        <w:ind w:left="720"/>
        <w:jc w:val="both"/>
        <w:rPr>
          <w:rFonts w:eastAsia="Times New Roman" w:cs="Times New Roman"/>
          <w:szCs w:val="24"/>
        </w:rPr>
      </w:pPr>
      <w:r w:rsidRPr="00AD3564">
        <w:rPr>
          <w:rFonts w:eastAsia="Times New Roman" w:cs="Times New Roman"/>
          <w:szCs w:val="24"/>
        </w:rPr>
        <w:t xml:space="preserve">(b) </w:t>
      </w:r>
      <w:r>
        <w:rPr>
          <w:rFonts w:eastAsia="Times New Roman" w:cs="Times New Roman"/>
          <w:szCs w:val="24"/>
        </w:rPr>
        <w:t>Requires t</w:t>
      </w:r>
      <w:r w:rsidRPr="00AD3564">
        <w:rPr>
          <w:rFonts w:eastAsia="Times New Roman" w:cs="Times New Roman"/>
          <w:szCs w:val="24"/>
        </w:rPr>
        <w:t xml:space="preserve">he associate judge's salary </w:t>
      </w:r>
      <w:r>
        <w:rPr>
          <w:rFonts w:eastAsia="Times New Roman" w:cs="Times New Roman"/>
          <w:szCs w:val="24"/>
        </w:rPr>
        <w:t>to</w:t>
      </w:r>
      <w:r w:rsidRPr="00AD3564">
        <w:rPr>
          <w:rFonts w:eastAsia="Times New Roman" w:cs="Times New Roman"/>
          <w:szCs w:val="24"/>
        </w:rPr>
        <w:t xml:space="preserve"> be paid from:</w:t>
      </w:r>
    </w:p>
    <w:p w:rsidR="00761377" w:rsidRPr="00AD3564" w:rsidRDefault="00761377" w:rsidP="0020691B">
      <w:pPr>
        <w:spacing w:after="0" w:line="240" w:lineRule="auto"/>
        <w:ind w:left="720"/>
        <w:jc w:val="both"/>
        <w:rPr>
          <w:rFonts w:eastAsia="Times New Roman" w:cs="Times New Roman"/>
          <w:szCs w:val="24"/>
        </w:rPr>
      </w:pPr>
    </w:p>
    <w:p w:rsidR="00761377" w:rsidRDefault="00761377" w:rsidP="0020691B">
      <w:pPr>
        <w:spacing w:after="0" w:line="240" w:lineRule="auto"/>
        <w:ind w:left="1440"/>
        <w:jc w:val="both"/>
        <w:rPr>
          <w:rFonts w:eastAsia="Times New Roman" w:cs="Times New Roman"/>
          <w:szCs w:val="24"/>
        </w:rPr>
      </w:pPr>
      <w:r w:rsidRPr="00AD3564">
        <w:rPr>
          <w:rFonts w:eastAsia="Times New Roman" w:cs="Times New Roman"/>
          <w:szCs w:val="24"/>
        </w:rPr>
        <w:t>(1)</w:t>
      </w:r>
      <w:r>
        <w:rPr>
          <w:rFonts w:eastAsia="Times New Roman" w:cs="Times New Roman"/>
          <w:szCs w:val="24"/>
        </w:rPr>
        <w:t xml:space="preserve"> </w:t>
      </w:r>
      <w:r w:rsidRPr="00AD3564">
        <w:rPr>
          <w:rFonts w:eastAsia="Times New Roman" w:cs="Times New Roman"/>
          <w:szCs w:val="24"/>
        </w:rPr>
        <w:t>money available from the state and federal government;</w:t>
      </w:r>
    </w:p>
    <w:p w:rsidR="00761377" w:rsidRPr="00AD3564" w:rsidRDefault="00761377" w:rsidP="0020691B">
      <w:pPr>
        <w:spacing w:after="0" w:line="240" w:lineRule="auto"/>
        <w:ind w:left="1440"/>
        <w:jc w:val="both"/>
        <w:rPr>
          <w:rFonts w:eastAsia="Times New Roman" w:cs="Times New Roman"/>
          <w:szCs w:val="24"/>
        </w:rPr>
      </w:pPr>
    </w:p>
    <w:p w:rsidR="00761377" w:rsidRDefault="00761377" w:rsidP="0020691B">
      <w:pPr>
        <w:spacing w:after="0" w:line="240" w:lineRule="auto"/>
        <w:ind w:left="1440"/>
        <w:jc w:val="both"/>
        <w:rPr>
          <w:rFonts w:eastAsia="Times New Roman" w:cs="Times New Roman"/>
          <w:szCs w:val="24"/>
        </w:rPr>
      </w:pPr>
      <w:r w:rsidRPr="00AD3564">
        <w:rPr>
          <w:rFonts w:eastAsia="Times New Roman" w:cs="Times New Roman"/>
          <w:szCs w:val="24"/>
        </w:rPr>
        <w:t>(2)</w:t>
      </w:r>
      <w:r>
        <w:rPr>
          <w:rFonts w:eastAsia="Times New Roman" w:cs="Times New Roman"/>
          <w:szCs w:val="24"/>
        </w:rPr>
        <w:t xml:space="preserve"> </w:t>
      </w:r>
      <w:r w:rsidRPr="00AD3564">
        <w:rPr>
          <w:rFonts w:eastAsia="Times New Roman" w:cs="Times New Roman"/>
          <w:szCs w:val="24"/>
        </w:rPr>
        <w:t>county money available for payment of officers' salaries, subject to the approval of the commissioners courts of the counties in which the associate judge serves; or</w:t>
      </w:r>
    </w:p>
    <w:p w:rsidR="00761377" w:rsidRPr="00AD3564" w:rsidRDefault="00761377" w:rsidP="0020691B">
      <w:pPr>
        <w:spacing w:after="0" w:line="240" w:lineRule="auto"/>
        <w:ind w:left="1440"/>
        <w:jc w:val="both"/>
        <w:rPr>
          <w:rFonts w:eastAsia="Times New Roman" w:cs="Times New Roman"/>
          <w:szCs w:val="24"/>
        </w:rPr>
      </w:pPr>
    </w:p>
    <w:p w:rsidR="00761377" w:rsidRDefault="00761377" w:rsidP="0020691B">
      <w:pPr>
        <w:spacing w:after="0" w:line="240" w:lineRule="auto"/>
        <w:ind w:left="1440"/>
        <w:jc w:val="both"/>
        <w:rPr>
          <w:rFonts w:eastAsia="Times New Roman" w:cs="Times New Roman"/>
          <w:szCs w:val="24"/>
        </w:rPr>
      </w:pPr>
      <w:r w:rsidRPr="00AD3564">
        <w:rPr>
          <w:rFonts w:eastAsia="Times New Roman" w:cs="Times New Roman"/>
          <w:szCs w:val="24"/>
        </w:rPr>
        <w:t>(3)</w:t>
      </w:r>
      <w:r>
        <w:rPr>
          <w:rFonts w:eastAsia="Times New Roman" w:cs="Times New Roman"/>
          <w:szCs w:val="24"/>
        </w:rPr>
        <w:t xml:space="preserve"> </w:t>
      </w:r>
      <w:r w:rsidRPr="00AD3564">
        <w:rPr>
          <w:rFonts w:eastAsia="Times New Roman" w:cs="Times New Roman"/>
          <w:szCs w:val="24"/>
        </w:rPr>
        <w:t>a combination of money specified by Subdivisions (1) and (2).</w:t>
      </w:r>
    </w:p>
    <w:p w:rsidR="00761377" w:rsidRPr="00AD3564" w:rsidRDefault="00761377" w:rsidP="0020691B">
      <w:pPr>
        <w:spacing w:after="0" w:line="240" w:lineRule="auto"/>
        <w:jc w:val="both"/>
        <w:rPr>
          <w:rFonts w:eastAsia="Times New Roman" w:cs="Times New Roman"/>
          <w:szCs w:val="24"/>
        </w:rPr>
      </w:pPr>
    </w:p>
    <w:p w:rsidR="00761377" w:rsidRDefault="00761377" w:rsidP="0020691B">
      <w:pPr>
        <w:spacing w:after="0" w:line="240" w:lineRule="auto"/>
        <w:ind w:left="720"/>
        <w:jc w:val="both"/>
        <w:rPr>
          <w:rFonts w:eastAsia="Times New Roman" w:cs="Times New Roman"/>
          <w:szCs w:val="24"/>
        </w:rPr>
      </w:pPr>
      <w:r w:rsidRPr="00AD3564">
        <w:rPr>
          <w:rFonts w:eastAsia="Times New Roman" w:cs="Times New Roman"/>
          <w:szCs w:val="24"/>
        </w:rPr>
        <w:t>(c)</w:t>
      </w:r>
      <w:r>
        <w:rPr>
          <w:rFonts w:eastAsia="Times New Roman" w:cs="Times New Roman"/>
          <w:szCs w:val="24"/>
        </w:rPr>
        <w:t xml:space="preserve"> Provides that </w:t>
      </w:r>
      <w:r w:rsidRPr="00AD3564">
        <w:rPr>
          <w:rFonts w:eastAsia="Times New Roman" w:cs="Times New Roman"/>
          <w:szCs w:val="24"/>
        </w:rPr>
        <w:t>an associate judge whose salary is paid from money specified by Subsection (b)(1) or (3)</w:t>
      </w:r>
      <w:r>
        <w:rPr>
          <w:rFonts w:eastAsia="Times New Roman" w:cs="Times New Roman"/>
          <w:szCs w:val="24"/>
        </w:rPr>
        <w:t>, n</w:t>
      </w:r>
      <w:r w:rsidRPr="00AD3564">
        <w:rPr>
          <w:rFonts w:eastAsia="Times New Roman" w:cs="Times New Roman"/>
          <w:szCs w:val="24"/>
        </w:rPr>
        <w:t>otwithstanding any other law, is a state employee for all purposes, including accrual of leave time, insurance benefits, retirement benefits, and travel regulations.</w:t>
      </w:r>
    </w:p>
    <w:p w:rsidR="00761377" w:rsidRPr="00AD3564" w:rsidRDefault="00761377" w:rsidP="0020691B">
      <w:pPr>
        <w:spacing w:after="0" w:line="240" w:lineRule="auto"/>
        <w:jc w:val="both"/>
        <w:rPr>
          <w:rFonts w:eastAsia="Times New Roman" w:cs="Times New Roman"/>
          <w:szCs w:val="24"/>
        </w:rPr>
      </w:pPr>
    </w:p>
    <w:p w:rsidR="00761377" w:rsidRDefault="00761377" w:rsidP="0020691B">
      <w:pPr>
        <w:spacing w:after="0" w:line="240" w:lineRule="auto"/>
        <w:jc w:val="both"/>
        <w:rPr>
          <w:rFonts w:eastAsia="Times New Roman" w:cs="Times New Roman"/>
          <w:szCs w:val="24"/>
        </w:rPr>
      </w:pPr>
      <w:r w:rsidRPr="00AD3564">
        <w:rPr>
          <w:rFonts w:eastAsia="Times New Roman" w:cs="Times New Roman"/>
          <w:szCs w:val="24"/>
        </w:rPr>
        <w:t>SECTION 2.</w:t>
      </w:r>
      <w:r>
        <w:rPr>
          <w:rFonts w:eastAsia="Times New Roman" w:cs="Times New Roman"/>
          <w:szCs w:val="24"/>
        </w:rPr>
        <w:t xml:space="preserve"> Amends </w:t>
      </w:r>
      <w:r w:rsidRPr="00AD3564">
        <w:rPr>
          <w:rFonts w:eastAsia="Times New Roman" w:cs="Times New Roman"/>
          <w:szCs w:val="24"/>
        </w:rPr>
        <w:t>Section 54A.310, Government Code, by adding Subsection (c)</w:t>
      </w:r>
      <w:r>
        <w:rPr>
          <w:rFonts w:eastAsia="Times New Roman" w:cs="Times New Roman"/>
          <w:szCs w:val="24"/>
        </w:rPr>
        <w:t>,</w:t>
      </w:r>
      <w:r w:rsidRPr="00AD3564">
        <w:rPr>
          <w:rFonts w:eastAsia="Times New Roman" w:cs="Times New Roman"/>
          <w:szCs w:val="24"/>
        </w:rPr>
        <w:t xml:space="preserve"> as follows:</w:t>
      </w:r>
    </w:p>
    <w:p w:rsidR="00761377" w:rsidRPr="00AD3564" w:rsidRDefault="00761377" w:rsidP="0020691B">
      <w:pPr>
        <w:spacing w:after="0" w:line="240" w:lineRule="auto"/>
        <w:jc w:val="both"/>
        <w:rPr>
          <w:rFonts w:eastAsia="Times New Roman" w:cs="Times New Roman"/>
          <w:szCs w:val="24"/>
        </w:rPr>
      </w:pPr>
    </w:p>
    <w:p w:rsidR="00761377" w:rsidRDefault="00761377" w:rsidP="0020691B">
      <w:pPr>
        <w:spacing w:after="0" w:line="240" w:lineRule="auto"/>
        <w:ind w:left="720"/>
        <w:jc w:val="both"/>
        <w:rPr>
          <w:rFonts w:eastAsia="Times New Roman" w:cs="Times New Roman"/>
          <w:szCs w:val="24"/>
        </w:rPr>
      </w:pPr>
      <w:r w:rsidRPr="00AD3564">
        <w:rPr>
          <w:rFonts w:eastAsia="Times New Roman" w:cs="Times New Roman"/>
          <w:szCs w:val="24"/>
        </w:rPr>
        <w:t>(c)</w:t>
      </w:r>
      <w:r>
        <w:rPr>
          <w:rFonts w:eastAsia="Times New Roman" w:cs="Times New Roman"/>
          <w:szCs w:val="24"/>
        </w:rPr>
        <w:t xml:space="preserve"> </w:t>
      </w:r>
      <w:r w:rsidRPr="00AD3564">
        <w:rPr>
          <w:rFonts w:eastAsia="Times New Roman" w:cs="Times New Roman"/>
          <w:szCs w:val="24"/>
        </w:rPr>
        <w:t>A</w:t>
      </w:r>
      <w:r>
        <w:rPr>
          <w:rFonts w:eastAsia="Times New Roman" w:cs="Times New Roman"/>
          <w:szCs w:val="24"/>
        </w:rPr>
        <w:t>uthorizes a</w:t>
      </w:r>
      <w:r w:rsidRPr="00AD3564">
        <w:rPr>
          <w:rFonts w:eastAsia="Times New Roman" w:cs="Times New Roman"/>
          <w:szCs w:val="24"/>
        </w:rPr>
        <w:t xml:space="preserve">n associate judge </w:t>
      </w:r>
      <w:r>
        <w:rPr>
          <w:rFonts w:eastAsia="Times New Roman" w:cs="Times New Roman"/>
          <w:szCs w:val="24"/>
        </w:rPr>
        <w:t>to</w:t>
      </w:r>
      <w:r w:rsidRPr="00AD3564">
        <w:rPr>
          <w:rFonts w:eastAsia="Times New Roman" w:cs="Times New Roman"/>
          <w:szCs w:val="24"/>
        </w:rPr>
        <w:t xml:space="preserve"> oversee and monitor guardianship proceedings and protective services proceedings in each court the judge is appointed to serve in accordance with an order referring the proceedings to the associate judge under Section 54A.309</w:t>
      </w:r>
      <w:r>
        <w:rPr>
          <w:rFonts w:eastAsia="Times New Roman" w:cs="Times New Roman"/>
          <w:szCs w:val="24"/>
        </w:rPr>
        <w:t xml:space="preserve"> (Methods of Referral)</w:t>
      </w:r>
      <w:r w:rsidRPr="00AD3564">
        <w:rPr>
          <w:rFonts w:eastAsia="Times New Roman" w:cs="Times New Roman"/>
          <w:szCs w:val="24"/>
        </w:rPr>
        <w:t>.</w:t>
      </w:r>
      <w:r>
        <w:rPr>
          <w:rFonts w:eastAsia="Times New Roman" w:cs="Times New Roman"/>
          <w:szCs w:val="24"/>
        </w:rPr>
        <w:t xml:space="preserve"> Provides that t</w:t>
      </w:r>
      <w:r w:rsidRPr="00AD3564">
        <w:rPr>
          <w:rFonts w:eastAsia="Times New Roman" w:cs="Times New Roman"/>
          <w:szCs w:val="24"/>
        </w:rPr>
        <w:t>he judge's authority to oversee and monitor proceedings under this subsection includes the authority to:</w:t>
      </w:r>
    </w:p>
    <w:p w:rsidR="00761377" w:rsidRPr="00AD3564" w:rsidRDefault="00761377" w:rsidP="0020691B">
      <w:pPr>
        <w:spacing w:after="0" w:line="240" w:lineRule="auto"/>
        <w:ind w:left="720"/>
        <w:jc w:val="both"/>
        <w:rPr>
          <w:rFonts w:eastAsia="Times New Roman" w:cs="Times New Roman"/>
          <w:szCs w:val="24"/>
        </w:rPr>
      </w:pPr>
    </w:p>
    <w:p w:rsidR="00761377" w:rsidRDefault="00761377" w:rsidP="0020691B">
      <w:pPr>
        <w:spacing w:after="0" w:line="240" w:lineRule="auto"/>
        <w:ind w:left="1440"/>
        <w:jc w:val="both"/>
        <w:rPr>
          <w:rFonts w:eastAsia="Times New Roman" w:cs="Times New Roman"/>
          <w:szCs w:val="24"/>
        </w:rPr>
      </w:pPr>
      <w:r w:rsidRPr="00AD3564">
        <w:rPr>
          <w:rFonts w:eastAsia="Times New Roman" w:cs="Times New Roman"/>
          <w:szCs w:val="24"/>
        </w:rPr>
        <w:t>(1)</w:t>
      </w:r>
      <w:r>
        <w:rPr>
          <w:rFonts w:eastAsia="Times New Roman" w:cs="Times New Roman"/>
          <w:szCs w:val="24"/>
        </w:rPr>
        <w:t xml:space="preserve"> </w:t>
      </w:r>
      <w:r w:rsidRPr="00AD3564">
        <w:rPr>
          <w:rFonts w:eastAsia="Times New Roman" w:cs="Times New Roman"/>
          <w:szCs w:val="24"/>
        </w:rPr>
        <w:t>review the guardianship of wards and address any reporting deficiencies of guardians under Section 1163.101</w:t>
      </w:r>
      <w:r>
        <w:rPr>
          <w:rFonts w:eastAsia="Times New Roman" w:cs="Times New Roman"/>
          <w:szCs w:val="24"/>
        </w:rPr>
        <w:t xml:space="preserve"> (Annual Report Required)</w:t>
      </w:r>
      <w:r w:rsidRPr="00AD3564">
        <w:rPr>
          <w:rFonts w:eastAsia="Times New Roman" w:cs="Times New Roman"/>
          <w:szCs w:val="24"/>
        </w:rPr>
        <w:t>, Estates Code, and other applicable provisions of Chapter 1163</w:t>
      </w:r>
      <w:r>
        <w:rPr>
          <w:rFonts w:eastAsia="Times New Roman" w:cs="Times New Roman"/>
          <w:szCs w:val="24"/>
        </w:rPr>
        <w:t xml:space="preserve"> (Annual Account and Other Exhibits and Reports)</w:t>
      </w:r>
      <w:r w:rsidRPr="00AD3564">
        <w:rPr>
          <w:rFonts w:eastAsia="Times New Roman" w:cs="Times New Roman"/>
          <w:szCs w:val="24"/>
        </w:rPr>
        <w:t xml:space="preserve">, Estates Code, that are reported to the court; </w:t>
      </w:r>
    </w:p>
    <w:p w:rsidR="00761377" w:rsidRPr="00AD3564" w:rsidRDefault="00761377" w:rsidP="0020691B">
      <w:pPr>
        <w:spacing w:after="0" w:line="240" w:lineRule="auto"/>
        <w:ind w:left="1440"/>
        <w:jc w:val="both"/>
        <w:rPr>
          <w:rFonts w:eastAsia="Times New Roman" w:cs="Times New Roman"/>
          <w:szCs w:val="24"/>
        </w:rPr>
      </w:pPr>
    </w:p>
    <w:p w:rsidR="00761377" w:rsidRDefault="00761377" w:rsidP="0020691B">
      <w:pPr>
        <w:spacing w:after="0" w:line="240" w:lineRule="auto"/>
        <w:ind w:left="1440"/>
        <w:jc w:val="both"/>
        <w:rPr>
          <w:rFonts w:eastAsia="Times New Roman" w:cs="Times New Roman"/>
          <w:szCs w:val="24"/>
        </w:rPr>
      </w:pPr>
      <w:r w:rsidRPr="00AD3564">
        <w:rPr>
          <w:rFonts w:eastAsia="Times New Roman" w:cs="Times New Roman"/>
          <w:szCs w:val="24"/>
        </w:rPr>
        <w:t>(2)</w:t>
      </w:r>
      <w:r>
        <w:rPr>
          <w:rFonts w:eastAsia="Times New Roman" w:cs="Times New Roman"/>
          <w:szCs w:val="24"/>
        </w:rPr>
        <w:t xml:space="preserve"> </w:t>
      </w:r>
      <w:r w:rsidRPr="00AD3564">
        <w:rPr>
          <w:rFonts w:eastAsia="Times New Roman" w:cs="Times New Roman"/>
          <w:szCs w:val="24"/>
        </w:rPr>
        <w:t>obtain and review annual accounts guardians are required to file under Sections 1163.001</w:t>
      </w:r>
      <w:r>
        <w:rPr>
          <w:rFonts w:eastAsia="Times New Roman" w:cs="Times New Roman"/>
          <w:szCs w:val="24"/>
        </w:rPr>
        <w:t xml:space="preserve"> (Initial Annual Account of Estate)</w:t>
      </w:r>
      <w:r w:rsidRPr="00AD3564">
        <w:rPr>
          <w:rFonts w:eastAsia="Times New Roman" w:cs="Times New Roman"/>
          <w:szCs w:val="24"/>
        </w:rPr>
        <w:t xml:space="preserve"> and 1163.002</w:t>
      </w:r>
      <w:r>
        <w:rPr>
          <w:rFonts w:eastAsia="Times New Roman" w:cs="Times New Roman"/>
          <w:szCs w:val="24"/>
        </w:rPr>
        <w:t xml:space="preserve"> (Annual Account Required Until Estate Closed)</w:t>
      </w:r>
      <w:r w:rsidRPr="00AD3564">
        <w:rPr>
          <w:rFonts w:eastAsia="Times New Roman" w:cs="Times New Roman"/>
          <w:szCs w:val="24"/>
        </w:rPr>
        <w:t>, Estates Code;</w:t>
      </w:r>
    </w:p>
    <w:p w:rsidR="00761377" w:rsidRPr="00AD3564" w:rsidRDefault="00761377" w:rsidP="0020691B">
      <w:pPr>
        <w:spacing w:after="0" w:line="240" w:lineRule="auto"/>
        <w:ind w:left="1440"/>
        <w:jc w:val="both"/>
        <w:rPr>
          <w:rFonts w:eastAsia="Times New Roman" w:cs="Times New Roman"/>
          <w:szCs w:val="24"/>
        </w:rPr>
      </w:pPr>
    </w:p>
    <w:p w:rsidR="00761377" w:rsidRDefault="00761377" w:rsidP="0020691B">
      <w:pPr>
        <w:spacing w:after="0" w:line="240" w:lineRule="auto"/>
        <w:ind w:left="1440"/>
        <w:jc w:val="both"/>
        <w:rPr>
          <w:rFonts w:eastAsia="Times New Roman" w:cs="Times New Roman"/>
          <w:szCs w:val="24"/>
        </w:rPr>
      </w:pPr>
      <w:r w:rsidRPr="00AD3564">
        <w:rPr>
          <w:rFonts w:eastAsia="Times New Roman" w:cs="Times New Roman"/>
          <w:szCs w:val="24"/>
        </w:rPr>
        <w:t>(3)</w:t>
      </w:r>
      <w:r>
        <w:rPr>
          <w:rFonts w:eastAsia="Times New Roman" w:cs="Times New Roman"/>
          <w:szCs w:val="24"/>
        </w:rPr>
        <w:t xml:space="preserve"> </w:t>
      </w:r>
      <w:r w:rsidRPr="00AD3564">
        <w:rPr>
          <w:rFonts w:eastAsia="Times New Roman" w:cs="Times New Roman"/>
          <w:szCs w:val="24"/>
        </w:rPr>
        <w:t>address concerns about a ward's well-being; and</w:t>
      </w:r>
    </w:p>
    <w:p w:rsidR="00761377" w:rsidRPr="00AD3564" w:rsidRDefault="00761377" w:rsidP="0020691B">
      <w:pPr>
        <w:spacing w:after="0" w:line="240" w:lineRule="auto"/>
        <w:ind w:left="1440"/>
        <w:jc w:val="both"/>
        <w:rPr>
          <w:rFonts w:eastAsia="Times New Roman" w:cs="Times New Roman"/>
          <w:szCs w:val="24"/>
        </w:rPr>
      </w:pPr>
    </w:p>
    <w:p w:rsidR="00761377" w:rsidRDefault="00761377" w:rsidP="0020691B">
      <w:pPr>
        <w:spacing w:after="0" w:line="240" w:lineRule="auto"/>
        <w:ind w:left="1440"/>
        <w:jc w:val="both"/>
        <w:rPr>
          <w:rFonts w:eastAsia="Times New Roman" w:cs="Times New Roman"/>
          <w:szCs w:val="24"/>
        </w:rPr>
      </w:pPr>
      <w:r w:rsidRPr="00AD3564">
        <w:rPr>
          <w:rFonts w:eastAsia="Times New Roman" w:cs="Times New Roman"/>
          <w:szCs w:val="24"/>
        </w:rPr>
        <w:t>(4)</w:t>
      </w:r>
      <w:r>
        <w:rPr>
          <w:rFonts w:eastAsia="Times New Roman" w:cs="Times New Roman"/>
          <w:szCs w:val="24"/>
        </w:rPr>
        <w:t xml:space="preserve"> </w:t>
      </w:r>
      <w:r w:rsidRPr="00AD3564">
        <w:rPr>
          <w:rFonts w:eastAsia="Times New Roman" w:cs="Times New Roman"/>
          <w:szCs w:val="24"/>
        </w:rPr>
        <w:t>take any other action the judge considers necessary to:</w:t>
      </w:r>
    </w:p>
    <w:p w:rsidR="00761377" w:rsidRPr="00AD3564" w:rsidRDefault="00761377" w:rsidP="0020691B">
      <w:pPr>
        <w:spacing w:after="0" w:line="240" w:lineRule="auto"/>
        <w:ind w:left="1440"/>
        <w:jc w:val="both"/>
        <w:rPr>
          <w:rFonts w:eastAsia="Times New Roman" w:cs="Times New Roman"/>
          <w:szCs w:val="24"/>
        </w:rPr>
      </w:pPr>
    </w:p>
    <w:p w:rsidR="00761377" w:rsidRDefault="00761377" w:rsidP="0020691B">
      <w:pPr>
        <w:spacing w:after="0" w:line="240" w:lineRule="auto"/>
        <w:ind w:left="2160"/>
        <w:jc w:val="both"/>
        <w:rPr>
          <w:rFonts w:eastAsia="Times New Roman" w:cs="Times New Roman"/>
          <w:szCs w:val="24"/>
        </w:rPr>
      </w:pPr>
      <w:r w:rsidRPr="00AD3564">
        <w:rPr>
          <w:rFonts w:eastAsia="Times New Roman" w:cs="Times New Roman"/>
          <w:szCs w:val="24"/>
        </w:rPr>
        <w:t>(A)</w:t>
      </w:r>
      <w:r>
        <w:rPr>
          <w:rFonts w:eastAsia="Times New Roman" w:cs="Times New Roman"/>
          <w:szCs w:val="24"/>
        </w:rPr>
        <w:t xml:space="preserve"> </w:t>
      </w:r>
      <w:r w:rsidRPr="00AD3564">
        <w:rPr>
          <w:rFonts w:eastAsia="Times New Roman" w:cs="Times New Roman"/>
          <w:szCs w:val="24"/>
        </w:rPr>
        <w:t>ensure the efficient administration of justice in guardianship proceedings and protective services proceedings; and</w:t>
      </w:r>
    </w:p>
    <w:p w:rsidR="00761377" w:rsidRPr="00AD3564" w:rsidRDefault="00761377" w:rsidP="0020691B">
      <w:pPr>
        <w:spacing w:after="0" w:line="240" w:lineRule="auto"/>
        <w:ind w:left="2160"/>
        <w:jc w:val="both"/>
        <w:rPr>
          <w:rFonts w:eastAsia="Times New Roman" w:cs="Times New Roman"/>
          <w:szCs w:val="24"/>
        </w:rPr>
      </w:pPr>
    </w:p>
    <w:p w:rsidR="00761377" w:rsidRDefault="00761377" w:rsidP="0020691B">
      <w:pPr>
        <w:spacing w:after="0" w:line="240" w:lineRule="auto"/>
        <w:ind w:left="2160"/>
        <w:jc w:val="both"/>
        <w:rPr>
          <w:rFonts w:eastAsia="Times New Roman" w:cs="Times New Roman"/>
          <w:szCs w:val="24"/>
        </w:rPr>
      </w:pPr>
      <w:r w:rsidRPr="00AD3564">
        <w:rPr>
          <w:rFonts w:eastAsia="Times New Roman" w:cs="Times New Roman"/>
          <w:szCs w:val="24"/>
        </w:rPr>
        <w:t>(B)</w:t>
      </w:r>
      <w:r>
        <w:rPr>
          <w:rFonts w:eastAsia="Times New Roman" w:cs="Times New Roman"/>
          <w:szCs w:val="24"/>
        </w:rPr>
        <w:t xml:space="preserve"> </w:t>
      </w:r>
      <w:r w:rsidRPr="00AD3564">
        <w:rPr>
          <w:rFonts w:eastAsia="Times New Roman" w:cs="Times New Roman"/>
          <w:szCs w:val="24"/>
        </w:rPr>
        <w:t>curtail the risk of potential abuse, fraud, or exploitation of wards under a guardianship.</w:t>
      </w:r>
    </w:p>
    <w:p w:rsidR="00761377" w:rsidRPr="00AD3564" w:rsidRDefault="00761377" w:rsidP="0020691B">
      <w:pPr>
        <w:spacing w:after="0" w:line="240" w:lineRule="auto"/>
        <w:jc w:val="both"/>
        <w:rPr>
          <w:rFonts w:eastAsia="Times New Roman" w:cs="Times New Roman"/>
          <w:szCs w:val="24"/>
        </w:rPr>
      </w:pPr>
    </w:p>
    <w:p w:rsidR="00761377" w:rsidRDefault="00761377" w:rsidP="0020691B">
      <w:pPr>
        <w:spacing w:after="0" w:line="240" w:lineRule="auto"/>
        <w:jc w:val="both"/>
        <w:rPr>
          <w:rFonts w:eastAsia="Times New Roman" w:cs="Times New Roman"/>
          <w:szCs w:val="24"/>
        </w:rPr>
      </w:pPr>
      <w:r w:rsidRPr="00AD3564">
        <w:rPr>
          <w:rFonts w:eastAsia="Times New Roman" w:cs="Times New Roman"/>
          <w:szCs w:val="24"/>
        </w:rPr>
        <w:t>SECTION 3.</w:t>
      </w:r>
      <w:r>
        <w:rPr>
          <w:rFonts w:eastAsia="Times New Roman" w:cs="Times New Roman"/>
          <w:szCs w:val="24"/>
        </w:rPr>
        <w:t xml:space="preserve"> Amends </w:t>
      </w:r>
      <w:r w:rsidRPr="00AD3564">
        <w:rPr>
          <w:rFonts w:eastAsia="Times New Roman" w:cs="Times New Roman"/>
          <w:szCs w:val="24"/>
        </w:rPr>
        <w:t>Section 54A.312, Government Code, by amending Subsection (b) and adding Subsection (c)</w:t>
      </w:r>
      <w:r>
        <w:rPr>
          <w:rFonts w:eastAsia="Times New Roman" w:cs="Times New Roman"/>
          <w:szCs w:val="24"/>
        </w:rPr>
        <w:t xml:space="preserve">, as </w:t>
      </w:r>
      <w:r w:rsidRPr="00AD3564">
        <w:rPr>
          <w:rFonts w:eastAsia="Times New Roman" w:cs="Times New Roman"/>
          <w:szCs w:val="24"/>
        </w:rPr>
        <w:t>follows:</w:t>
      </w:r>
    </w:p>
    <w:p w:rsidR="00761377" w:rsidRPr="00AD3564" w:rsidRDefault="00761377" w:rsidP="0020691B">
      <w:pPr>
        <w:spacing w:after="0" w:line="240" w:lineRule="auto"/>
        <w:jc w:val="both"/>
        <w:rPr>
          <w:rFonts w:eastAsia="Times New Roman" w:cs="Times New Roman"/>
          <w:szCs w:val="24"/>
        </w:rPr>
      </w:pPr>
    </w:p>
    <w:p w:rsidR="00761377" w:rsidRDefault="00761377" w:rsidP="0020691B">
      <w:pPr>
        <w:spacing w:after="0" w:line="240" w:lineRule="auto"/>
        <w:ind w:left="720"/>
        <w:jc w:val="both"/>
        <w:rPr>
          <w:rFonts w:eastAsia="Times New Roman" w:cs="Times New Roman"/>
          <w:szCs w:val="24"/>
        </w:rPr>
      </w:pPr>
      <w:r w:rsidRPr="00AD3564">
        <w:rPr>
          <w:rFonts w:eastAsia="Times New Roman" w:cs="Times New Roman"/>
          <w:szCs w:val="24"/>
        </w:rPr>
        <w:t>(b)</w:t>
      </w:r>
      <w:r>
        <w:rPr>
          <w:rFonts w:eastAsia="Times New Roman" w:cs="Times New Roman"/>
          <w:szCs w:val="24"/>
        </w:rPr>
        <w:t xml:space="preserve"> Requires that t</w:t>
      </w:r>
      <w:r w:rsidRPr="00AD3564">
        <w:rPr>
          <w:rFonts w:eastAsia="Times New Roman" w:cs="Times New Roman"/>
          <w:szCs w:val="24"/>
        </w:rPr>
        <w:t>he salaries of the personnel be paid from:</w:t>
      </w:r>
    </w:p>
    <w:p w:rsidR="00761377" w:rsidRPr="00AD3564" w:rsidRDefault="00761377" w:rsidP="0020691B">
      <w:pPr>
        <w:spacing w:after="0" w:line="240" w:lineRule="auto"/>
        <w:ind w:left="720"/>
        <w:jc w:val="both"/>
        <w:rPr>
          <w:rFonts w:eastAsia="Times New Roman" w:cs="Times New Roman"/>
          <w:szCs w:val="24"/>
        </w:rPr>
      </w:pPr>
    </w:p>
    <w:p w:rsidR="00761377" w:rsidRDefault="00761377" w:rsidP="0020691B">
      <w:pPr>
        <w:spacing w:after="0" w:line="240" w:lineRule="auto"/>
        <w:ind w:left="1440"/>
        <w:jc w:val="both"/>
        <w:rPr>
          <w:rFonts w:eastAsia="Times New Roman" w:cs="Times New Roman"/>
          <w:szCs w:val="24"/>
        </w:rPr>
      </w:pPr>
      <w:r w:rsidRPr="00AD3564">
        <w:rPr>
          <w:rFonts w:eastAsia="Times New Roman" w:cs="Times New Roman"/>
          <w:szCs w:val="24"/>
        </w:rPr>
        <w:t>(1)</w:t>
      </w:r>
      <w:r>
        <w:rPr>
          <w:rFonts w:eastAsia="Times New Roman" w:cs="Times New Roman"/>
          <w:szCs w:val="24"/>
        </w:rPr>
        <w:t xml:space="preserve"> </w:t>
      </w:r>
      <w:r w:rsidRPr="00AD3564">
        <w:rPr>
          <w:rFonts w:eastAsia="Times New Roman" w:cs="Times New Roman"/>
          <w:szCs w:val="24"/>
        </w:rPr>
        <w:t>money available from the state and federal government;</w:t>
      </w:r>
    </w:p>
    <w:p w:rsidR="00761377" w:rsidRPr="00AD3564" w:rsidRDefault="00761377" w:rsidP="0020691B">
      <w:pPr>
        <w:spacing w:after="0" w:line="240" w:lineRule="auto"/>
        <w:ind w:left="1440"/>
        <w:jc w:val="both"/>
        <w:rPr>
          <w:rFonts w:eastAsia="Times New Roman" w:cs="Times New Roman"/>
          <w:szCs w:val="24"/>
        </w:rPr>
      </w:pPr>
    </w:p>
    <w:p w:rsidR="00761377" w:rsidRDefault="00761377" w:rsidP="0020691B">
      <w:pPr>
        <w:spacing w:after="0" w:line="240" w:lineRule="auto"/>
        <w:ind w:left="1440"/>
        <w:jc w:val="both"/>
        <w:rPr>
          <w:rFonts w:eastAsia="Times New Roman" w:cs="Times New Roman"/>
          <w:szCs w:val="24"/>
        </w:rPr>
      </w:pPr>
      <w:r w:rsidRPr="00AD3564">
        <w:rPr>
          <w:rFonts w:eastAsia="Times New Roman" w:cs="Times New Roman"/>
          <w:szCs w:val="24"/>
        </w:rPr>
        <w:t>(2)</w:t>
      </w:r>
      <w:r>
        <w:rPr>
          <w:rFonts w:eastAsia="Times New Roman" w:cs="Times New Roman"/>
          <w:szCs w:val="24"/>
        </w:rPr>
        <w:t xml:space="preserve"> </w:t>
      </w:r>
      <w:r w:rsidRPr="00AD3564">
        <w:rPr>
          <w:rFonts w:eastAsia="Times New Roman" w:cs="Times New Roman"/>
          <w:szCs w:val="24"/>
        </w:rPr>
        <w:t>county money available for payment of officers' salaries, subject to the approval of the commissioners courts of the counties in which the associate judge serves; or</w:t>
      </w:r>
    </w:p>
    <w:p w:rsidR="00761377" w:rsidRPr="00AD3564" w:rsidRDefault="00761377" w:rsidP="0020691B">
      <w:pPr>
        <w:spacing w:after="0" w:line="240" w:lineRule="auto"/>
        <w:ind w:left="1440"/>
        <w:jc w:val="both"/>
        <w:rPr>
          <w:rFonts w:eastAsia="Times New Roman" w:cs="Times New Roman"/>
          <w:szCs w:val="24"/>
        </w:rPr>
      </w:pPr>
    </w:p>
    <w:p w:rsidR="00761377" w:rsidRDefault="00761377" w:rsidP="0020691B">
      <w:pPr>
        <w:spacing w:after="0" w:line="240" w:lineRule="auto"/>
        <w:ind w:left="1440"/>
        <w:jc w:val="both"/>
        <w:rPr>
          <w:rFonts w:eastAsia="Times New Roman" w:cs="Times New Roman"/>
          <w:szCs w:val="24"/>
        </w:rPr>
      </w:pPr>
      <w:r w:rsidRPr="00AD3564">
        <w:rPr>
          <w:rFonts w:eastAsia="Times New Roman" w:cs="Times New Roman"/>
          <w:szCs w:val="24"/>
        </w:rPr>
        <w:t>(3)</w:t>
      </w:r>
      <w:r>
        <w:rPr>
          <w:rFonts w:eastAsia="Times New Roman" w:cs="Times New Roman"/>
          <w:szCs w:val="24"/>
        </w:rPr>
        <w:t xml:space="preserve"> </w:t>
      </w:r>
      <w:r w:rsidRPr="00AD3564">
        <w:rPr>
          <w:rFonts w:eastAsia="Times New Roman" w:cs="Times New Roman"/>
          <w:szCs w:val="24"/>
        </w:rPr>
        <w:t>a combination of money specified by Subdivisions (1) and (2).</w:t>
      </w:r>
    </w:p>
    <w:p w:rsidR="00761377" w:rsidRPr="00AD3564" w:rsidRDefault="00761377" w:rsidP="0020691B">
      <w:pPr>
        <w:spacing w:after="0" w:line="240" w:lineRule="auto"/>
        <w:ind w:left="1440"/>
        <w:jc w:val="both"/>
        <w:rPr>
          <w:rFonts w:eastAsia="Times New Roman" w:cs="Times New Roman"/>
          <w:szCs w:val="24"/>
        </w:rPr>
      </w:pPr>
    </w:p>
    <w:p w:rsidR="00761377" w:rsidRDefault="00761377" w:rsidP="0020691B">
      <w:pPr>
        <w:spacing w:after="0" w:line="240" w:lineRule="auto"/>
        <w:ind w:left="720"/>
        <w:jc w:val="both"/>
        <w:rPr>
          <w:rFonts w:eastAsia="Times New Roman" w:cs="Times New Roman"/>
          <w:szCs w:val="24"/>
        </w:rPr>
      </w:pPr>
      <w:r w:rsidRPr="00AD3564">
        <w:rPr>
          <w:rFonts w:eastAsia="Times New Roman" w:cs="Times New Roman"/>
          <w:szCs w:val="24"/>
        </w:rPr>
        <w:t>(c)</w:t>
      </w:r>
      <w:r>
        <w:rPr>
          <w:rFonts w:eastAsia="Times New Roman" w:cs="Times New Roman"/>
          <w:szCs w:val="24"/>
        </w:rPr>
        <w:t xml:space="preserve"> Provides that </w:t>
      </w:r>
      <w:r w:rsidRPr="00AD3564">
        <w:rPr>
          <w:rFonts w:eastAsia="Times New Roman" w:cs="Times New Roman"/>
          <w:szCs w:val="24"/>
        </w:rPr>
        <w:t>personnel whose salary is paid from money specified by Subsection (b)(1) or (3)</w:t>
      </w:r>
      <w:r>
        <w:rPr>
          <w:rFonts w:eastAsia="Times New Roman" w:cs="Times New Roman"/>
          <w:szCs w:val="24"/>
        </w:rPr>
        <w:t>, n</w:t>
      </w:r>
      <w:r w:rsidRPr="00AD3564">
        <w:rPr>
          <w:rFonts w:eastAsia="Times New Roman" w:cs="Times New Roman"/>
          <w:szCs w:val="24"/>
        </w:rPr>
        <w:t>otwithstanding any other law, are state employees for all purposes, including accrual of leave time, insurance benefits, retirement benefits, and travel regulations.</w:t>
      </w:r>
    </w:p>
    <w:p w:rsidR="00761377" w:rsidRPr="00AD3564" w:rsidRDefault="00761377" w:rsidP="0020691B">
      <w:pPr>
        <w:spacing w:after="0" w:line="240" w:lineRule="auto"/>
        <w:jc w:val="both"/>
        <w:rPr>
          <w:rFonts w:eastAsia="Times New Roman" w:cs="Times New Roman"/>
          <w:szCs w:val="24"/>
        </w:rPr>
      </w:pPr>
    </w:p>
    <w:p w:rsidR="00761377" w:rsidRDefault="00761377" w:rsidP="0020691B">
      <w:pPr>
        <w:spacing w:after="0" w:line="240" w:lineRule="auto"/>
        <w:jc w:val="both"/>
        <w:rPr>
          <w:rFonts w:eastAsia="Times New Roman" w:cs="Times New Roman"/>
          <w:szCs w:val="24"/>
        </w:rPr>
      </w:pPr>
      <w:r w:rsidRPr="00AD3564">
        <w:rPr>
          <w:rFonts w:eastAsia="Times New Roman" w:cs="Times New Roman"/>
          <w:szCs w:val="24"/>
        </w:rPr>
        <w:t>SECTION 4.</w:t>
      </w:r>
      <w:r>
        <w:rPr>
          <w:rFonts w:eastAsia="Times New Roman" w:cs="Times New Roman"/>
          <w:szCs w:val="24"/>
        </w:rPr>
        <w:t xml:space="preserve"> Amends </w:t>
      </w:r>
      <w:r w:rsidRPr="00AD3564">
        <w:rPr>
          <w:rFonts w:eastAsia="Times New Roman" w:cs="Times New Roman"/>
          <w:szCs w:val="24"/>
        </w:rPr>
        <w:t>Section 54A.314, Government Code, by amending Subsection (a) and adding Subsections (a-1), (a-2), (a-3), (d), and (e)</w:t>
      </w:r>
      <w:r>
        <w:rPr>
          <w:rFonts w:eastAsia="Times New Roman" w:cs="Times New Roman"/>
          <w:szCs w:val="24"/>
        </w:rPr>
        <w:t xml:space="preserve">, </w:t>
      </w:r>
      <w:r w:rsidRPr="00AD3564">
        <w:rPr>
          <w:rFonts w:eastAsia="Times New Roman" w:cs="Times New Roman"/>
          <w:szCs w:val="24"/>
        </w:rPr>
        <w:t>as follows:</w:t>
      </w:r>
    </w:p>
    <w:p w:rsidR="00761377" w:rsidRPr="00AD3564" w:rsidRDefault="00761377" w:rsidP="0020691B">
      <w:pPr>
        <w:spacing w:after="0" w:line="240" w:lineRule="auto"/>
        <w:jc w:val="both"/>
        <w:rPr>
          <w:rFonts w:eastAsia="Times New Roman" w:cs="Times New Roman"/>
          <w:szCs w:val="24"/>
        </w:rPr>
      </w:pPr>
    </w:p>
    <w:p w:rsidR="00761377" w:rsidRDefault="00761377" w:rsidP="0020691B">
      <w:pPr>
        <w:spacing w:after="0" w:line="240" w:lineRule="auto"/>
        <w:ind w:left="720"/>
        <w:jc w:val="both"/>
        <w:rPr>
          <w:rFonts w:eastAsia="Times New Roman" w:cs="Times New Roman"/>
          <w:szCs w:val="24"/>
        </w:rPr>
      </w:pPr>
      <w:r w:rsidRPr="00AD3564">
        <w:rPr>
          <w:rFonts w:eastAsia="Times New Roman" w:cs="Times New Roman"/>
          <w:szCs w:val="24"/>
        </w:rPr>
        <w:t>(a)</w:t>
      </w:r>
      <w:r>
        <w:rPr>
          <w:rFonts w:eastAsia="Times New Roman" w:cs="Times New Roman"/>
          <w:szCs w:val="24"/>
        </w:rPr>
        <w:t xml:space="preserve"> Authorizes the</w:t>
      </w:r>
      <w:r w:rsidRPr="00AD3564">
        <w:rPr>
          <w:rFonts w:eastAsia="Times New Roman" w:cs="Times New Roman"/>
          <w:szCs w:val="24"/>
        </w:rPr>
        <w:t xml:space="preserve"> </w:t>
      </w:r>
      <w:r>
        <w:rPr>
          <w:rFonts w:eastAsia="Times New Roman" w:cs="Times New Roman"/>
          <w:szCs w:val="24"/>
        </w:rPr>
        <w:t>O</w:t>
      </w:r>
      <w:r w:rsidRPr="00AD3564">
        <w:rPr>
          <w:rFonts w:eastAsia="Times New Roman" w:cs="Times New Roman"/>
          <w:szCs w:val="24"/>
        </w:rPr>
        <w:t xml:space="preserve">ffice of </w:t>
      </w:r>
      <w:r>
        <w:rPr>
          <w:rFonts w:eastAsia="Times New Roman" w:cs="Times New Roman"/>
          <w:szCs w:val="24"/>
        </w:rPr>
        <w:t>C</w:t>
      </w:r>
      <w:r w:rsidRPr="00AD3564">
        <w:rPr>
          <w:rFonts w:eastAsia="Times New Roman" w:cs="Times New Roman"/>
          <w:szCs w:val="24"/>
        </w:rPr>
        <w:t xml:space="preserve">ourt </w:t>
      </w:r>
      <w:r>
        <w:rPr>
          <w:rFonts w:eastAsia="Times New Roman" w:cs="Times New Roman"/>
          <w:szCs w:val="24"/>
        </w:rPr>
        <w:t>A</w:t>
      </w:r>
      <w:r w:rsidRPr="00AD3564">
        <w:rPr>
          <w:rFonts w:eastAsia="Times New Roman" w:cs="Times New Roman"/>
          <w:szCs w:val="24"/>
        </w:rPr>
        <w:t xml:space="preserve">dministration </w:t>
      </w:r>
      <w:r>
        <w:rPr>
          <w:rFonts w:eastAsia="Times New Roman" w:cs="Times New Roman"/>
          <w:szCs w:val="24"/>
        </w:rPr>
        <w:t>of the Texas Judicial System (OCA) to</w:t>
      </w:r>
      <w:r w:rsidRPr="00AD3564">
        <w:rPr>
          <w:rFonts w:eastAsia="Times New Roman" w:cs="Times New Roman"/>
          <w:szCs w:val="24"/>
        </w:rPr>
        <w:t>:</w:t>
      </w:r>
    </w:p>
    <w:p w:rsidR="00761377" w:rsidRPr="00AD3564" w:rsidRDefault="00761377" w:rsidP="0020691B">
      <w:pPr>
        <w:spacing w:after="0" w:line="240" w:lineRule="auto"/>
        <w:ind w:left="720"/>
        <w:jc w:val="both"/>
        <w:rPr>
          <w:rFonts w:eastAsia="Times New Roman" w:cs="Times New Roman"/>
          <w:szCs w:val="24"/>
        </w:rPr>
      </w:pPr>
    </w:p>
    <w:p w:rsidR="00761377" w:rsidRDefault="00761377" w:rsidP="0020691B">
      <w:pPr>
        <w:spacing w:after="0" w:line="240" w:lineRule="auto"/>
        <w:ind w:left="1440"/>
        <w:jc w:val="both"/>
        <w:rPr>
          <w:rFonts w:eastAsia="Times New Roman" w:cs="Times New Roman"/>
          <w:szCs w:val="24"/>
        </w:rPr>
      </w:pPr>
      <w:r w:rsidRPr="00AD3564">
        <w:rPr>
          <w:rFonts w:eastAsia="Times New Roman" w:cs="Times New Roman"/>
          <w:szCs w:val="24"/>
        </w:rPr>
        <w:t>(1)</w:t>
      </w:r>
      <w:r>
        <w:rPr>
          <w:rFonts w:eastAsia="Times New Roman" w:cs="Times New Roman"/>
          <w:szCs w:val="24"/>
        </w:rPr>
        <w:t xml:space="preserve"> </w:t>
      </w:r>
      <w:r w:rsidRPr="00AD3564">
        <w:rPr>
          <w:rFonts w:eastAsia="Times New Roman" w:cs="Times New Roman"/>
          <w:szCs w:val="24"/>
        </w:rPr>
        <w:t>contract for available county, state, and federal money from any available source; and</w:t>
      </w:r>
    </w:p>
    <w:p w:rsidR="00761377" w:rsidRPr="00AD3564" w:rsidRDefault="00761377" w:rsidP="0020691B">
      <w:pPr>
        <w:spacing w:after="0" w:line="240" w:lineRule="auto"/>
        <w:ind w:left="1440"/>
        <w:jc w:val="both"/>
        <w:rPr>
          <w:rFonts w:eastAsia="Times New Roman" w:cs="Times New Roman"/>
          <w:szCs w:val="24"/>
        </w:rPr>
      </w:pPr>
    </w:p>
    <w:p w:rsidR="00761377" w:rsidRDefault="00761377" w:rsidP="0020691B">
      <w:pPr>
        <w:spacing w:after="0" w:line="240" w:lineRule="auto"/>
        <w:ind w:left="1440"/>
        <w:jc w:val="both"/>
        <w:rPr>
          <w:rFonts w:eastAsia="Times New Roman" w:cs="Times New Roman"/>
          <w:szCs w:val="24"/>
        </w:rPr>
      </w:pPr>
      <w:r w:rsidRPr="00AD3564">
        <w:rPr>
          <w:rFonts w:eastAsia="Times New Roman" w:cs="Times New Roman"/>
          <w:szCs w:val="24"/>
        </w:rPr>
        <w:t>(2)</w:t>
      </w:r>
      <w:r>
        <w:rPr>
          <w:rFonts w:eastAsia="Times New Roman" w:cs="Times New Roman"/>
          <w:szCs w:val="24"/>
        </w:rPr>
        <w:t xml:space="preserve"> </w:t>
      </w:r>
      <w:r w:rsidRPr="00AD3564">
        <w:rPr>
          <w:rFonts w:eastAsia="Times New Roman" w:cs="Times New Roman"/>
          <w:szCs w:val="24"/>
        </w:rPr>
        <w:t xml:space="preserve">for each associate judge, employ personnel, including investigators, auditors, court coordinators, and other judicial staff, necessary to implement and administer </w:t>
      </w:r>
      <w:r>
        <w:rPr>
          <w:rFonts w:eastAsia="Times New Roman" w:cs="Times New Roman"/>
          <w:szCs w:val="24"/>
        </w:rPr>
        <w:t>S</w:t>
      </w:r>
      <w:r w:rsidRPr="00AD3564">
        <w:rPr>
          <w:rFonts w:eastAsia="Times New Roman" w:cs="Times New Roman"/>
          <w:szCs w:val="24"/>
        </w:rPr>
        <w:t>ubchapter</w:t>
      </w:r>
      <w:r>
        <w:rPr>
          <w:rFonts w:eastAsia="Times New Roman" w:cs="Times New Roman"/>
          <w:szCs w:val="24"/>
        </w:rPr>
        <w:t xml:space="preserve"> D (Associate Judge for Guardianship Proceedings and Protective Services Proceedings in Certain Courts)</w:t>
      </w:r>
      <w:r w:rsidRPr="00AD3564">
        <w:rPr>
          <w:rFonts w:eastAsia="Times New Roman" w:cs="Times New Roman"/>
          <w:szCs w:val="24"/>
        </w:rPr>
        <w:t>.</w:t>
      </w:r>
    </w:p>
    <w:p w:rsidR="00761377" w:rsidRPr="00AD3564" w:rsidRDefault="00761377" w:rsidP="0020691B">
      <w:pPr>
        <w:spacing w:after="0" w:line="240" w:lineRule="auto"/>
        <w:ind w:left="1440"/>
        <w:jc w:val="both"/>
        <w:rPr>
          <w:rFonts w:eastAsia="Times New Roman" w:cs="Times New Roman"/>
          <w:szCs w:val="24"/>
        </w:rPr>
      </w:pPr>
    </w:p>
    <w:p w:rsidR="00761377" w:rsidRDefault="00761377" w:rsidP="0020691B">
      <w:pPr>
        <w:spacing w:after="0" w:line="240" w:lineRule="auto"/>
        <w:ind w:left="720"/>
        <w:jc w:val="both"/>
        <w:rPr>
          <w:rFonts w:eastAsia="Times New Roman" w:cs="Times New Roman"/>
          <w:szCs w:val="24"/>
        </w:rPr>
      </w:pPr>
      <w:r w:rsidRPr="00AD3564">
        <w:rPr>
          <w:rFonts w:eastAsia="Times New Roman" w:cs="Times New Roman"/>
          <w:szCs w:val="24"/>
        </w:rPr>
        <w:t>(a-1)</w:t>
      </w:r>
      <w:r>
        <w:rPr>
          <w:rFonts w:eastAsia="Times New Roman" w:cs="Times New Roman"/>
          <w:szCs w:val="24"/>
        </w:rPr>
        <w:t xml:space="preserve"> Requires a</w:t>
      </w:r>
      <w:r w:rsidRPr="00AD3564">
        <w:rPr>
          <w:rFonts w:eastAsia="Times New Roman" w:cs="Times New Roman"/>
          <w:szCs w:val="24"/>
        </w:rPr>
        <w:t xml:space="preserve"> court coordinator employed under </w:t>
      </w:r>
      <w:r>
        <w:rPr>
          <w:rFonts w:eastAsia="Times New Roman" w:cs="Times New Roman"/>
          <w:szCs w:val="24"/>
        </w:rPr>
        <w:t>Section 54A.314 (Funding and Personnel)</w:t>
      </w:r>
      <w:r w:rsidRPr="00AD3564">
        <w:rPr>
          <w:rFonts w:eastAsia="Times New Roman" w:cs="Times New Roman"/>
          <w:szCs w:val="24"/>
        </w:rPr>
        <w:t xml:space="preserve"> </w:t>
      </w:r>
      <w:r>
        <w:rPr>
          <w:rFonts w:eastAsia="Times New Roman" w:cs="Times New Roman"/>
          <w:szCs w:val="24"/>
        </w:rPr>
        <w:t>to</w:t>
      </w:r>
      <w:r w:rsidRPr="00AD3564">
        <w:rPr>
          <w:rFonts w:eastAsia="Times New Roman" w:cs="Times New Roman"/>
          <w:szCs w:val="24"/>
        </w:rPr>
        <w:t xml:space="preserve"> primarily assist the associate judge with administrative duties, including managing caseloads.</w:t>
      </w:r>
    </w:p>
    <w:p w:rsidR="00761377" w:rsidRPr="00AD3564" w:rsidRDefault="00761377" w:rsidP="0020691B">
      <w:pPr>
        <w:spacing w:after="0" w:line="240" w:lineRule="auto"/>
        <w:ind w:left="720"/>
        <w:jc w:val="both"/>
        <w:rPr>
          <w:rFonts w:eastAsia="Times New Roman" w:cs="Times New Roman"/>
          <w:szCs w:val="24"/>
        </w:rPr>
      </w:pPr>
    </w:p>
    <w:p w:rsidR="00761377" w:rsidRPr="00AD3564" w:rsidRDefault="00761377" w:rsidP="0020691B">
      <w:pPr>
        <w:spacing w:after="0" w:line="240" w:lineRule="auto"/>
        <w:ind w:left="720"/>
        <w:jc w:val="both"/>
        <w:rPr>
          <w:rFonts w:eastAsia="Times New Roman" w:cs="Times New Roman"/>
          <w:szCs w:val="24"/>
        </w:rPr>
      </w:pPr>
      <w:r w:rsidRPr="00AD3564">
        <w:rPr>
          <w:rFonts w:eastAsia="Times New Roman" w:cs="Times New Roman"/>
          <w:szCs w:val="24"/>
        </w:rPr>
        <w:t>(a-2)</w:t>
      </w:r>
      <w:r>
        <w:rPr>
          <w:rFonts w:eastAsia="Times New Roman" w:cs="Times New Roman"/>
          <w:szCs w:val="24"/>
        </w:rPr>
        <w:t xml:space="preserve"> Requires a</w:t>
      </w:r>
      <w:r w:rsidRPr="00AD3564">
        <w:rPr>
          <w:rFonts w:eastAsia="Times New Roman" w:cs="Times New Roman"/>
          <w:szCs w:val="24"/>
        </w:rPr>
        <w:t xml:space="preserve"> court investigator employed under this section </w:t>
      </w:r>
      <w:r>
        <w:rPr>
          <w:rFonts w:eastAsia="Times New Roman" w:cs="Times New Roman"/>
          <w:szCs w:val="24"/>
        </w:rPr>
        <w:t>to</w:t>
      </w:r>
      <w:r w:rsidRPr="00AD3564">
        <w:rPr>
          <w:rFonts w:eastAsia="Times New Roman" w:cs="Times New Roman"/>
          <w:szCs w:val="24"/>
        </w:rPr>
        <w:t xml:space="preserve"> primarily assist the associate judge with monitoring and oversight of guardianship proceedings under Section 54A.310(c), including by:</w:t>
      </w:r>
    </w:p>
    <w:p w:rsidR="00761377" w:rsidRDefault="00761377" w:rsidP="0020691B">
      <w:pPr>
        <w:spacing w:after="0" w:line="240" w:lineRule="auto"/>
        <w:ind w:left="1440"/>
        <w:jc w:val="both"/>
        <w:rPr>
          <w:rFonts w:eastAsia="Times New Roman" w:cs="Times New Roman"/>
          <w:szCs w:val="24"/>
        </w:rPr>
      </w:pPr>
    </w:p>
    <w:p w:rsidR="00761377" w:rsidRPr="00AD3564" w:rsidRDefault="00761377" w:rsidP="0020691B">
      <w:pPr>
        <w:spacing w:after="0" w:line="240" w:lineRule="auto"/>
        <w:ind w:left="1440"/>
        <w:jc w:val="both"/>
        <w:rPr>
          <w:rFonts w:eastAsia="Times New Roman" w:cs="Times New Roman"/>
          <w:szCs w:val="24"/>
        </w:rPr>
      </w:pPr>
      <w:r w:rsidRPr="00AD3564">
        <w:rPr>
          <w:rFonts w:eastAsia="Times New Roman" w:cs="Times New Roman"/>
          <w:szCs w:val="24"/>
        </w:rPr>
        <w:t>(1)</w:t>
      </w:r>
      <w:r>
        <w:rPr>
          <w:rFonts w:eastAsia="Times New Roman" w:cs="Times New Roman"/>
          <w:szCs w:val="24"/>
        </w:rPr>
        <w:t xml:space="preserve"> </w:t>
      </w:r>
      <w:r w:rsidRPr="00AD3564">
        <w:rPr>
          <w:rFonts w:eastAsia="Times New Roman" w:cs="Times New Roman"/>
          <w:szCs w:val="24"/>
        </w:rPr>
        <w:t>visiting wards and guardians to address any well-being concerns made known to the court; and</w:t>
      </w:r>
    </w:p>
    <w:p w:rsidR="00761377" w:rsidRDefault="00761377" w:rsidP="0020691B">
      <w:pPr>
        <w:spacing w:after="0" w:line="240" w:lineRule="auto"/>
        <w:ind w:left="1440"/>
        <w:jc w:val="both"/>
        <w:rPr>
          <w:rFonts w:eastAsia="Times New Roman" w:cs="Times New Roman"/>
          <w:szCs w:val="24"/>
        </w:rPr>
      </w:pPr>
    </w:p>
    <w:p w:rsidR="00761377" w:rsidRPr="00AD3564" w:rsidRDefault="00761377" w:rsidP="0020691B">
      <w:pPr>
        <w:spacing w:after="0" w:line="240" w:lineRule="auto"/>
        <w:ind w:left="1440"/>
        <w:jc w:val="both"/>
        <w:rPr>
          <w:rFonts w:eastAsia="Times New Roman" w:cs="Times New Roman"/>
          <w:szCs w:val="24"/>
        </w:rPr>
      </w:pPr>
      <w:r w:rsidRPr="00AD3564">
        <w:rPr>
          <w:rFonts w:eastAsia="Times New Roman" w:cs="Times New Roman"/>
          <w:szCs w:val="24"/>
        </w:rPr>
        <w:t>(2)</w:t>
      </w:r>
      <w:r>
        <w:rPr>
          <w:rFonts w:eastAsia="Times New Roman" w:cs="Times New Roman"/>
          <w:szCs w:val="24"/>
        </w:rPr>
        <w:t xml:space="preserve"> </w:t>
      </w:r>
      <w:r w:rsidRPr="00AD3564">
        <w:rPr>
          <w:rFonts w:eastAsia="Times New Roman" w:cs="Times New Roman"/>
          <w:szCs w:val="24"/>
        </w:rPr>
        <w:t>reviewing annual accounts and annual reports guardians are required to file under Chapter 1163, Estates Code.</w:t>
      </w:r>
    </w:p>
    <w:p w:rsidR="00761377" w:rsidRDefault="00761377" w:rsidP="0020691B">
      <w:pPr>
        <w:spacing w:after="0" w:line="240" w:lineRule="auto"/>
        <w:ind w:left="720"/>
        <w:jc w:val="both"/>
        <w:rPr>
          <w:rFonts w:eastAsia="Times New Roman" w:cs="Times New Roman"/>
          <w:szCs w:val="24"/>
        </w:rPr>
      </w:pPr>
    </w:p>
    <w:p w:rsidR="00761377" w:rsidRDefault="00761377" w:rsidP="0020691B">
      <w:pPr>
        <w:spacing w:after="0" w:line="240" w:lineRule="auto"/>
        <w:ind w:left="720"/>
        <w:jc w:val="both"/>
        <w:rPr>
          <w:rFonts w:eastAsia="Times New Roman" w:cs="Times New Roman"/>
          <w:szCs w:val="24"/>
        </w:rPr>
      </w:pPr>
      <w:r w:rsidRPr="00AD3564">
        <w:rPr>
          <w:rFonts w:eastAsia="Times New Roman" w:cs="Times New Roman"/>
          <w:szCs w:val="24"/>
        </w:rPr>
        <w:t xml:space="preserve">(a-3) </w:t>
      </w:r>
      <w:r>
        <w:rPr>
          <w:rFonts w:eastAsia="Times New Roman" w:cs="Times New Roman"/>
          <w:szCs w:val="24"/>
        </w:rPr>
        <w:t>Provides that p</w:t>
      </w:r>
      <w:r w:rsidRPr="00AD3564">
        <w:rPr>
          <w:rFonts w:eastAsia="Times New Roman" w:cs="Times New Roman"/>
          <w:szCs w:val="24"/>
        </w:rPr>
        <w:t>ersonnel employed under this section are state employees for all purposes, including accrual of leave time, insurance benefits, retirement benefits, and travel regulations.</w:t>
      </w:r>
    </w:p>
    <w:p w:rsidR="00761377" w:rsidRPr="00AD3564" w:rsidRDefault="00761377" w:rsidP="0020691B">
      <w:pPr>
        <w:spacing w:after="0" w:line="240" w:lineRule="auto"/>
        <w:ind w:left="720"/>
        <w:jc w:val="both"/>
        <w:rPr>
          <w:rFonts w:eastAsia="Times New Roman" w:cs="Times New Roman"/>
          <w:szCs w:val="24"/>
        </w:rPr>
      </w:pPr>
    </w:p>
    <w:p w:rsidR="00761377" w:rsidRDefault="00761377" w:rsidP="0020691B">
      <w:pPr>
        <w:spacing w:after="0" w:line="240" w:lineRule="auto"/>
        <w:ind w:left="720"/>
        <w:jc w:val="both"/>
        <w:rPr>
          <w:rFonts w:eastAsia="Times New Roman" w:cs="Times New Roman"/>
          <w:szCs w:val="24"/>
        </w:rPr>
      </w:pPr>
      <w:r w:rsidRPr="00AD3564">
        <w:rPr>
          <w:rFonts w:eastAsia="Times New Roman" w:cs="Times New Roman"/>
          <w:szCs w:val="24"/>
        </w:rPr>
        <w:t>(d)</w:t>
      </w:r>
      <w:r>
        <w:rPr>
          <w:rFonts w:eastAsia="Times New Roman" w:cs="Times New Roman"/>
          <w:szCs w:val="24"/>
        </w:rPr>
        <w:t xml:space="preserve"> Authorizes t</w:t>
      </w:r>
      <w:r w:rsidRPr="00AD3564">
        <w:rPr>
          <w:rFonts w:eastAsia="Times New Roman" w:cs="Times New Roman"/>
          <w:szCs w:val="24"/>
        </w:rPr>
        <w:t xml:space="preserve">he presiding judges of the administrative judicial regions, state agencies, and counties </w:t>
      </w:r>
      <w:r>
        <w:rPr>
          <w:rFonts w:eastAsia="Times New Roman" w:cs="Times New Roman"/>
          <w:szCs w:val="24"/>
        </w:rPr>
        <w:t>to</w:t>
      </w:r>
      <w:r w:rsidRPr="00AD3564">
        <w:rPr>
          <w:rFonts w:eastAsia="Times New Roman" w:cs="Times New Roman"/>
          <w:szCs w:val="24"/>
        </w:rPr>
        <w:t xml:space="preserve"> seek federal money available from any source to reimburse costs and salaries associated with associate judges and personnel appointed under this section and </w:t>
      </w:r>
      <w:r>
        <w:rPr>
          <w:rFonts w:eastAsia="Times New Roman" w:cs="Times New Roman"/>
          <w:szCs w:val="24"/>
        </w:rPr>
        <w:t>to</w:t>
      </w:r>
      <w:r w:rsidRPr="00AD3564">
        <w:rPr>
          <w:rFonts w:eastAsia="Times New Roman" w:cs="Times New Roman"/>
          <w:szCs w:val="24"/>
        </w:rPr>
        <w:t xml:space="preserve"> also use available state money and public or private grants.</w:t>
      </w:r>
    </w:p>
    <w:p w:rsidR="00761377" w:rsidRPr="00AD3564" w:rsidRDefault="00761377" w:rsidP="0020691B">
      <w:pPr>
        <w:spacing w:after="0" w:line="240" w:lineRule="auto"/>
        <w:ind w:left="720"/>
        <w:jc w:val="both"/>
        <w:rPr>
          <w:rFonts w:eastAsia="Times New Roman" w:cs="Times New Roman"/>
          <w:szCs w:val="24"/>
        </w:rPr>
      </w:pPr>
    </w:p>
    <w:p w:rsidR="00761377" w:rsidRDefault="00761377" w:rsidP="0020691B">
      <w:pPr>
        <w:spacing w:after="0" w:line="240" w:lineRule="auto"/>
        <w:ind w:left="720"/>
        <w:jc w:val="both"/>
        <w:rPr>
          <w:rFonts w:eastAsia="Times New Roman" w:cs="Times New Roman"/>
          <w:szCs w:val="24"/>
        </w:rPr>
      </w:pPr>
      <w:r w:rsidRPr="00AD3564">
        <w:rPr>
          <w:rFonts w:eastAsia="Times New Roman" w:cs="Times New Roman"/>
          <w:szCs w:val="24"/>
        </w:rPr>
        <w:t>(e)</w:t>
      </w:r>
      <w:r>
        <w:rPr>
          <w:rFonts w:eastAsia="Times New Roman" w:cs="Times New Roman"/>
          <w:szCs w:val="24"/>
        </w:rPr>
        <w:t xml:space="preserve"> Requires t</w:t>
      </w:r>
      <w:r w:rsidRPr="00AD3564">
        <w:rPr>
          <w:rFonts w:eastAsia="Times New Roman" w:cs="Times New Roman"/>
          <w:szCs w:val="24"/>
        </w:rPr>
        <w:t xml:space="preserve">he presiding judges of the administrative judicial regions and </w:t>
      </w:r>
      <w:r>
        <w:rPr>
          <w:rFonts w:eastAsia="Times New Roman" w:cs="Times New Roman"/>
          <w:szCs w:val="24"/>
        </w:rPr>
        <w:t>OCA</w:t>
      </w:r>
      <w:r w:rsidRPr="00AD3564">
        <w:rPr>
          <w:rFonts w:eastAsia="Times New Roman" w:cs="Times New Roman"/>
          <w:szCs w:val="24"/>
        </w:rPr>
        <w:t xml:space="preserve"> in cooperation with other state agencies and counties </w:t>
      </w:r>
      <w:r>
        <w:rPr>
          <w:rFonts w:eastAsia="Times New Roman" w:cs="Times New Roman"/>
          <w:szCs w:val="24"/>
        </w:rPr>
        <w:t>to</w:t>
      </w:r>
      <w:r w:rsidRPr="00AD3564">
        <w:rPr>
          <w:rFonts w:eastAsia="Times New Roman" w:cs="Times New Roman"/>
          <w:szCs w:val="24"/>
        </w:rPr>
        <w:t xml:space="preserve"> take the action necessary to maximize the amount of federal money available to fund the use of associate judges under this subchapter.</w:t>
      </w:r>
    </w:p>
    <w:p w:rsidR="00761377" w:rsidRPr="00AD3564" w:rsidRDefault="00761377" w:rsidP="0020691B">
      <w:pPr>
        <w:spacing w:after="0" w:line="240" w:lineRule="auto"/>
        <w:jc w:val="both"/>
        <w:rPr>
          <w:rFonts w:eastAsia="Times New Roman" w:cs="Times New Roman"/>
          <w:szCs w:val="24"/>
        </w:rPr>
      </w:pPr>
    </w:p>
    <w:p w:rsidR="00761377" w:rsidRDefault="00761377" w:rsidP="0020691B">
      <w:pPr>
        <w:spacing w:after="0" w:line="240" w:lineRule="auto"/>
        <w:jc w:val="both"/>
        <w:rPr>
          <w:rFonts w:eastAsia="Times New Roman" w:cs="Times New Roman"/>
          <w:szCs w:val="24"/>
        </w:rPr>
      </w:pPr>
      <w:r w:rsidRPr="00AD3564">
        <w:rPr>
          <w:rFonts w:eastAsia="Times New Roman" w:cs="Times New Roman"/>
          <w:szCs w:val="24"/>
        </w:rPr>
        <w:t>SECTION 5.</w:t>
      </w:r>
      <w:r>
        <w:rPr>
          <w:rFonts w:eastAsia="Times New Roman" w:cs="Times New Roman"/>
          <w:szCs w:val="24"/>
        </w:rPr>
        <w:t xml:space="preserve"> Amends </w:t>
      </w:r>
      <w:r w:rsidRPr="00AD3564">
        <w:rPr>
          <w:rFonts w:eastAsia="Times New Roman" w:cs="Times New Roman"/>
          <w:szCs w:val="24"/>
        </w:rPr>
        <w:t>Section 72.122, Government Code, by adding Subsection (d)</w:t>
      </w:r>
      <w:r>
        <w:rPr>
          <w:rFonts w:eastAsia="Times New Roman" w:cs="Times New Roman"/>
          <w:szCs w:val="24"/>
        </w:rPr>
        <w:t xml:space="preserve">, </w:t>
      </w:r>
      <w:r w:rsidRPr="00AD3564">
        <w:rPr>
          <w:rFonts w:eastAsia="Times New Roman" w:cs="Times New Roman"/>
          <w:szCs w:val="24"/>
        </w:rPr>
        <w:t>as follows:</w:t>
      </w:r>
    </w:p>
    <w:p w:rsidR="00761377" w:rsidRPr="00AD3564" w:rsidRDefault="00761377" w:rsidP="0020691B">
      <w:pPr>
        <w:spacing w:after="0" w:line="240" w:lineRule="auto"/>
        <w:jc w:val="both"/>
        <w:rPr>
          <w:rFonts w:eastAsia="Times New Roman" w:cs="Times New Roman"/>
          <w:szCs w:val="24"/>
        </w:rPr>
      </w:pPr>
    </w:p>
    <w:p w:rsidR="00761377" w:rsidRDefault="00761377" w:rsidP="0020691B">
      <w:pPr>
        <w:spacing w:after="0" w:line="240" w:lineRule="auto"/>
        <w:ind w:left="720"/>
        <w:jc w:val="both"/>
        <w:rPr>
          <w:rFonts w:eastAsia="Times New Roman" w:cs="Times New Roman"/>
          <w:szCs w:val="24"/>
        </w:rPr>
      </w:pPr>
      <w:r w:rsidRPr="00AD3564">
        <w:rPr>
          <w:rFonts w:eastAsia="Times New Roman" w:cs="Times New Roman"/>
          <w:szCs w:val="24"/>
        </w:rPr>
        <w:t>(d)</w:t>
      </w:r>
      <w:r>
        <w:rPr>
          <w:rFonts w:eastAsia="Times New Roman" w:cs="Times New Roman"/>
          <w:szCs w:val="24"/>
        </w:rPr>
        <w:t xml:space="preserve"> Requires OCA</w:t>
      </w:r>
      <w:r w:rsidRPr="00AD3564">
        <w:rPr>
          <w:rFonts w:eastAsia="Times New Roman" w:cs="Times New Roman"/>
          <w:szCs w:val="24"/>
        </w:rPr>
        <w:t xml:space="preserve">, on request, </w:t>
      </w:r>
      <w:r>
        <w:rPr>
          <w:rFonts w:eastAsia="Times New Roman" w:cs="Times New Roman"/>
          <w:szCs w:val="24"/>
        </w:rPr>
        <w:t>to</w:t>
      </w:r>
      <w:r w:rsidRPr="00AD3564">
        <w:rPr>
          <w:rFonts w:eastAsia="Times New Roman" w:cs="Times New Roman"/>
          <w:szCs w:val="24"/>
        </w:rPr>
        <w:t xml:space="preserve"> make available to associate judges appointed under Subchapter D, Chapter 54A, guardianship compliance specialists and other resources and assistance under the program to assist those judges with the oversight and monitoring of guardianship and protective services proceedings in the courts the judges are appointed to serve.</w:t>
      </w:r>
    </w:p>
    <w:p w:rsidR="00761377" w:rsidRPr="00AD3564" w:rsidRDefault="00761377" w:rsidP="0020691B">
      <w:pPr>
        <w:spacing w:after="0" w:line="240" w:lineRule="auto"/>
        <w:jc w:val="both"/>
        <w:rPr>
          <w:rFonts w:eastAsia="Times New Roman" w:cs="Times New Roman"/>
          <w:szCs w:val="24"/>
        </w:rPr>
      </w:pPr>
    </w:p>
    <w:p w:rsidR="00761377" w:rsidRDefault="00761377" w:rsidP="0020691B">
      <w:pPr>
        <w:spacing w:after="0" w:line="240" w:lineRule="auto"/>
        <w:jc w:val="both"/>
        <w:rPr>
          <w:rFonts w:eastAsia="Times New Roman" w:cs="Times New Roman"/>
          <w:szCs w:val="24"/>
        </w:rPr>
      </w:pPr>
      <w:r w:rsidRPr="00AD3564">
        <w:rPr>
          <w:rFonts w:eastAsia="Times New Roman" w:cs="Times New Roman"/>
          <w:szCs w:val="24"/>
        </w:rPr>
        <w:t>SECTION 6.</w:t>
      </w:r>
      <w:r>
        <w:rPr>
          <w:rFonts w:eastAsia="Times New Roman" w:cs="Times New Roman"/>
          <w:szCs w:val="24"/>
        </w:rPr>
        <w:t xml:space="preserve"> Provides that </w:t>
      </w:r>
      <w:r w:rsidRPr="00AD3564">
        <w:rPr>
          <w:rFonts w:eastAsia="Times New Roman" w:cs="Times New Roman"/>
          <w:szCs w:val="24"/>
        </w:rPr>
        <w:t>Sections 54A.307(c), 54A.312(c), and 54A.314(a-3), Government Code, as added by this Act, apply only to an associate judge appointed or court personnel employed on or after the effective date of this Act.</w:t>
      </w:r>
    </w:p>
    <w:p w:rsidR="00761377" w:rsidRPr="00AD3564" w:rsidRDefault="00761377" w:rsidP="0020691B">
      <w:pPr>
        <w:spacing w:after="0" w:line="240" w:lineRule="auto"/>
        <w:jc w:val="both"/>
        <w:rPr>
          <w:rFonts w:eastAsia="Times New Roman" w:cs="Times New Roman"/>
          <w:szCs w:val="24"/>
        </w:rPr>
      </w:pPr>
    </w:p>
    <w:p w:rsidR="00761377" w:rsidRPr="00C8671F" w:rsidRDefault="00761377" w:rsidP="0020691B">
      <w:pPr>
        <w:spacing w:after="0" w:line="240" w:lineRule="auto"/>
        <w:jc w:val="both"/>
        <w:rPr>
          <w:rFonts w:eastAsia="Times New Roman" w:cs="Times New Roman"/>
          <w:szCs w:val="24"/>
        </w:rPr>
      </w:pPr>
      <w:r w:rsidRPr="00AD3564">
        <w:rPr>
          <w:rFonts w:eastAsia="Times New Roman" w:cs="Times New Roman"/>
          <w:szCs w:val="24"/>
        </w:rPr>
        <w:t>SECTION 7.</w:t>
      </w:r>
      <w:r>
        <w:rPr>
          <w:rFonts w:eastAsia="Times New Roman" w:cs="Times New Roman"/>
          <w:szCs w:val="24"/>
        </w:rPr>
        <w:t xml:space="preserve"> E</w:t>
      </w:r>
      <w:r w:rsidRPr="00AD3564">
        <w:rPr>
          <w:rFonts w:eastAsia="Times New Roman" w:cs="Times New Roman"/>
          <w:szCs w:val="24"/>
        </w:rPr>
        <w:t>ffect</w:t>
      </w:r>
      <w:r>
        <w:rPr>
          <w:rFonts w:eastAsia="Times New Roman" w:cs="Times New Roman"/>
          <w:szCs w:val="24"/>
        </w:rPr>
        <w:t xml:space="preserve">ive date: </w:t>
      </w:r>
      <w:r w:rsidRPr="00AD3564">
        <w:rPr>
          <w:rFonts w:eastAsia="Times New Roman" w:cs="Times New Roman"/>
          <w:szCs w:val="24"/>
        </w:rPr>
        <w:t>September 1, 2023.</w:t>
      </w:r>
    </w:p>
    <w:sectPr w:rsidR="0076137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4572" w:rsidRDefault="00184572" w:rsidP="000F1DF9">
      <w:pPr>
        <w:spacing w:after="0" w:line="240" w:lineRule="auto"/>
      </w:pPr>
      <w:r>
        <w:separator/>
      </w:r>
    </w:p>
  </w:endnote>
  <w:endnote w:type="continuationSeparator" w:id="0">
    <w:p w:rsidR="00184572" w:rsidRDefault="0018457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8457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61377">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61377">
                <w:rPr>
                  <w:sz w:val="20"/>
                  <w:szCs w:val="20"/>
                </w:rPr>
                <w:t>H.B. 4128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61377">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8457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4572" w:rsidRDefault="00184572" w:rsidP="000F1DF9">
      <w:pPr>
        <w:spacing w:after="0" w:line="240" w:lineRule="auto"/>
      </w:pPr>
      <w:r>
        <w:separator/>
      </w:r>
    </w:p>
  </w:footnote>
  <w:footnote w:type="continuationSeparator" w:id="0">
    <w:p w:rsidR="00184572" w:rsidRDefault="0018457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184572"/>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61377"/>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B0CAD"/>
  <w15:docId w15:val="{BE222101-AB83-4F56-9379-60B66D96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6137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9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3CB221D166345998ADCDB7B52251062"/>
        <w:category>
          <w:name w:val="General"/>
          <w:gallery w:val="placeholder"/>
        </w:category>
        <w:types>
          <w:type w:val="bbPlcHdr"/>
        </w:types>
        <w:behaviors>
          <w:behavior w:val="content"/>
        </w:behaviors>
        <w:guid w:val="{8C91102E-2959-4113-A44F-B85206B0BAD7}"/>
      </w:docPartPr>
      <w:docPartBody>
        <w:p w:rsidR="00000000" w:rsidRDefault="00454FAF"/>
      </w:docPartBody>
    </w:docPart>
    <w:docPart>
      <w:docPartPr>
        <w:name w:val="55C3D1BA04F641F5B971E6937C67936F"/>
        <w:category>
          <w:name w:val="General"/>
          <w:gallery w:val="placeholder"/>
        </w:category>
        <w:types>
          <w:type w:val="bbPlcHdr"/>
        </w:types>
        <w:behaviors>
          <w:behavior w:val="content"/>
        </w:behaviors>
        <w:guid w:val="{8EFC7864-40C9-4E5F-A415-2F2B70FC8D24}"/>
      </w:docPartPr>
      <w:docPartBody>
        <w:p w:rsidR="00000000" w:rsidRDefault="00454FAF"/>
      </w:docPartBody>
    </w:docPart>
    <w:docPart>
      <w:docPartPr>
        <w:name w:val="0BD2CA02797A4C078B98838B6A230051"/>
        <w:category>
          <w:name w:val="General"/>
          <w:gallery w:val="placeholder"/>
        </w:category>
        <w:types>
          <w:type w:val="bbPlcHdr"/>
        </w:types>
        <w:behaviors>
          <w:behavior w:val="content"/>
        </w:behaviors>
        <w:guid w:val="{E0EA2C37-6895-4605-B623-B85DC2D30605}"/>
      </w:docPartPr>
      <w:docPartBody>
        <w:p w:rsidR="00000000" w:rsidRDefault="00454FAF"/>
      </w:docPartBody>
    </w:docPart>
    <w:docPart>
      <w:docPartPr>
        <w:name w:val="6A0ED895DFC14FF98AB0C34B7EDF40B0"/>
        <w:category>
          <w:name w:val="General"/>
          <w:gallery w:val="placeholder"/>
        </w:category>
        <w:types>
          <w:type w:val="bbPlcHdr"/>
        </w:types>
        <w:behaviors>
          <w:behavior w:val="content"/>
        </w:behaviors>
        <w:guid w:val="{6CA69745-39C5-4919-A389-73CA7CE71824}"/>
      </w:docPartPr>
      <w:docPartBody>
        <w:p w:rsidR="00000000" w:rsidRDefault="00454FAF"/>
      </w:docPartBody>
    </w:docPart>
    <w:docPart>
      <w:docPartPr>
        <w:name w:val="0816331138354CA0B487CD7861B4456B"/>
        <w:category>
          <w:name w:val="General"/>
          <w:gallery w:val="placeholder"/>
        </w:category>
        <w:types>
          <w:type w:val="bbPlcHdr"/>
        </w:types>
        <w:behaviors>
          <w:behavior w:val="content"/>
        </w:behaviors>
        <w:guid w:val="{AD28F775-CFB5-43A9-B727-EEDC0AA14179}"/>
      </w:docPartPr>
      <w:docPartBody>
        <w:p w:rsidR="00000000" w:rsidRDefault="00454FAF"/>
      </w:docPartBody>
    </w:docPart>
    <w:docPart>
      <w:docPartPr>
        <w:name w:val="0DE710AF346844C58A53AABE329FBE92"/>
        <w:category>
          <w:name w:val="General"/>
          <w:gallery w:val="placeholder"/>
        </w:category>
        <w:types>
          <w:type w:val="bbPlcHdr"/>
        </w:types>
        <w:behaviors>
          <w:behavior w:val="content"/>
        </w:behaviors>
        <w:guid w:val="{C075965A-FFAE-46A3-9762-BACF68904977}"/>
      </w:docPartPr>
      <w:docPartBody>
        <w:p w:rsidR="00000000" w:rsidRDefault="00454FAF"/>
      </w:docPartBody>
    </w:docPart>
    <w:docPart>
      <w:docPartPr>
        <w:name w:val="AD4688D16E99458695B3CED6661D458F"/>
        <w:category>
          <w:name w:val="General"/>
          <w:gallery w:val="placeholder"/>
        </w:category>
        <w:types>
          <w:type w:val="bbPlcHdr"/>
        </w:types>
        <w:behaviors>
          <w:behavior w:val="content"/>
        </w:behaviors>
        <w:guid w:val="{EF3FF8A3-068D-49E8-8008-BEDD628DCB2C}"/>
      </w:docPartPr>
      <w:docPartBody>
        <w:p w:rsidR="00000000" w:rsidRDefault="00454FAF"/>
      </w:docPartBody>
    </w:docPart>
    <w:docPart>
      <w:docPartPr>
        <w:name w:val="86EA0D88F5A7477BAB7AADA5DA97D795"/>
        <w:category>
          <w:name w:val="General"/>
          <w:gallery w:val="placeholder"/>
        </w:category>
        <w:types>
          <w:type w:val="bbPlcHdr"/>
        </w:types>
        <w:behaviors>
          <w:behavior w:val="content"/>
        </w:behaviors>
        <w:guid w:val="{0FC2E119-5671-4368-8439-C13F3E53DBEE}"/>
      </w:docPartPr>
      <w:docPartBody>
        <w:p w:rsidR="00000000" w:rsidRDefault="00454FAF"/>
      </w:docPartBody>
    </w:docPart>
    <w:docPart>
      <w:docPartPr>
        <w:name w:val="3FA18AB8D8E54C0380E2F550455A3761"/>
        <w:category>
          <w:name w:val="General"/>
          <w:gallery w:val="placeholder"/>
        </w:category>
        <w:types>
          <w:type w:val="bbPlcHdr"/>
        </w:types>
        <w:behaviors>
          <w:behavior w:val="content"/>
        </w:behaviors>
        <w:guid w:val="{A7CC80C5-D37F-43DD-8D22-E8C69BE01B13}"/>
      </w:docPartPr>
      <w:docPartBody>
        <w:p w:rsidR="00000000" w:rsidRDefault="00454FAF"/>
      </w:docPartBody>
    </w:docPart>
    <w:docPart>
      <w:docPartPr>
        <w:name w:val="F50AE3FD3D674A22A1FC82AD48C8C6B2"/>
        <w:category>
          <w:name w:val="General"/>
          <w:gallery w:val="placeholder"/>
        </w:category>
        <w:types>
          <w:type w:val="bbPlcHdr"/>
        </w:types>
        <w:behaviors>
          <w:behavior w:val="content"/>
        </w:behaviors>
        <w:guid w:val="{1663A32E-FAE7-4D59-A2BE-B245BBE52E2E}"/>
      </w:docPartPr>
      <w:docPartBody>
        <w:p w:rsidR="00000000" w:rsidRDefault="00C02314" w:rsidP="00C02314">
          <w:pPr>
            <w:pStyle w:val="F50AE3FD3D674A22A1FC82AD48C8C6B2"/>
          </w:pPr>
          <w:r w:rsidRPr="00A30DD1">
            <w:rPr>
              <w:rStyle w:val="PlaceholderText"/>
            </w:rPr>
            <w:t>Click here to enter a date.</w:t>
          </w:r>
        </w:p>
      </w:docPartBody>
    </w:docPart>
    <w:docPart>
      <w:docPartPr>
        <w:name w:val="C7BD6C6F51764D099FE2201F5931C19B"/>
        <w:category>
          <w:name w:val="General"/>
          <w:gallery w:val="placeholder"/>
        </w:category>
        <w:types>
          <w:type w:val="bbPlcHdr"/>
        </w:types>
        <w:behaviors>
          <w:behavior w:val="content"/>
        </w:behaviors>
        <w:guid w:val="{C8C0C2E5-008B-43A9-B3D1-D3E42B74C67D}"/>
      </w:docPartPr>
      <w:docPartBody>
        <w:p w:rsidR="00000000" w:rsidRDefault="00454FAF"/>
      </w:docPartBody>
    </w:docPart>
    <w:docPart>
      <w:docPartPr>
        <w:name w:val="22AD3C8429B44A7199A2C48F301C5DC7"/>
        <w:category>
          <w:name w:val="General"/>
          <w:gallery w:val="placeholder"/>
        </w:category>
        <w:types>
          <w:type w:val="bbPlcHdr"/>
        </w:types>
        <w:behaviors>
          <w:behavior w:val="content"/>
        </w:behaviors>
        <w:guid w:val="{D9B7305A-4DE2-4024-9E34-F5AD804C751B}"/>
      </w:docPartPr>
      <w:docPartBody>
        <w:p w:rsidR="00000000" w:rsidRDefault="00454FAF"/>
      </w:docPartBody>
    </w:docPart>
    <w:docPart>
      <w:docPartPr>
        <w:name w:val="6065C7BB8AA9485D958C5358421EBB40"/>
        <w:category>
          <w:name w:val="General"/>
          <w:gallery w:val="placeholder"/>
        </w:category>
        <w:types>
          <w:type w:val="bbPlcHdr"/>
        </w:types>
        <w:behaviors>
          <w:behavior w:val="content"/>
        </w:behaviors>
        <w:guid w:val="{5274D41F-D4D6-49D4-BF66-D31DFC870CA5}"/>
      </w:docPartPr>
      <w:docPartBody>
        <w:p w:rsidR="00000000" w:rsidRDefault="00C02314" w:rsidP="00C02314">
          <w:pPr>
            <w:pStyle w:val="6065C7BB8AA9485D958C5358421EBB40"/>
          </w:pPr>
          <w:r>
            <w:rPr>
              <w:rFonts w:eastAsia="Times New Roman" w:cs="Times New Roman"/>
              <w:bCs/>
              <w:szCs w:val="24"/>
            </w:rPr>
            <w:t xml:space="preserve"> </w:t>
          </w:r>
        </w:p>
      </w:docPartBody>
    </w:docPart>
    <w:docPart>
      <w:docPartPr>
        <w:name w:val="1022CE83EE4F419FBA1FD19E18C8F8FE"/>
        <w:category>
          <w:name w:val="General"/>
          <w:gallery w:val="placeholder"/>
        </w:category>
        <w:types>
          <w:type w:val="bbPlcHdr"/>
        </w:types>
        <w:behaviors>
          <w:behavior w:val="content"/>
        </w:behaviors>
        <w:guid w:val="{7CD8DD56-6C0B-47B3-8781-07E29AE3812C}"/>
      </w:docPartPr>
      <w:docPartBody>
        <w:p w:rsidR="00000000" w:rsidRDefault="00454FAF"/>
      </w:docPartBody>
    </w:docPart>
    <w:docPart>
      <w:docPartPr>
        <w:name w:val="AD8E7432C247403A8E157CFFF4F78309"/>
        <w:category>
          <w:name w:val="General"/>
          <w:gallery w:val="placeholder"/>
        </w:category>
        <w:types>
          <w:type w:val="bbPlcHdr"/>
        </w:types>
        <w:behaviors>
          <w:behavior w:val="content"/>
        </w:behaviors>
        <w:guid w:val="{75A67183-2749-46C8-A790-3B961C5A4CAA}"/>
      </w:docPartPr>
      <w:docPartBody>
        <w:p w:rsidR="00000000" w:rsidRDefault="00454F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54FAF"/>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02314"/>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2314"/>
    <w:rPr>
      <w:color w:val="808080"/>
    </w:rPr>
  </w:style>
  <w:style w:type="paragraph" w:customStyle="1" w:styleId="F50AE3FD3D674A22A1FC82AD48C8C6B2">
    <w:name w:val="F50AE3FD3D674A22A1FC82AD48C8C6B2"/>
    <w:rsid w:val="00C02314"/>
    <w:pPr>
      <w:spacing w:after="160" w:line="259" w:lineRule="auto"/>
    </w:pPr>
  </w:style>
  <w:style w:type="paragraph" w:customStyle="1" w:styleId="6065C7BB8AA9485D958C5358421EBB40">
    <w:name w:val="6065C7BB8AA9485D958C5358421EBB40"/>
    <w:rsid w:val="00C02314"/>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1004</Words>
  <Characters>5723</Characters>
  <Application>Microsoft Office Word</Application>
  <DocSecurity>0</DocSecurity>
  <Lines>47</Lines>
  <Paragraphs>13</Paragraphs>
  <ScaleCrop>false</ScaleCrop>
  <Company>Texas Legislative Council</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2023-05-16T22:18:00Z</dcterms:modified>
</cp:coreProperties>
</file>

<file path=docProps/custom.xml><?xml version="1.0" encoding="utf-8"?>
<op:Properties xmlns:vt="http://schemas.openxmlformats.org/officeDocument/2006/docPropsVTypes" xmlns:op="http://schemas.openxmlformats.org/officeDocument/2006/custom-properties"/>
</file>