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63AA3" w14:paraId="331F83DB" w14:textId="77777777" w:rsidTr="00345119">
        <w:tc>
          <w:tcPr>
            <w:tcW w:w="9576" w:type="dxa"/>
            <w:noWrap/>
          </w:tcPr>
          <w:p w14:paraId="5901BF94" w14:textId="77777777" w:rsidR="008423E4" w:rsidRPr="0022177D" w:rsidRDefault="00324B7B" w:rsidP="00CE7BDA">
            <w:pPr>
              <w:pStyle w:val="Heading1"/>
            </w:pPr>
            <w:r w:rsidRPr="00631897">
              <w:t>BILL ANALYSIS</w:t>
            </w:r>
          </w:p>
        </w:tc>
      </w:tr>
    </w:tbl>
    <w:p w14:paraId="5B124265" w14:textId="77777777" w:rsidR="008423E4" w:rsidRPr="0022177D" w:rsidRDefault="008423E4" w:rsidP="00CE7BDA">
      <w:pPr>
        <w:jc w:val="center"/>
      </w:pPr>
    </w:p>
    <w:p w14:paraId="668A14B9" w14:textId="77777777" w:rsidR="008423E4" w:rsidRPr="00B31F0E" w:rsidRDefault="008423E4" w:rsidP="00CE7BDA"/>
    <w:p w14:paraId="5A49FCF5" w14:textId="77777777" w:rsidR="008423E4" w:rsidRPr="00742794" w:rsidRDefault="008423E4" w:rsidP="00CE7BD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63AA3" w14:paraId="62B38DF8" w14:textId="77777777" w:rsidTr="00345119">
        <w:tc>
          <w:tcPr>
            <w:tcW w:w="9576" w:type="dxa"/>
          </w:tcPr>
          <w:p w14:paraId="637A3797" w14:textId="582BF09F" w:rsidR="008423E4" w:rsidRPr="00861995" w:rsidRDefault="00324B7B" w:rsidP="00CE7BDA">
            <w:pPr>
              <w:jc w:val="right"/>
            </w:pPr>
            <w:r>
              <w:t>H.B. 4131</w:t>
            </w:r>
          </w:p>
        </w:tc>
      </w:tr>
      <w:tr w:rsidR="00163AA3" w14:paraId="2D8C6435" w14:textId="77777777" w:rsidTr="00345119">
        <w:tc>
          <w:tcPr>
            <w:tcW w:w="9576" w:type="dxa"/>
          </w:tcPr>
          <w:p w14:paraId="1D5A5570" w14:textId="7D6A9A73" w:rsidR="008423E4" w:rsidRPr="00861995" w:rsidRDefault="00324B7B" w:rsidP="00CE7BDA">
            <w:pPr>
              <w:jc w:val="right"/>
            </w:pPr>
            <w:r>
              <w:t xml:space="preserve">By: </w:t>
            </w:r>
            <w:r w:rsidR="00ED0431">
              <w:t>Bailes</w:t>
            </w:r>
          </w:p>
        </w:tc>
      </w:tr>
      <w:tr w:rsidR="00163AA3" w14:paraId="0C029694" w14:textId="77777777" w:rsidTr="00345119">
        <w:tc>
          <w:tcPr>
            <w:tcW w:w="9576" w:type="dxa"/>
          </w:tcPr>
          <w:p w14:paraId="7DED19C5" w14:textId="01633DDB" w:rsidR="008423E4" w:rsidRPr="00861995" w:rsidRDefault="00324B7B" w:rsidP="00CE7BDA">
            <w:pPr>
              <w:jc w:val="right"/>
            </w:pPr>
            <w:r>
              <w:t>International Relations &amp; Economic Development</w:t>
            </w:r>
          </w:p>
        </w:tc>
      </w:tr>
      <w:tr w:rsidR="00163AA3" w14:paraId="62BA388B" w14:textId="77777777" w:rsidTr="00345119">
        <w:tc>
          <w:tcPr>
            <w:tcW w:w="9576" w:type="dxa"/>
          </w:tcPr>
          <w:p w14:paraId="5A57508E" w14:textId="4F23307B" w:rsidR="008423E4" w:rsidRDefault="00324B7B" w:rsidP="00CE7BDA">
            <w:pPr>
              <w:jc w:val="right"/>
            </w:pPr>
            <w:r>
              <w:t>Committee Report (Unamended)</w:t>
            </w:r>
          </w:p>
        </w:tc>
      </w:tr>
    </w:tbl>
    <w:p w14:paraId="1D1807FC" w14:textId="77777777" w:rsidR="008423E4" w:rsidRDefault="008423E4" w:rsidP="00CE7BDA">
      <w:pPr>
        <w:tabs>
          <w:tab w:val="right" w:pos="9360"/>
        </w:tabs>
      </w:pPr>
    </w:p>
    <w:p w14:paraId="3DF72012" w14:textId="77777777" w:rsidR="008423E4" w:rsidRDefault="008423E4" w:rsidP="00CE7BDA"/>
    <w:p w14:paraId="4C961DFE" w14:textId="77777777" w:rsidR="008423E4" w:rsidRDefault="008423E4" w:rsidP="00CE7BD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63AA3" w14:paraId="0B3618C6" w14:textId="77777777" w:rsidTr="00345119">
        <w:tc>
          <w:tcPr>
            <w:tcW w:w="9576" w:type="dxa"/>
          </w:tcPr>
          <w:p w14:paraId="36096FBE" w14:textId="77777777" w:rsidR="008423E4" w:rsidRPr="00A8133F" w:rsidRDefault="00324B7B" w:rsidP="00CE7BD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109707" w14:textId="77777777" w:rsidR="008423E4" w:rsidRDefault="008423E4" w:rsidP="00CE7BDA"/>
          <w:p w14:paraId="4E7EBA90" w14:textId="0761D8F1" w:rsidR="008423E4" w:rsidRDefault="00324B7B" w:rsidP="00CE7B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B4088B">
              <w:t>he Texas Workforce Commission</w:t>
            </w:r>
            <w:r>
              <w:t xml:space="preserve"> administers the Jobs and Education for Texans (JET) Grant Program, which</w:t>
            </w:r>
            <w:r w:rsidR="00B4088B">
              <w:t xml:space="preserve"> </w:t>
            </w:r>
            <w:r w:rsidR="00DE5E57">
              <w:t>support</w:t>
            </w:r>
            <w:r>
              <w:t>s</w:t>
            </w:r>
            <w:r w:rsidR="00DE5E57">
              <w:t xml:space="preserve"> </w:t>
            </w:r>
            <w:r w:rsidR="00B4088B">
              <w:t xml:space="preserve">open-enrollment </w:t>
            </w:r>
            <w:r w:rsidR="00DE5E57">
              <w:t xml:space="preserve">charter schools, </w:t>
            </w:r>
            <w:r w:rsidR="00B4088B">
              <w:t xml:space="preserve">public </w:t>
            </w:r>
            <w:r w:rsidR="00DE5E57">
              <w:t xml:space="preserve">school districts, </w:t>
            </w:r>
            <w:r w:rsidR="00130F3F">
              <w:t xml:space="preserve">public junior colleges, </w:t>
            </w:r>
            <w:r w:rsidR="00B4088B">
              <w:t xml:space="preserve">public </w:t>
            </w:r>
            <w:r w:rsidR="00DE5E57">
              <w:t>technical institutes,</w:t>
            </w:r>
            <w:r w:rsidR="00130F3F">
              <w:t xml:space="preserve"> public state colleges,</w:t>
            </w:r>
            <w:r w:rsidR="00DE5E57">
              <w:t xml:space="preserve"> and the Windham School District. </w:t>
            </w:r>
            <w:r w:rsidR="00432B0C">
              <w:t xml:space="preserve">The </w:t>
            </w:r>
            <w:r w:rsidR="00B4088B">
              <w:t xml:space="preserve">JET </w:t>
            </w:r>
            <w:r w:rsidR="00432B0C">
              <w:t xml:space="preserve">program </w:t>
            </w:r>
            <w:r w:rsidR="00DE5E57">
              <w:t xml:space="preserve">funds equipment purchase and installation for </w:t>
            </w:r>
            <w:r w:rsidR="002D581C">
              <w:t>c</w:t>
            </w:r>
            <w:r w:rsidR="00DE5E57">
              <w:t xml:space="preserve">areer and </w:t>
            </w:r>
            <w:r w:rsidR="002D581C">
              <w:t>t</w:t>
            </w:r>
            <w:r w:rsidR="00DE5E57">
              <w:t xml:space="preserve">echnical </w:t>
            </w:r>
            <w:r>
              <w:t xml:space="preserve">education </w:t>
            </w:r>
            <w:r w:rsidR="002D581C">
              <w:t xml:space="preserve">programs </w:t>
            </w:r>
            <w:r w:rsidR="00DE5E57">
              <w:t xml:space="preserve">resulting in a certificate, credential of value, or post-secondary degree. Recent JET fund purchases include welding gear and drones. </w:t>
            </w:r>
            <w:r w:rsidR="00B4088B">
              <w:t xml:space="preserve">However, </w:t>
            </w:r>
            <w:r w:rsidR="00DE5E57">
              <w:t>some emerging technologies</w:t>
            </w:r>
            <w:r w:rsidR="0001741C">
              <w:t xml:space="preserve">, </w:t>
            </w:r>
            <w:r w:rsidR="00B4088B">
              <w:t>such as</w:t>
            </w:r>
            <w:r w:rsidR="00DE5E57">
              <w:t xml:space="preserve"> </w:t>
            </w:r>
            <w:r w:rsidR="0001741C">
              <w:t xml:space="preserve">those </w:t>
            </w:r>
            <w:r w:rsidR="00DE5E57">
              <w:t>with subscription-based model</w:t>
            </w:r>
            <w:r w:rsidR="0001741C">
              <w:t xml:space="preserve">s, </w:t>
            </w:r>
            <w:r w:rsidR="00DE5E57">
              <w:t>have been considered ineligible for funding</w:t>
            </w:r>
            <w:r w:rsidR="00B4088B">
              <w:t xml:space="preserve"> under the current law</w:t>
            </w:r>
            <w:r w:rsidR="002D581C">
              <w:t xml:space="preserve"> governing </w:t>
            </w:r>
            <w:r>
              <w:t xml:space="preserve">the </w:t>
            </w:r>
            <w:r w:rsidR="002D581C">
              <w:t>JET</w:t>
            </w:r>
            <w:r>
              <w:t xml:space="preserve"> program</w:t>
            </w:r>
            <w:r w:rsidR="00DE5E57">
              <w:t>. H</w:t>
            </w:r>
            <w:r w:rsidR="00B4088B">
              <w:t>.</w:t>
            </w:r>
            <w:r w:rsidR="00DE5E57">
              <w:t>B</w:t>
            </w:r>
            <w:r w:rsidR="00B4088B">
              <w:t>.</w:t>
            </w:r>
            <w:r w:rsidR="00DE5E57">
              <w:t xml:space="preserve"> 4131 </w:t>
            </w:r>
            <w:r w:rsidR="00B4088B">
              <w:t xml:space="preserve">seeks to </w:t>
            </w:r>
            <w:r w:rsidR="002D581C">
              <w:t xml:space="preserve">authorize the use of JET grants to pay costs relating to technology solutions to support career and technical </w:t>
            </w:r>
            <w:r w:rsidR="009854EC">
              <w:t xml:space="preserve">education </w:t>
            </w:r>
            <w:r w:rsidR="002D581C">
              <w:t xml:space="preserve">programs. </w:t>
            </w:r>
          </w:p>
          <w:p w14:paraId="6EC80A0A" w14:textId="77777777" w:rsidR="008423E4" w:rsidRPr="00E26B13" w:rsidRDefault="008423E4" w:rsidP="00CE7BDA">
            <w:pPr>
              <w:rPr>
                <w:b/>
              </w:rPr>
            </w:pPr>
          </w:p>
        </w:tc>
      </w:tr>
      <w:tr w:rsidR="00163AA3" w14:paraId="29B27F2F" w14:textId="77777777" w:rsidTr="00345119">
        <w:tc>
          <w:tcPr>
            <w:tcW w:w="9576" w:type="dxa"/>
          </w:tcPr>
          <w:p w14:paraId="35611037" w14:textId="77777777" w:rsidR="0017725B" w:rsidRDefault="00324B7B" w:rsidP="00CE7B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B7CEDE" w14:textId="77777777" w:rsidR="0017725B" w:rsidRDefault="0017725B" w:rsidP="00CE7BDA">
            <w:pPr>
              <w:rPr>
                <w:b/>
                <w:u w:val="single"/>
              </w:rPr>
            </w:pPr>
          </w:p>
          <w:p w14:paraId="17585C4E" w14:textId="33D9DD99" w:rsidR="008F4D77" w:rsidRPr="008F4D77" w:rsidRDefault="00324B7B" w:rsidP="00CE7BDA">
            <w:pPr>
              <w:jc w:val="both"/>
            </w:pPr>
            <w:r>
              <w:t>It is the committee's opinion that this bill does not expressly create a criminal offense, increas</w:t>
            </w:r>
            <w:r>
              <w:t>e the punishment for an existing criminal offense or category of offenses, or change the eligibility of a person for community supervision, parole, or mandatory supervision.</w:t>
            </w:r>
          </w:p>
          <w:p w14:paraId="2975DD2B" w14:textId="77777777" w:rsidR="0017725B" w:rsidRPr="0017725B" w:rsidRDefault="0017725B" w:rsidP="00CE7BDA">
            <w:pPr>
              <w:rPr>
                <w:b/>
                <w:u w:val="single"/>
              </w:rPr>
            </w:pPr>
          </w:p>
        </w:tc>
      </w:tr>
      <w:tr w:rsidR="00163AA3" w14:paraId="2977D4D2" w14:textId="77777777" w:rsidTr="00345119">
        <w:tc>
          <w:tcPr>
            <w:tcW w:w="9576" w:type="dxa"/>
          </w:tcPr>
          <w:p w14:paraId="3FC5E945" w14:textId="77777777" w:rsidR="008423E4" w:rsidRPr="00A8133F" w:rsidRDefault="00324B7B" w:rsidP="00CE7BD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92C293" w14:textId="77777777" w:rsidR="008423E4" w:rsidRDefault="008423E4" w:rsidP="00CE7BDA"/>
          <w:p w14:paraId="75437645" w14:textId="381D387E" w:rsidR="008F4D77" w:rsidRDefault="00324B7B" w:rsidP="00CE7B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</w:t>
            </w:r>
            <w:r>
              <w:t>ressly grant any additional rulemaking authority to a state officer, department, agency, or institution.</w:t>
            </w:r>
          </w:p>
          <w:p w14:paraId="042C103E" w14:textId="77777777" w:rsidR="008423E4" w:rsidRPr="00E21FDC" w:rsidRDefault="008423E4" w:rsidP="00CE7BDA">
            <w:pPr>
              <w:rPr>
                <w:b/>
              </w:rPr>
            </w:pPr>
          </w:p>
        </w:tc>
      </w:tr>
      <w:tr w:rsidR="00163AA3" w14:paraId="7CE7737D" w14:textId="77777777" w:rsidTr="00345119">
        <w:tc>
          <w:tcPr>
            <w:tcW w:w="9576" w:type="dxa"/>
          </w:tcPr>
          <w:p w14:paraId="752C3BE6" w14:textId="77777777" w:rsidR="008423E4" w:rsidRPr="00A8133F" w:rsidRDefault="00324B7B" w:rsidP="00CE7BD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02EEED" w14:textId="77777777" w:rsidR="008423E4" w:rsidRDefault="008423E4" w:rsidP="00CE7BDA"/>
          <w:p w14:paraId="6040AE68" w14:textId="1CACF454" w:rsidR="008F4D77" w:rsidRDefault="00324B7B" w:rsidP="00CE7B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4131 amends the Education Code to authorize grants from the Jobs and Education for Texans Grant Program to pay </w:t>
            </w:r>
            <w:r w:rsidRPr="008F4D77">
              <w:t xml:space="preserve">costs for the acquisition, implementation, and ongoing maintenance of technology solutions necessary to support </w:t>
            </w:r>
            <w:r>
              <w:t>new career and technical edu</w:t>
            </w:r>
            <w:r>
              <w:t xml:space="preserve">cation programs at educational institutions. The bill applies only </w:t>
            </w:r>
            <w:r w:rsidRPr="008F4D77">
              <w:t xml:space="preserve">to a grant awarded on or after the </w:t>
            </w:r>
            <w:r>
              <w:t xml:space="preserve">bill's </w:t>
            </w:r>
            <w:r w:rsidRPr="008F4D77">
              <w:t>effective date</w:t>
            </w:r>
            <w:r>
              <w:t xml:space="preserve">. </w:t>
            </w:r>
          </w:p>
          <w:p w14:paraId="4A320B47" w14:textId="18A8CD44" w:rsidR="008F4D77" w:rsidRPr="00835628" w:rsidRDefault="008F4D77" w:rsidP="00CE7BD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63AA3" w14:paraId="56916C65" w14:textId="77777777" w:rsidTr="00345119">
        <w:tc>
          <w:tcPr>
            <w:tcW w:w="9576" w:type="dxa"/>
          </w:tcPr>
          <w:p w14:paraId="5646744D" w14:textId="77777777" w:rsidR="008423E4" w:rsidRPr="00A8133F" w:rsidRDefault="00324B7B" w:rsidP="00CE7BD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7E88B68" w14:textId="77777777" w:rsidR="008423E4" w:rsidRDefault="008423E4" w:rsidP="00CE7BDA"/>
          <w:p w14:paraId="5F390206" w14:textId="48171870" w:rsidR="008423E4" w:rsidRPr="003624F2" w:rsidRDefault="00324B7B" w:rsidP="00CE7B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90F99F1" w14:textId="77777777" w:rsidR="008423E4" w:rsidRPr="00233FDB" w:rsidRDefault="008423E4" w:rsidP="00CE7BDA">
            <w:pPr>
              <w:rPr>
                <w:b/>
              </w:rPr>
            </w:pPr>
          </w:p>
        </w:tc>
      </w:tr>
    </w:tbl>
    <w:p w14:paraId="23F84139" w14:textId="77777777" w:rsidR="008423E4" w:rsidRPr="00BE0E75" w:rsidRDefault="008423E4" w:rsidP="00CE7BDA">
      <w:pPr>
        <w:jc w:val="both"/>
        <w:rPr>
          <w:rFonts w:ascii="Arial" w:hAnsi="Arial"/>
          <w:sz w:val="16"/>
          <w:szCs w:val="16"/>
        </w:rPr>
      </w:pPr>
    </w:p>
    <w:p w14:paraId="05EAFC15" w14:textId="77777777" w:rsidR="004108C3" w:rsidRPr="008423E4" w:rsidRDefault="004108C3" w:rsidP="00CE7BD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6BBC" w14:textId="77777777" w:rsidR="00000000" w:rsidRDefault="00324B7B">
      <w:r>
        <w:separator/>
      </w:r>
    </w:p>
  </w:endnote>
  <w:endnote w:type="continuationSeparator" w:id="0">
    <w:p w14:paraId="64F8DB08" w14:textId="77777777" w:rsidR="00000000" w:rsidRDefault="0032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BC1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63AA3" w14:paraId="11FD3A5D" w14:textId="77777777" w:rsidTr="009C1E9A">
      <w:trPr>
        <w:cantSplit/>
      </w:trPr>
      <w:tc>
        <w:tcPr>
          <w:tcW w:w="0" w:type="pct"/>
        </w:tcPr>
        <w:p w14:paraId="52760F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4BFB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0262D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9630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6BFAA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3AA3" w14:paraId="4D4C679F" w14:textId="77777777" w:rsidTr="009C1E9A">
      <w:trPr>
        <w:cantSplit/>
      </w:trPr>
      <w:tc>
        <w:tcPr>
          <w:tcW w:w="0" w:type="pct"/>
        </w:tcPr>
        <w:p w14:paraId="3AB4B2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418105" w14:textId="14F5DD08" w:rsidR="00EC379B" w:rsidRPr="009C1E9A" w:rsidRDefault="00324B7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24287-D</w:t>
          </w:r>
        </w:p>
      </w:tc>
      <w:tc>
        <w:tcPr>
          <w:tcW w:w="2453" w:type="pct"/>
        </w:tcPr>
        <w:p w14:paraId="08FF82DF" w14:textId="5854018F" w:rsidR="00EC379B" w:rsidRDefault="00324B7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E7BDA">
            <w:t>23.108.1587</w:t>
          </w:r>
          <w:r>
            <w:fldChar w:fldCharType="end"/>
          </w:r>
        </w:p>
      </w:tc>
    </w:tr>
    <w:tr w:rsidR="00163AA3" w14:paraId="00AC77D5" w14:textId="77777777" w:rsidTr="009C1E9A">
      <w:trPr>
        <w:cantSplit/>
      </w:trPr>
      <w:tc>
        <w:tcPr>
          <w:tcW w:w="0" w:type="pct"/>
        </w:tcPr>
        <w:p w14:paraId="07302AF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ECDDE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30AE70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4CC8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3AA3" w14:paraId="157A41B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37DDBA6" w14:textId="77777777" w:rsidR="00EC379B" w:rsidRDefault="00324B7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E6075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38C5D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171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4967" w14:textId="77777777" w:rsidR="00000000" w:rsidRDefault="00324B7B">
      <w:r>
        <w:separator/>
      </w:r>
    </w:p>
  </w:footnote>
  <w:footnote w:type="continuationSeparator" w:id="0">
    <w:p w14:paraId="5AF603A0" w14:textId="77777777" w:rsidR="00000000" w:rsidRDefault="0032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72D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F54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FDB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7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41C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1EC"/>
    <w:rsid w:val="00127893"/>
    <w:rsid w:val="00130F3F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AA3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3CA1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81C"/>
    <w:rsid w:val="002E0735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4B7B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2B0C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62B7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6D6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864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93A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475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D77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4EC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CFC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88B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2E9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5DEC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BD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E57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7DA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43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E8D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662F9F-42F1-4CA2-9B5F-0E5EFAB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F4D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D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D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D77"/>
    <w:rPr>
      <w:b/>
      <w:bCs/>
    </w:rPr>
  </w:style>
  <w:style w:type="paragraph" w:styleId="Revision">
    <w:name w:val="Revision"/>
    <w:hidden/>
    <w:uiPriority w:val="99"/>
    <w:semiHidden/>
    <w:rsid w:val="00B408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1610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HB04131 (Committee Report (Unamended))</vt:lpstr>
    </vt:vector>
  </TitlesOfParts>
  <Company>State of Texas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24287</dc:subject>
  <dc:creator>State of Texas</dc:creator>
  <dc:description>HB 4131 by Bailes-(H)International Relations &amp; Economic Development</dc:description>
  <cp:lastModifiedBy>Matthew Lee</cp:lastModifiedBy>
  <cp:revision>2</cp:revision>
  <cp:lastPrinted>2003-11-26T17:21:00Z</cp:lastPrinted>
  <dcterms:created xsi:type="dcterms:W3CDTF">2023-04-20T21:26:00Z</dcterms:created>
  <dcterms:modified xsi:type="dcterms:W3CDTF">2023-04-20T21:26:00Z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23.108.1587</vt:lpwstr>
  </property>
</Properties>
</file>