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43412" w14:paraId="163BEAB1" w14:textId="77777777" w:rsidTr="00345119">
        <w:tc>
          <w:tcPr>
            <w:tcW w:w="9576" w:type="dxa"/>
            <w:noWrap/>
          </w:tcPr>
          <w:p w14:paraId="07B718B7" w14:textId="77777777" w:rsidR="008423E4" w:rsidRPr="0022177D" w:rsidRDefault="001D7629" w:rsidP="004A3DA5">
            <w:pPr>
              <w:pStyle w:val="Heading1"/>
            </w:pPr>
            <w:r w:rsidRPr="00631897">
              <w:t>BILL ANALYSIS</w:t>
            </w:r>
          </w:p>
        </w:tc>
      </w:tr>
    </w:tbl>
    <w:p w14:paraId="13A74359" w14:textId="77777777" w:rsidR="008423E4" w:rsidRPr="0022177D" w:rsidRDefault="008423E4" w:rsidP="004A3DA5">
      <w:pPr>
        <w:jc w:val="center"/>
      </w:pPr>
    </w:p>
    <w:p w14:paraId="12CF65E8" w14:textId="77777777" w:rsidR="008423E4" w:rsidRPr="00B31F0E" w:rsidRDefault="008423E4" w:rsidP="004A3DA5"/>
    <w:p w14:paraId="39852E14" w14:textId="77777777" w:rsidR="008423E4" w:rsidRPr="00742794" w:rsidRDefault="008423E4" w:rsidP="004A3DA5">
      <w:pPr>
        <w:tabs>
          <w:tab w:val="right" w:pos="9360"/>
        </w:tabs>
      </w:pPr>
    </w:p>
    <w:tbl>
      <w:tblPr>
        <w:tblW w:w="0" w:type="auto"/>
        <w:tblLayout w:type="fixed"/>
        <w:tblLook w:val="01E0" w:firstRow="1" w:lastRow="1" w:firstColumn="1" w:lastColumn="1" w:noHBand="0" w:noVBand="0"/>
      </w:tblPr>
      <w:tblGrid>
        <w:gridCol w:w="9576"/>
      </w:tblGrid>
      <w:tr w:rsidR="00F43412" w14:paraId="16BE256F" w14:textId="77777777" w:rsidTr="00345119">
        <w:tc>
          <w:tcPr>
            <w:tcW w:w="9576" w:type="dxa"/>
          </w:tcPr>
          <w:p w14:paraId="454582F7" w14:textId="5AAEC7F0" w:rsidR="008423E4" w:rsidRPr="00861995" w:rsidRDefault="001D7629" w:rsidP="004A3DA5">
            <w:pPr>
              <w:jc w:val="right"/>
            </w:pPr>
            <w:r>
              <w:t>H.B. 4157</w:t>
            </w:r>
          </w:p>
        </w:tc>
      </w:tr>
      <w:tr w:rsidR="00F43412" w14:paraId="294C5E48" w14:textId="77777777" w:rsidTr="00345119">
        <w:tc>
          <w:tcPr>
            <w:tcW w:w="9576" w:type="dxa"/>
          </w:tcPr>
          <w:p w14:paraId="17AED5CA" w14:textId="11C9B29A" w:rsidR="008423E4" w:rsidRPr="00861995" w:rsidRDefault="001D7629" w:rsidP="004A3DA5">
            <w:pPr>
              <w:jc w:val="right"/>
            </w:pPr>
            <w:r>
              <w:t xml:space="preserve">By: </w:t>
            </w:r>
            <w:r w:rsidR="00C66587">
              <w:t>Gervin-Hawkins</w:t>
            </w:r>
          </w:p>
        </w:tc>
      </w:tr>
      <w:tr w:rsidR="00F43412" w14:paraId="627CEE28" w14:textId="77777777" w:rsidTr="00345119">
        <w:tc>
          <w:tcPr>
            <w:tcW w:w="9576" w:type="dxa"/>
          </w:tcPr>
          <w:p w14:paraId="71C9B6F6" w14:textId="398CC58F" w:rsidR="008423E4" w:rsidRPr="00861995" w:rsidRDefault="001D7629" w:rsidP="004A3DA5">
            <w:pPr>
              <w:jc w:val="right"/>
            </w:pPr>
            <w:r>
              <w:t>Human Services</w:t>
            </w:r>
          </w:p>
        </w:tc>
      </w:tr>
      <w:tr w:rsidR="00F43412" w14:paraId="6062D214" w14:textId="77777777" w:rsidTr="00345119">
        <w:tc>
          <w:tcPr>
            <w:tcW w:w="9576" w:type="dxa"/>
          </w:tcPr>
          <w:p w14:paraId="6DC958DC" w14:textId="6E030489" w:rsidR="008423E4" w:rsidRDefault="001D7629" w:rsidP="004A3DA5">
            <w:pPr>
              <w:jc w:val="right"/>
            </w:pPr>
            <w:r>
              <w:t>Committee Report (Unamended)</w:t>
            </w:r>
          </w:p>
        </w:tc>
      </w:tr>
    </w:tbl>
    <w:p w14:paraId="4A22214E" w14:textId="77777777" w:rsidR="008423E4" w:rsidRDefault="008423E4" w:rsidP="004A3DA5">
      <w:pPr>
        <w:tabs>
          <w:tab w:val="right" w:pos="9360"/>
        </w:tabs>
      </w:pPr>
    </w:p>
    <w:p w14:paraId="1A649796" w14:textId="77777777" w:rsidR="008423E4" w:rsidRDefault="008423E4" w:rsidP="004A3DA5"/>
    <w:p w14:paraId="20181EB3" w14:textId="77777777" w:rsidR="008423E4" w:rsidRDefault="008423E4" w:rsidP="004A3DA5"/>
    <w:tbl>
      <w:tblPr>
        <w:tblW w:w="0" w:type="auto"/>
        <w:tblCellMar>
          <w:left w:w="115" w:type="dxa"/>
          <w:right w:w="115" w:type="dxa"/>
        </w:tblCellMar>
        <w:tblLook w:val="01E0" w:firstRow="1" w:lastRow="1" w:firstColumn="1" w:lastColumn="1" w:noHBand="0" w:noVBand="0"/>
      </w:tblPr>
      <w:tblGrid>
        <w:gridCol w:w="9360"/>
      </w:tblGrid>
      <w:tr w:rsidR="00F43412" w14:paraId="4E9A2D8A" w14:textId="77777777" w:rsidTr="00345119">
        <w:tc>
          <w:tcPr>
            <w:tcW w:w="9576" w:type="dxa"/>
          </w:tcPr>
          <w:p w14:paraId="585E7E43" w14:textId="77777777" w:rsidR="008423E4" w:rsidRPr="00A8133F" w:rsidRDefault="001D7629" w:rsidP="004A3DA5">
            <w:pPr>
              <w:rPr>
                <w:b/>
              </w:rPr>
            </w:pPr>
            <w:r w:rsidRPr="009C1E9A">
              <w:rPr>
                <w:b/>
                <w:u w:val="single"/>
              </w:rPr>
              <w:t>BACKGROUND AND PURPOSE</w:t>
            </w:r>
            <w:r>
              <w:rPr>
                <w:b/>
              </w:rPr>
              <w:t xml:space="preserve"> </w:t>
            </w:r>
          </w:p>
          <w:p w14:paraId="3C1EA3E3" w14:textId="77777777" w:rsidR="008423E4" w:rsidRDefault="008423E4" w:rsidP="004A3DA5"/>
          <w:p w14:paraId="7E82033E" w14:textId="0BEB0558" w:rsidR="008423E4" w:rsidRDefault="001D7629" w:rsidP="004A3DA5">
            <w:pPr>
              <w:pStyle w:val="Header"/>
              <w:tabs>
                <w:tab w:val="clear" w:pos="4320"/>
                <w:tab w:val="clear" w:pos="8640"/>
              </w:tabs>
              <w:jc w:val="both"/>
            </w:pPr>
            <w:r>
              <w:t>P</w:t>
            </w:r>
            <w:r w:rsidR="002311B9" w:rsidRPr="002311B9">
              <w:t>arents</w:t>
            </w:r>
            <w:r>
              <w:t xml:space="preserve"> of children in the managing conservatorship of the Department of Family and Protective Services (DFPS) are not always notified of events affecting their child while in the care of the state. Moreover, there are currently no requirements for a</w:t>
            </w:r>
            <w:r w:rsidR="002311B9" w:rsidRPr="002311B9">
              <w:t xml:space="preserve"> parent</w:t>
            </w:r>
            <w:r>
              <w:t>'</w:t>
            </w:r>
            <w:r w:rsidR="002311B9" w:rsidRPr="002311B9">
              <w:t xml:space="preserve">s </w:t>
            </w:r>
            <w:r w:rsidR="00F86A88">
              <w:t xml:space="preserve">attorney </w:t>
            </w:r>
            <w:r>
              <w:t>to be notified of any</w:t>
            </w:r>
            <w:r w:rsidR="002311B9" w:rsidRPr="002311B9">
              <w:t xml:space="preserve"> significant events and other changes in the child's circumstance.</w:t>
            </w:r>
            <w:r w:rsidR="002311B9">
              <w:t xml:space="preserve"> </w:t>
            </w:r>
            <w:r w:rsidR="002311B9" w:rsidRPr="002311B9">
              <w:t xml:space="preserve">H.B. 4157 seeks to address </w:t>
            </w:r>
            <w:r>
              <w:t>these</w:t>
            </w:r>
            <w:r w:rsidRPr="002311B9">
              <w:t xml:space="preserve"> </w:t>
            </w:r>
            <w:r w:rsidR="002311B9" w:rsidRPr="002311B9">
              <w:t>issue</w:t>
            </w:r>
            <w:r>
              <w:t>s</w:t>
            </w:r>
            <w:r w:rsidR="002311B9" w:rsidRPr="002311B9">
              <w:t xml:space="preserve"> by requiring that DFPS </w:t>
            </w:r>
            <w:r>
              <w:t>provide to a parent's attorney any notice concerning certain events related to the parent's child w</w:t>
            </w:r>
            <w:r>
              <w:t xml:space="preserve">hile in DFPS conservatorship and by requiring notification </w:t>
            </w:r>
            <w:r w:rsidR="002311B9" w:rsidRPr="002311B9">
              <w:t>of a significant event</w:t>
            </w:r>
            <w:r>
              <w:t xml:space="preserve"> affecting the child within 48 hours of DFPS becoming aware, rather than within 10 days as is currently required</w:t>
            </w:r>
            <w:r w:rsidR="002311B9" w:rsidRPr="002311B9">
              <w:t>.</w:t>
            </w:r>
          </w:p>
          <w:p w14:paraId="5CC3622D" w14:textId="77777777" w:rsidR="008423E4" w:rsidRPr="00E26B13" w:rsidRDefault="008423E4" w:rsidP="004A3DA5">
            <w:pPr>
              <w:rPr>
                <w:b/>
              </w:rPr>
            </w:pPr>
          </w:p>
        </w:tc>
      </w:tr>
      <w:tr w:rsidR="00F43412" w14:paraId="22D3773F" w14:textId="77777777" w:rsidTr="00345119">
        <w:tc>
          <w:tcPr>
            <w:tcW w:w="9576" w:type="dxa"/>
          </w:tcPr>
          <w:p w14:paraId="0BD1F522" w14:textId="77777777" w:rsidR="0017725B" w:rsidRDefault="001D7629" w:rsidP="004A3DA5">
            <w:pPr>
              <w:rPr>
                <w:b/>
                <w:u w:val="single"/>
              </w:rPr>
            </w:pPr>
            <w:r>
              <w:rPr>
                <w:b/>
                <w:u w:val="single"/>
              </w:rPr>
              <w:t>CRIMINAL JUSTICE IMPACT</w:t>
            </w:r>
          </w:p>
          <w:p w14:paraId="10B5BF58" w14:textId="77777777" w:rsidR="0017725B" w:rsidRDefault="0017725B" w:rsidP="004A3DA5">
            <w:pPr>
              <w:rPr>
                <w:b/>
                <w:u w:val="single"/>
              </w:rPr>
            </w:pPr>
          </w:p>
          <w:p w14:paraId="2686F4A7" w14:textId="22646723" w:rsidR="005B44BE" w:rsidRPr="005B44BE" w:rsidRDefault="001D7629" w:rsidP="004A3DA5">
            <w:pPr>
              <w:jc w:val="both"/>
            </w:pPr>
            <w:r>
              <w:t>It is the committee's opinion that</w:t>
            </w:r>
            <w:r>
              <w:t xml:space="preserve"> this bill does not expressly create a criminal offense, increase the punishment for an existing criminal offense or category of offenses, or change the eligibility of a person for community supervision, parole, or mandatory supervision.</w:t>
            </w:r>
          </w:p>
          <w:p w14:paraId="19746F03" w14:textId="77777777" w:rsidR="0017725B" w:rsidRPr="0017725B" w:rsidRDefault="0017725B" w:rsidP="004A3DA5">
            <w:pPr>
              <w:rPr>
                <w:b/>
                <w:u w:val="single"/>
              </w:rPr>
            </w:pPr>
          </w:p>
        </w:tc>
      </w:tr>
      <w:tr w:rsidR="00F43412" w14:paraId="1598C204" w14:textId="77777777" w:rsidTr="00345119">
        <w:tc>
          <w:tcPr>
            <w:tcW w:w="9576" w:type="dxa"/>
          </w:tcPr>
          <w:p w14:paraId="2592655C" w14:textId="77777777" w:rsidR="008423E4" w:rsidRPr="00A8133F" w:rsidRDefault="001D7629" w:rsidP="004A3DA5">
            <w:pPr>
              <w:rPr>
                <w:b/>
              </w:rPr>
            </w:pPr>
            <w:r w:rsidRPr="009C1E9A">
              <w:rPr>
                <w:b/>
                <w:u w:val="single"/>
              </w:rPr>
              <w:t>RULEMAKING AUTHO</w:t>
            </w:r>
            <w:r w:rsidRPr="009C1E9A">
              <w:rPr>
                <w:b/>
                <w:u w:val="single"/>
              </w:rPr>
              <w:t>RITY</w:t>
            </w:r>
            <w:r>
              <w:rPr>
                <w:b/>
              </w:rPr>
              <w:t xml:space="preserve"> </w:t>
            </w:r>
          </w:p>
          <w:p w14:paraId="7C473A1C" w14:textId="77777777" w:rsidR="008423E4" w:rsidRDefault="008423E4" w:rsidP="004A3DA5"/>
          <w:p w14:paraId="70F41DC6" w14:textId="60272060" w:rsidR="005B44BE" w:rsidRDefault="001D7629" w:rsidP="004A3DA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A09D0B6" w14:textId="77777777" w:rsidR="008423E4" w:rsidRPr="00E21FDC" w:rsidRDefault="008423E4" w:rsidP="004A3DA5">
            <w:pPr>
              <w:rPr>
                <w:b/>
              </w:rPr>
            </w:pPr>
          </w:p>
        </w:tc>
      </w:tr>
      <w:tr w:rsidR="00F43412" w14:paraId="72B9C345" w14:textId="77777777" w:rsidTr="00345119">
        <w:tc>
          <w:tcPr>
            <w:tcW w:w="9576" w:type="dxa"/>
          </w:tcPr>
          <w:p w14:paraId="2057DC83" w14:textId="77777777" w:rsidR="008423E4" w:rsidRPr="00A8133F" w:rsidRDefault="001D7629" w:rsidP="004A3DA5">
            <w:pPr>
              <w:rPr>
                <w:b/>
              </w:rPr>
            </w:pPr>
            <w:r w:rsidRPr="009C1E9A">
              <w:rPr>
                <w:b/>
                <w:u w:val="single"/>
              </w:rPr>
              <w:t>ANALYSIS</w:t>
            </w:r>
            <w:r>
              <w:rPr>
                <w:b/>
              </w:rPr>
              <w:t xml:space="preserve"> </w:t>
            </w:r>
          </w:p>
          <w:p w14:paraId="65B344E3" w14:textId="77777777" w:rsidR="008423E4" w:rsidRDefault="008423E4" w:rsidP="004A3DA5"/>
          <w:p w14:paraId="07B1F7B5" w14:textId="7F8A67F3" w:rsidR="00703638" w:rsidRDefault="001D7629" w:rsidP="004A3DA5">
            <w:pPr>
              <w:pStyle w:val="Header"/>
              <w:tabs>
                <w:tab w:val="clear" w:pos="4320"/>
                <w:tab w:val="clear" w:pos="8640"/>
              </w:tabs>
              <w:jc w:val="both"/>
            </w:pPr>
            <w:r>
              <w:t xml:space="preserve">H.B. 4157 amends </w:t>
            </w:r>
            <w:r w:rsidR="00F86A88">
              <w:t xml:space="preserve">the </w:t>
            </w:r>
            <w:r>
              <w:t xml:space="preserve">Family Code </w:t>
            </w:r>
            <w:r w:rsidR="00F86A88">
              <w:t>to revise</w:t>
            </w:r>
            <w:r w:rsidR="00F25EF8">
              <w:t xml:space="preserve"> requirements for </w:t>
            </w:r>
            <w:r>
              <w:t xml:space="preserve">the Department of Family and Protective Services (DFPS) </w:t>
            </w:r>
            <w:r w:rsidR="00F86A88">
              <w:t>in</w:t>
            </w:r>
            <w:r w:rsidR="00F25EF8">
              <w:t xml:space="preserve"> notify</w:t>
            </w:r>
            <w:r w:rsidR="00F86A88">
              <w:t>ing</w:t>
            </w:r>
            <w:r w:rsidR="00F25EF8">
              <w:t xml:space="preserve"> certain persons concerning certain events related to children in DFPS managing conservatorship</w:t>
            </w:r>
            <w:r>
              <w:t xml:space="preserve"> </w:t>
            </w:r>
            <w:r w:rsidR="00F86A88">
              <w:t>by</w:t>
            </w:r>
            <w:r>
              <w:t xml:space="preserve"> requir</w:t>
            </w:r>
            <w:r w:rsidR="00F86A88">
              <w:t>ing</w:t>
            </w:r>
            <w:r>
              <w:t xml:space="preserve"> that any notification currently required to be provided to th</w:t>
            </w:r>
            <w:r>
              <w:t>e child's parent also be provided to the parent's attorney</w:t>
            </w:r>
            <w:r w:rsidR="002311B9">
              <w:t>,</w:t>
            </w:r>
            <w:r>
              <w:t xml:space="preserve"> if the parent is represented by an attorney. </w:t>
            </w:r>
            <w:r w:rsidR="00660196">
              <w:t>The bill further revises</w:t>
            </w:r>
            <w:r>
              <w:t xml:space="preserve"> </w:t>
            </w:r>
            <w:r w:rsidR="00111383">
              <w:t>these</w:t>
            </w:r>
            <w:r>
              <w:t xml:space="preserve"> notification requirements</w:t>
            </w:r>
            <w:r w:rsidR="00660196">
              <w:t xml:space="preserve"> as follows</w:t>
            </w:r>
            <w:r>
              <w:t>:</w:t>
            </w:r>
          </w:p>
          <w:p w14:paraId="750C2B34" w14:textId="71A6BB1E" w:rsidR="00703638" w:rsidRDefault="001D7629" w:rsidP="004A3DA5">
            <w:pPr>
              <w:pStyle w:val="Header"/>
              <w:numPr>
                <w:ilvl w:val="0"/>
                <w:numId w:val="1"/>
              </w:numPr>
              <w:tabs>
                <w:tab w:val="clear" w:pos="4320"/>
                <w:tab w:val="clear" w:pos="8640"/>
              </w:tabs>
              <w:jc w:val="both"/>
            </w:pPr>
            <w:r>
              <w:t>requires DFPS to make a reasonable effort to notify a child's parent and the paren</w:t>
            </w:r>
            <w:r>
              <w:t>t's attorney, if applicable, not later than 24 hours after a change in the child's placement;</w:t>
            </w:r>
          </w:p>
          <w:p w14:paraId="24655B8F" w14:textId="762E77EE" w:rsidR="00703638" w:rsidRDefault="001D7629" w:rsidP="004A3DA5">
            <w:pPr>
              <w:pStyle w:val="Header"/>
              <w:numPr>
                <w:ilvl w:val="0"/>
                <w:numId w:val="1"/>
              </w:numPr>
              <w:tabs>
                <w:tab w:val="clear" w:pos="4320"/>
                <w:tab w:val="clear" w:pos="8640"/>
              </w:tabs>
              <w:jc w:val="both"/>
            </w:pPr>
            <w:r>
              <w:t xml:space="preserve">changes the deadline for DFPS to provide notice of a significant event affecting a child from </w:t>
            </w:r>
            <w:r w:rsidR="00061FBC">
              <w:t xml:space="preserve">not later than </w:t>
            </w:r>
            <w:r>
              <w:t>the 10th day after the date DFPS becomes aware of the</w:t>
            </w:r>
            <w:r>
              <w:t xml:space="preserve"> event to </w:t>
            </w:r>
            <w:r w:rsidR="00061FBC">
              <w:t xml:space="preserve">not later than </w:t>
            </w:r>
            <w:r>
              <w:t>48 hours after becoming aware</w:t>
            </w:r>
            <w:r w:rsidR="00061FBC">
              <w:t xml:space="preserve"> of the event</w:t>
            </w:r>
            <w:r w:rsidR="006B32AB">
              <w:t>; and</w:t>
            </w:r>
            <w:r>
              <w:t xml:space="preserve">  </w:t>
            </w:r>
          </w:p>
          <w:p w14:paraId="5C6DCA1E" w14:textId="2EFA4A94" w:rsidR="006B32AB" w:rsidRDefault="001D7629" w:rsidP="004A3DA5">
            <w:pPr>
              <w:pStyle w:val="Header"/>
              <w:numPr>
                <w:ilvl w:val="0"/>
                <w:numId w:val="1"/>
              </w:numPr>
              <w:tabs>
                <w:tab w:val="clear" w:pos="4320"/>
                <w:tab w:val="clear" w:pos="8640"/>
              </w:tabs>
              <w:jc w:val="both"/>
            </w:pPr>
            <w:r>
              <w:t xml:space="preserve">requires </w:t>
            </w:r>
            <w:r w:rsidR="00A9680C">
              <w:t>DFP</w:t>
            </w:r>
            <w:r>
              <w:t>S to provide notice to a parent's attorney, if the parent is represented by an attorney, if DFPS</w:t>
            </w:r>
            <w:r w:rsidR="00A9680C">
              <w:t xml:space="preserve"> cannot locate the parent or </w:t>
            </w:r>
            <w:r w:rsidR="00061FBC">
              <w:t>if the child is in the permanent managing conservatorship of DFPS and</w:t>
            </w:r>
            <w:r>
              <w:t xml:space="preserve"> </w:t>
            </w:r>
            <w:r w:rsidR="00A9680C">
              <w:t xml:space="preserve">the parent has not participated in the child's case for at least six months despite DFPS efforts to involve the parent. </w:t>
            </w:r>
          </w:p>
          <w:p w14:paraId="6654F6CE" w14:textId="143E69EA" w:rsidR="007933E4" w:rsidRPr="009C36CD" w:rsidRDefault="001D7629" w:rsidP="004A3DA5">
            <w:pPr>
              <w:pStyle w:val="Header"/>
              <w:tabs>
                <w:tab w:val="clear" w:pos="4320"/>
                <w:tab w:val="clear" w:pos="8640"/>
              </w:tabs>
              <w:jc w:val="both"/>
            </w:pPr>
            <w:r>
              <w:t>The bill requires DFPS to document all notifications and attempted notifications</w:t>
            </w:r>
            <w:r w:rsidR="00061FBC">
              <w:t xml:space="preserve"> concerning certain events</w:t>
            </w:r>
            <w:r>
              <w:t xml:space="preserve"> in</w:t>
            </w:r>
            <w:r>
              <w:t xml:space="preserve"> the child's case record.</w:t>
            </w:r>
            <w:r w:rsidR="00834293">
              <w:t xml:space="preserve"> </w:t>
            </w:r>
            <w:r>
              <w:t xml:space="preserve"> </w:t>
            </w:r>
          </w:p>
          <w:p w14:paraId="5F5248A5" w14:textId="77777777" w:rsidR="008423E4" w:rsidRPr="00835628" w:rsidRDefault="008423E4" w:rsidP="004A3DA5">
            <w:pPr>
              <w:rPr>
                <w:b/>
              </w:rPr>
            </w:pPr>
          </w:p>
        </w:tc>
      </w:tr>
      <w:tr w:rsidR="00F43412" w14:paraId="31B07036" w14:textId="77777777" w:rsidTr="00345119">
        <w:tc>
          <w:tcPr>
            <w:tcW w:w="9576" w:type="dxa"/>
          </w:tcPr>
          <w:p w14:paraId="5B852C65" w14:textId="77777777" w:rsidR="008423E4" w:rsidRPr="00A8133F" w:rsidRDefault="001D7629" w:rsidP="004A3DA5">
            <w:pPr>
              <w:rPr>
                <w:b/>
              </w:rPr>
            </w:pPr>
            <w:r w:rsidRPr="009C1E9A">
              <w:rPr>
                <w:b/>
                <w:u w:val="single"/>
              </w:rPr>
              <w:t>EFFECTIVE DATE</w:t>
            </w:r>
            <w:r>
              <w:rPr>
                <w:b/>
              </w:rPr>
              <w:t xml:space="preserve"> </w:t>
            </w:r>
          </w:p>
          <w:p w14:paraId="1F050220" w14:textId="77777777" w:rsidR="008423E4" w:rsidRDefault="008423E4" w:rsidP="004A3DA5"/>
          <w:p w14:paraId="14E509AA" w14:textId="19F72E21" w:rsidR="008423E4" w:rsidRPr="00233FDB" w:rsidRDefault="001D7629" w:rsidP="004A3DA5">
            <w:pPr>
              <w:pStyle w:val="Header"/>
              <w:tabs>
                <w:tab w:val="clear" w:pos="4320"/>
                <w:tab w:val="clear" w:pos="8640"/>
              </w:tabs>
              <w:jc w:val="both"/>
              <w:rPr>
                <w:b/>
              </w:rPr>
            </w:pPr>
            <w:r>
              <w:t>September 1, 2023.</w:t>
            </w:r>
          </w:p>
        </w:tc>
      </w:tr>
    </w:tbl>
    <w:p w14:paraId="58CD9CF6" w14:textId="77777777" w:rsidR="008423E4" w:rsidRPr="00BE0E75" w:rsidRDefault="008423E4" w:rsidP="004A3DA5">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399C" w14:textId="77777777" w:rsidR="00000000" w:rsidRDefault="001D7629">
      <w:r>
        <w:separator/>
      </w:r>
    </w:p>
  </w:endnote>
  <w:endnote w:type="continuationSeparator" w:id="0">
    <w:p w14:paraId="13E0C05F" w14:textId="77777777" w:rsidR="00000000" w:rsidRDefault="001D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289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43412" w14:paraId="7ABD9CEC" w14:textId="77777777" w:rsidTr="009C1E9A">
      <w:trPr>
        <w:cantSplit/>
      </w:trPr>
      <w:tc>
        <w:tcPr>
          <w:tcW w:w="0" w:type="pct"/>
        </w:tcPr>
        <w:p w14:paraId="26B2225E" w14:textId="77777777" w:rsidR="00137D90" w:rsidRDefault="00137D90" w:rsidP="009C1E9A">
          <w:pPr>
            <w:pStyle w:val="Footer"/>
            <w:tabs>
              <w:tab w:val="clear" w:pos="8640"/>
              <w:tab w:val="right" w:pos="9360"/>
            </w:tabs>
          </w:pPr>
        </w:p>
      </w:tc>
      <w:tc>
        <w:tcPr>
          <w:tcW w:w="2395" w:type="pct"/>
        </w:tcPr>
        <w:p w14:paraId="1ADD3B4E" w14:textId="77777777" w:rsidR="00137D90" w:rsidRDefault="00137D90" w:rsidP="009C1E9A">
          <w:pPr>
            <w:pStyle w:val="Footer"/>
            <w:tabs>
              <w:tab w:val="clear" w:pos="8640"/>
              <w:tab w:val="right" w:pos="9360"/>
            </w:tabs>
          </w:pPr>
        </w:p>
        <w:p w14:paraId="3438D9EE" w14:textId="77777777" w:rsidR="001A4310" w:rsidRDefault="001A4310" w:rsidP="009C1E9A">
          <w:pPr>
            <w:pStyle w:val="Footer"/>
            <w:tabs>
              <w:tab w:val="clear" w:pos="8640"/>
              <w:tab w:val="right" w:pos="9360"/>
            </w:tabs>
          </w:pPr>
        </w:p>
        <w:p w14:paraId="040D5AF4" w14:textId="77777777" w:rsidR="00137D90" w:rsidRDefault="00137D90" w:rsidP="009C1E9A">
          <w:pPr>
            <w:pStyle w:val="Footer"/>
            <w:tabs>
              <w:tab w:val="clear" w:pos="8640"/>
              <w:tab w:val="right" w:pos="9360"/>
            </w:tabs>
          </w:pPr>
        </w:p>
      </w:tc>
      <w:tc>
        <w:tcPr>
          <w:tcW w:w="2453" w:type="pct"/>
        </w:tcPr>
        <w:p w14:paraId="0F66EDCD" w14:textId="77777777" w:rsidR="00137D90" w:rsidRDefault="00137D90" w:rsidP="009C1E9A">
          <w:pPr>
            <w:pStyle w:val="Footer"/>
            <w:tabs>
              <w:tab w:val="clear" w:pos="8640"/>
              <w:tab w:val="right" w:pos="9360"/>
            </w:tabs>
            <w:jc w:val="right"/>
          </w:pPr>
        </w:p>
      </w:tc>
    </w:tr>
    <w:tr w:rsidR="00F43412" w14:paraId="1B05A7F2" w14:textId="77777777" w:rsidTr="009C1E9A">
      <w:trPr>
        <w:cantSplit/>
      </w:trPr>
      <w:tc>
        <w:tcPr>
          <w:tcW w:w="0" w:type="pct"/>
        </w:tcPr>
        <w:p w14:paraId="573A0690" w14:textId="77777777" w:rsidR="00EC379B" w:rsidRDefault="00EC379B" w:rsidP="009C1E9A">
          <w:pPr>
            <w:pStyle w:val="Footer"/>
            <w:tabs>
              <w:tab w:val="clear" w:pos="8640"/>
              <w:tab w:val="right" w:pos="9360"/>
            </w:tabs>
          </w:pPr>
        </w:p>
      </w:tc>
      <w:tc>
        <w:tcPr>
          <w:tcW w:w="2395" w:type="pct"/>
        </w:tcPr>
        <w:p w14:paraId="681AB3D4" w14:textId="4C01C3A1" w:rsidR="00EC379B" w:rsidRPr="009C1E9A" w:rsidRDefault="001D7629" w:rsidP="009C1E9A">
          <w:pPr>
            <w:pStyle w:val="Footer"/>
            <w:tabs>
              <w:tab w:val="clear" w:pos="8640"/>
              <w:tab w:val="right" w:pos="9360"/>
            </w:tabs>
            <w:rPr>
              <w:rFonts w:ascii="Shruti" w:hAnsi="Shruti"/>
              <w:sz w:val="22"/>
            </w:rPr>
          </w:pPr>
          <w:r>
            <w:rPr>
              <w:rFonts w:ascii="Shruti" w:hAnsi="Shruti"/>
              <w:sz w:val="22"/>
            </w:rPr>
            <w:t>88R 26727-D</w:t>
          </w:r>
        </w:p>
      </w:tc>
      <w:tc>
        <w:tcPr>
          <w:tcW w:w="2453" w:type="pct"/>
        </w:tcPr>
        <w:p w14:paraId="6371ACF9" w14:textId="44982D2A" w:rsidR="00EC379B" w:rsidRDefault="001D7629" w:rsidP="009C1E9A">
          <w:pPr>
            <w:pStyle w:val="Footer"/>
            <w:tabs>
              <w:tab w:val="clear" w:pos="8640"/>
              <w:tab w:val="right" w:pos="9360"/>
            </w:tabs>
            <w:jc w:val="right"/>
          </w:pPr>
          <w:r>
            <w:fldChar w:fldCharType="begin"/>
          </w:r>
          <w:r>
            <w:instrText xml:space="preserve"> DOCPROPERTY  OTID  \* MERGEFORMAT </w:instrText>
          </w:r>
          <w:r>
            <w:fldChar w:fldCharType="separate"/>
          </w:r>
          <w:r w:rsidR="004A3DA5">
            <w:t>23.118.2071</w:t>
          </w:r>
          <w:r>
            <w:fldChar w:fldCharType="end"/>
          </w:r>
        </w:p>
      </w:tc>
    </w:tr>
    <w:tr w:rsidR="00F43412" w14:paraId="1428794F" w14:textId="77777777" w:rsidTr="009C1E9A">
      <w:trPr>
        <w:cantSplit/>
      </w:trPr>
      <w:tc>
        <w:tcPr>
          <w:tcW w:w="0" w:type="pct"/>
        </w:tcPr>
        <w:p w14:paraId="4308C070" w14:textId="77777777" w:rsidR="00EC379B" w:rsidRDefault="00EC379B" w:rsidP="009C1E9A">
          <w:pPr>
            <w:pStyle w:val="Footer"/>
            <w:tabs>
              <w:tab w:val="clear" w:pos="4320"/>
              <w:tab w:val="clear" w:pos="8640"/>
              <w:tab w:val="left" w:pos="2865"/>
            </w:tabs>
          </w:pPr>
        </w:p>
      </w:tc>
      <w:tc>
        <w:tcPr>
          <w:tcW w:w="2395" w:type="pct"/>
        </w:tcPr>
        <w:p w14:paraId="41CB542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067BF8C" w14:textId="77777777" w:rsidR="00EC379B" w:rsidRDefault="00EC379B" w:rsidP="006D504F">
          <w:pPr>
            <w:pStyle w:val="Footer"/>
            <w:rPr>
              <w:rStyle w:val="PageNumber"/>
            </w:rPr>
          </w:pPr>
        </w:p>
        <w:p w14:paraId="172C28DE" w14:textId="77777777" w:rsidR="00EC379B" w:rsidRDefault="00EC379B" w:rsidP="009C1E9A">
          <w:pPr>
            <w:pStyle w:val="Footer"/>
            <w:tabs>
              <w:tab w:val="clear" w:pos="8640"/>
              <w:tab w:val="right" w:pos="9360"/>
            </w:tabs>
            <w:jc w:val="right"/>
          </w:pPr>
        </w:p>
      </w:tc>
    </w:tr>
    <w:tr w:rsidR="00F43412" w14:paraId="4D5039EC" w14:textId="77777777" w:rsidTr="009C1E9A">
      <w:trPr>
        <w:cantSplit/>
        <w:trHeight w:val="323"/>
      </w:trPr>
      <w:tc>
        <w:tcPr>
          <w:tcW w:w="0" w:type="pct"/>
          <w:gridSpan w:val="3"/>
        </w:tcPr>
        <w:p w14:paraId="6FC28910" w14:textId="77777777" w:rsidR="00EC379B" w:rsidRDefault="001D762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51121F4" w14:textId="77777777" w:rsidR="00EC379B" w:rsidRDefault="00EC379B" w:rsidP="009C1E9A">
          <w:pPr>
            <w:pStyle w:val="Footer"/>
            <w:tabs>
              <w:tab w:val="clear" w:pos="8640"/>
              <w:tab w:val="right" w:pos="9360"/>
            </w:tabs>
            <w:jc w:val="center"/>
          </w:pPr>
        </w:p>
      </w:tc>
    </w:tr>
  </w:tbl>
  <w:p w14:paraId="19CAF9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2EC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0805" w14:textId="77777777" w:rsidR="00000000" w:rsidRDefault="001D7629">
      <w:r>
        <w:separator/>
      </w:r>
    </w:p>
  </w:footnote>
  <w:footnote w:type="continuationSeparator" w:id="0">
    <w:p w14:paraId="6C666DE4" w14:textId="77777777" w:rsidR="00000000" w:rsidRDefault="001D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894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0C7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DDB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AF3"/>
    <w:multiLevelType w:val="hybridMultilevel"/>
    <w:tmpl w:val="2B4681E0"/>
    <w:lvl w:ilvl="0" w:tplc="5D8E6AB0">
      <w:start w:val="1"/>
      <w:numFmt w:val="bullet"/>
      <w:lvlText w:val=""/>
      <w:lvlJc w:val="left"/>
      <w:pPr>
        <w:tabs>
          <w:tab w:val="num" w:pos="720"/>
        </w:tabs>
        <w:ind w:left="720" w:hanging="360"/>
      </w:pPr>
      <w:rPr>
        <w:rFonts w:ascii="Symbol" w:hAnsi="Symbol" w:hint="default"/>
      </w:rPr>
    </w:lvl>
    <w:lvl w:ilvl="1" w:tplc="4830C0E2" w:tentative="1">
      <w:start w:val="1"/>
      <w:numFmt w:val="bullet"/>
      <w:lvlText w:val="o"/>
      <w:lvlJc w:val="left"/>
      <w:pPr>
        <w:ind w:left="1440" w:hanging="360"/>
      </w:pPr>
      <w:rPr>
        <w:rFonts w:ascii="Courier New" w:hAnsi="Courier New" w:cs="Courier New" w:hint="default"/>
      </w:rPr>
    </w:lvl>
    <w:lvl w:ilvl="2" w:tplc="395C10A6" w:tentative="1">
      <w:start w:val="1"/>
      <w:numFmt w:val="bullet"/>
      <w:lvlText w:val=""/>
      <w:lvlJc w:val="left"/>
      <w:pPr>
        <w:ind w:left="2160" w:hanging="360"/>
      </w:pPr>
      <w:rPr>
        <w:rFonts w:ascii="Wingdings" w:hAnsi="Wingdings" w:hint="default"/>
      </w:rPr>
    </w:lvl>
    <w:lvl w:ilvl="3" w:tplc="F7E6CB0A" w:tentative="1">
      <w:start w:val="1"/>
      <w:numFmt w:val="bullet"/>
      <w:lvlText w:val=""/>
      <w:lvlJc w:val="left"/>
      <w:pPr>
        <w:ind w:left="2880" w:hanging="360"/>
      </w:pPr>
      <w:rPr>
        <w:rFonts w:ascii="Symbol" w:hAnsi="Symbol" w:hint="default"/>
      </w:rPr>
    </w:lvl>
    <w:lvl w:ilvl="4" w:tplc="E96C6C76" w:tentative="1">
      <w:start w:val="1"/>
      <w:numFmt w:val="bullet"/>
      <w:lvlText w:val="o"/>
      <w:lvlJc w:val="left"/>
      <w:pPr>
        <w:ind w:left="3600" w:hanging="360"/>
      </w:pPr>
      <w:rPr>
        <w:rFonts w:ascii="Courier New" w:hAnsi="Courier New" w:cs="Courier New" w:hint="default"/>
      </w:rPr>
    </w:lvl>
    <w:lvl w:ilvl="5" w:tplc="7C36A160" w:tentative="1">
      <w:start w:val="1"/>
      <w:numFmt w:val="bullet"/>
      <w:lvlText w:val=""/>
      <w:lvlJc w:val="left"/>
      <w:pPr>
        <w:ind w:left="4320" w:hanging="360"/>
      </w:pPr>
      <w:rPr>
        <w:rFonts w:ascii="Wingdings" w:hAnsi="Wingdings" w:hint="default"/>
      </w:rPr>
    </w:lvl>
    <w:lvl w:ilvl="6" w:tplc="6A7C7418" w:tentative="1">
      <w:start w:val="1"/>
      <w:numFmt w:val="bullet"/>
      <w:lvlText w:val=""/>
      <w:lvlJc w:val="left"/>
      <w:pPr>
        <w:ind w:left="5040" w:hanging="360"/>
      </w:pPr>
      <w:rPr>
        <w:rFonts w:ascii="Symbol" w:hAnsi="Symbol" w:hint="default"/>
      </w:rPr>
    </w:lvl>
    <w:lvl w:ilvl="7" w:tplc="5DDE6994" w:tentative="1">
      <w:start w:val="1"/>
      <w:numFmt w:val="bullet"/>
      <w:lvlText w:val="o"/>
      <w:lvlJc w:val="left"/>
      <w:pPr>
        <w:ind w:left="5760" w:hanging="360"/>
      </w:pPr>
      <w:rPr>
        <w:rFonts w:ascii="Courier New" w:hAnsi="Courier New" w:cs="Courier New" w:hint="default"/>
      </w:rPr>
    </w:lvl>
    <w:lvl w:ilvl="8" w:tplc="BC92C74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0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FB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383"/>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629"/>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0DE"/>
    <w:rsid w:val="0022177D"/>
    <w:rsid w:val="002242DA"/>
    <w:rsid w:val="00224C37"/>
    <w:rsid w:val="002304DF"/>
    <w:rsid w:val="002311B9"/>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DA5"/>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6A2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4BE"/>
    <w:rsid w:val="005B5516"/>
    <w:rsid w:val="005B5D2B"/>
    <w:rsid w:val="005C1496"/>
    <w:rsid w:val="005C17C5"/>
    <w:rsid w:val="005C1C6D"/>
    <w:rsid w:val="005C2B21"/>
    <w:rsid w:val="005C2C00"/>
    <w:rsid w:val="005C4C6F"/>
    <w:rsid w:val="005C5127"/>
    <w:rsid w:val="005C7CCB"/>
    <w:rsid w:val="005D1444"/>
    <w:rsid w:val="005D3F55"/>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019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2A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638"/>
    <w:rsid w:val="00703E80"/>
    <w:rsid w:val="00705276"/>
    <w:rsid w:val="007066A0"/>
    <w:rsid w:val="007075FB"/>
    <w:rsid w:val="0070787B"/>
    <w:rsid w:val="0071131D"/>
    <w:rsid w:val="00711E3D"/>
    <w:rsid w:val="00711E85"/>
    <w:rsid w:val="00712DDA"/>
    <w:rsid w:val="00717739"/>
    <w:rsid w:val="00717DE4"/>
    <w:rsid w:val="007213B5"/>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2C8"/>
    <w:rsid w:val="00764786"/>
    <w:rsid w:val="00766E12"/>
    <w:rsid w:val="0077098E"/>
    <w:rsid w:val="00771287"/>
    <w:rsid w:val="0077149E"/>
    <w:rsid w:val="00777518"/>
    <w:rsid w:val="0077779E"/>
    <w:rsid w:val="00780FB6"/>
    <w:rsid w:val="0078552A"/>
    <w:rsid w:val="00785729"/>
    <w:rsid w:val="00786058"/>
    <w:rsid w:val="007933E4"/>
    <w:rsid w:val="0079487D"/>
    <w:rsid w:val="00795E66"/>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293"/>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715"/>
    <w:rsid w:val="00A95D51"/>
    <w:rsid w:val="00A9680C"/>
    <w:rsid w:val="00A96815"/>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870"/>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587"/>
    <w:rsid w:val="00C72956"/>
    <w:rsid w:val="00C73045"/>
    <w:rsid w:val="00C73212"/>
    <w:rsid w:val="00C7354A"/>
    <w:rsid w:val="00C74379"/>
    <w:rsid w:val="00C74DD8"/>
    <w:rsid w:val="00C75C5E"/>
    <w:rsid w:val="00C7669F"/>
    <w:rsid w:val="00C76DFF"/>
    <w:rsid w:val="00C80B8F"/>
    <w:rsid w:val="00C82743"/>
    <w:rsid w:val="00C834CE"/>
    <w:rsid w:val="00C903BC"/>
    <w:rsid w:val="00C9047F"/>
    <w:rsid w:val="00C91F65"/>
    <w:rsid w:val="00C92310"/>
    <w:rsid w:val="00C95150"/>
    <w:rsid w:val="00C95A73"/>
    <w:rsid w:val="00CA02B0"/>
    <w:rsid w:val="00CA032E"/>
    <w:rsid w:val="00CA2182"/>
    <w:rsid w:val="00CA2186"/>
    <w:rsid w:val="00CA26EF"/>
    <w:rsid w:val="00CA3608"/>
    <w:rsid w:val="00CA4CA0"/>
    <w:rsid w:val="00CA5E5E"/>
    <w:rsid w:val="00CA5F02"/>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573"/>
    <w:rsid w:val="00E529C8"/>
    <w:rsid w:val="00E52C5C"/>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5EF8"/>
    <w:rsid w:val="00F27573"/>
    <w:rsid w:val="00F307B6"/>
    <w:rsid w:val="00F30EB8"/>
    <w:rsid w:val="00F31876"/>
    <w:rsid w:val="00F31C67"/>
    <w:rsid w:val="00F36FE0"/>
    <w:rsid w:val="00F37EA8"/>
    <w:rsid w:val="00F40B14"/>
    <w:rsid w:val="00F41186"/>
    <w:rsid w:val="00F41EEF"/>
    <w:rsid w:val="00F41FAC"/>
    <w:rsid w:val="00F420C6"/>
    <w:rsid w:val="00F423D3"/>
    <w:rsid w:val="00F43412"/>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6A88"/>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DBE9B-C456-410C-A9A5-5CC55912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26A2E"/>
    <w:rPr>
      <w:sz w:val="16"/>
      <w:szCs w:val="16"/>
    </w:rPr>
  </w:style>
  <w:style w:type="paragraph" w:styleId="CommentText">
    <w:name w:val="annotation text"/>
    <w:basedOn w:val="Normal"/>
    <w:link w:val="CommentTextChar"/>
    <w:semiHidden/>
    <w:unhideWhenUsed/>
    <w:rsid w:val="00526A2E"/>
    <w:rPr>
      <w:sz w:val="20"/>
      <w:szCs w:val="20"/>
    </w:rPr>
  </w:style>
  <w:style w:type="character" w:customStyle="1" w:styleId="CommentTextChar">
    <w:name w:val="Comment Text Char"/>
    <w:basedOn w:val="DefaultParagraphFont"/>
    <w:link w:val="CommentText"/>
    <w:semiHidden/>
    <w:rsid w:val="00526A2E"/>
  </w:style>
  <w:style w:type="paragraph" w:styleId="CommentSubject">
    <w:name w:val="annotation subject"/>
    <w:basedOn w:val="CommentText"/>
    <w:next w:val="CommentText"/>
    <w:link w:val="CommentSubjectChar"/>
    <w:semiHidden/>
    <w:unhideWhenUsed/>
    <w:rsid w:val="00526A2E"/>
    <w:rPr>
      <w:b/>
      <w:bCs/>
    </w:rPr>
  </w:style>
  <w:style w:type="character" w:customStyle="1" w:styleId="CommentSubjectChar">
    <w:name w:val="Comment Subject Char"/>
    <w:basedOn w:val="CommentTextChar"/>
    <w:link w:val="CommentSubject"/>
    <w:semiHidden/>
    <w:rsid w:val="00526A2E"/>
    <w:rPr>
      <w:b/>
      <w:bCs/>
    </w:rPr>
  </w:style>
  <w:style w:type="paragraph" w:styleId="Revision">
    <w:name w:val="Revision"/>
    <w:hidden/>
    <w:uiPriority w:val="99"/>
    <w:semiHidden/>
    <w:rsid w:val="002311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2271</Characters>
  <Application>Microsoft Office Word</Application>
  <DocSecurity>4</DocSecurity>
  <Lines>55</Lines>
  <Paragraphs>19</Paragraphs>
  <ScaleCrop>false</ScaleCrop>
  <HeadingPairs>
    <vt:vector size="2" baseType="variant">
      <vt:variant>
        <vt:lpstr>Title</vt:lpstr>
      </vt:variant>
      <vt:variant>
        <vt:i4>1</vt:i4>
      </vt:variant>
    </vt:vector>
  </HeadingPairs>
  <TitlesOfParts>
    <vt:vector size="1" baseType="lpstr">
      <vt:lpstr>BA - HB04157 (Committee Report (Unamended))</vt:lpstr>
    </vt:vector>
  </TitlesOfParts>
  <Company>State of Texas</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26727</dc:subject>
  <dc:creator>State of Texas</dc:creator>
  <dc:description>HB 4157 by Gervin-Hawkins-(H)Human Services</dc:description>
  <cp:lastModifiedBy>Matthew Lee</cp:lastModifiedBy>
  <cp:revision>2</cp:revision>
  <cp:lastPrinted>2003-11-26T17:21:00Z</cp:lastPrinted>
  <dcterms:created xsi:type="dcterms:W3CDTF">2023-05-02T21:33:00Z</dcterms:created>
  <dcterms:modified xsi:type="dcterms:W3CDTF">2023-05-02T21:33:00Z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23.118.2071</vt:lpwstr>
  </property>
</Properties>
</file>