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5576" w:rsidRDefault="00E9557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08CDF88B36D470D854E35B9ACC0AD0B"/>
          </w:placeholder>
        </w:sdtPr>
        <w:sdtContent>
          <w:r w:rsidRPr="005C2A78">
            <w:rPr>
              <w:rFonts w:cs="Times New Roman"/>
              <w:b/>
              <w:szCs w:val="24"/>
              <w:u w:val="single"/>
            </w:rPr>
            <w:t>BILL ANALYSIS</w:t>
          </w:r>
        </w:sdtContent>
      </w:sdt>
    </w:p>
    <w:p w:rsidR="00E95576" w:rsidRPr="00585C31" w:rsidRDefault="00E95576" w:rsidP="000F1DF9">
      <w:pPr>
        <w:spacing w:after="0" w:line="240" w:lineRule="auto"/>
        <w:rPr>
          <w:rFonts w:cs="Times New Roman"/>
          <w:szCs w:val="24"/>
        </w:rPr>
      </w:pPr>
    </w:p>
    <w:p w:rsidR="00E95576" w:rsidRPr="00585C31" w:rsidRDefault="00E9557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95576" w:rsidTr="000F1DF9">
        <w:tc>
          <w:tcPr>
            <w:tcW w:w="2718" w:type="dxa"/>
          </w:tcPr>
          <w:p w:rsidR="00E95576" w:rsidRPr="005C2A78" w:rsidRDefault="00E95576" w:rsidP="006D756B">
            <w:pPr>
              <w:rPr>
                <w:rFonts w:cs="Times New Roman"/>
                <w:szCs w:val="24"/>
              </w:rPr>
            </w:pPr>
            <w:sdt>
              <w:sdtPr>
                <w:rPr>
                  <w:rFonts w:cs="Times New Roman"/>
                  <w:szCs w:val="24"/>
                </w:rPr>
                <w:alias w:val="Agency Title"/>
                <w:tag w:val="AgencyTitleContentControl"/>
                <w:id w:val="1920747753"/>
                <w:lock w:val="sdtContentLocked"/>
                <w:placeholder>
                  <w:docPart w:val="A6F58C903FDA47ADAC38C80809F56829"/>
                </w:placeholder>
              </w:sdtPr>
              <w:sdtEndPr>
                <w:rPr>
                  <w:rFonts w:cstheme="minorBidi"/>
                  <w:szCs w:val="22"/>
                </w:rPr>
              </w:sdtEndPr>
              <w:sdtContent>
                <w:r>
                  <w:rPr>
                    <w:rFonts w:cs="Times New Roman"/>
                    <w:szCs w:val="24"/>
                  </w:rPr>
                  <w:t>Senate Research Center</w:t>
                </w:r>
              </w:sdtContent>
            </w:sdt>
          </w:p>
        </w:tc>
        <w:tc>
          <w:tcPr>
            <w:tcW w:w="6858" w:type="dxa"/>
          </w:tcPr>
          <w:p w:rsidR="00E95576" w:rsidRPr="00FF6471" w:rsidRDefault="00E95576" w:rsidP="000F1DF9">
            <w:pPr>
              <w:jc w:val="right"/>
              <w:rPr>
                <w:rFonts w:cs="Times New Roman"/>
                <w:szCs w:val="24"/>
              </w:rPr>
            </w:pPr>
            <w:sdt>
              <w:sdtPr>
                <w:rPr>
                  <w:rFonts w:cs="Times New Roman"/>
                  <w:szCs w:val="24"/>
                </w:rPr>
                <w:alias w:val="Bill Number"/>
                <w:tag w:val="BillNumberOne"/>
                <w:id w:val="-410784069"/>
                <w:lock w:val="sdtContentLocked"/>
                <w:placeholder>
                  <w:docPart w:val="BB942481A9EA41AE9B91AB0D6FE8ACC8"/>
                </w:placeholder>
              </w:sdtPr>
              <w:sdtContent>
                <w:r>
                  <w:rPr>
                    <w:rFonts w:cs="Times New Roman"/>
                    <w:szCs w:val="24"/>
                  </w:rPr>
                  <w:t>C.S.H.B. 4256</w:t>
                </w:r>
              </w:sdtContent>
            </w:sdt>
          </w:p>
        </w:tc>
      </w:tr>
      <w:tr w:rsidR="00E95576" w:rsidTr="000F1DF9">
        <w:sdt>
          <w:sdtPr>
            <w:rPr>
              <w:rFonts w:cs="Times New Roman"/>
              <w:szCs w:val="24"/>
            </w:rPr>
            <w:alias w:val="TLCNumber"/>
            <w:tag w:val="TLCNumber"/>
            <w:id w:val="-542600604"/>
            <w:lock w:val="sdtLocked"/>
            <w:placeholder>
              <w:docPart w:val="4999BC2651234F93AC42AA09C62DAA05"/>
            </w:placeholder>
          </w:sdtPr>
          <w:sdtContent>
            <w:tc>
              <w:tcPr>
                <w:tcW w:w="2718" w:type="dxa"/>
              </w:tcPr>
              <w:p w:rsidR="00E95576" w:rsidRPr="000F1DF9" w:rsidRDefault="00E95576" w:rsidP="00C65088">
                <w:pPr>
                  <w:rPr>
                    <w:rFonts w:cs="Times New Roman"/>
                    <w:szCs w:val="24"/>
                  </w:rPr>
                </w:pPr>
                <w:r>
                  <w:rPr>
                    <w:rFonts w:cs="Times New Roman"/>
                    <w:szCs w:val="24"/>
                  </w:rPr>
                  <w:t>88R30418 KBB-F</w:t>
                </w:r>
              </w:p>
            </w:tc>
          </w:sdtContent>
        </w:sdt>
        <w:tc>
          <w:tcPr>
            <w:tcW w:w="6858" w:type="dxa"/>
          </w:tcPr>
          <w:p w:rsidR="00E95576" w:rsidRPr="005C2A78" w:rsidRDefault="00E95576" w:rsidP="00073EDD">
            <w:pPr>
              <w:jc w:val="right"/>
              <w:rPr>
                <w:rFonts w:cs="Times New Roman"/>
                <w:szCs w:val="24"/>
              </w:rPr>
            </w:pPr>
            <w:sdt>
              <w:sdtPr>
                <w:rPr>
                  <w:rFonts w:cs="Times New Roman"/>
                  <w:szCs w:val="24"/>
                </w:rPr>
                <w:alias w:val="Author Label"/>
                <w:tag w:val="By"/>
                <w:id w:val="72399597"/>
                <w:lock w:val="sdtLocked"/>
                <w:placeholder>
                  <w:docPart w:val="BA246CE36F294F00A451C4F87DC11CE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14D1B4FF84B46B396AE22A69D1380A1"/>
                </w:placeholder>
              </w:sdtPr>
              <w:sdtContent>
                <w:r>
                  <w:rPr>
                    <w:rFonts w:cs="Times New Roman"/>
                    <w:szCs w:val="24"/>
                  </w:rPr>
                  <w:t>Murr</w:t>
                </w:r>
              </w:sdtContent>
            </w:sdt>
            <w:sdt>
              <w:sdtPr>
                <w:rPr>
                  <w:rFonts w:cs="Times New Roman"/>
                  <w:szCs w:val="24"/>
                </w:rPr>
                <w:alias w:val="Sponsor"/>
                <w:tag w:val="Sponsor"/>
                <w:id w:val="-2039656131"/>
                <w:lock w:val="sdtContentLocked"/>
                <w:placeholder>
                  <w:docPart w:val="7F0C98BAD11D49EE93D4DA8745EC93BD"/>
                </w:placeholder>
              </w:sdtPr>
              <w:sdtContent>
                <w:r>
                  <w:rPr>
                    <w:rFonts w:cs="Times New Roman"/>
                    <w:szCs w:val="24"/>
                  </w:rPr>
                  <w:t xml:space="preserve"> (Blanco)</w:t>
                </w:r>
              </w:sdtContent>
            </w:sdt>
            <w:sdt>
              <w:sdtPr>
                <w:rPr>
                  <w:rFonts w:cs="Times New Roman"/>
                  <w:szCs w:val="24"/>
                </w:rPr>
                <w:alias w:val="DualSponsor"/>
                <w:tag w:val="DualSponsor"/>
                <w:id w:val="1029379812"/>
                <w:lock w:val="sdtContentLocked"/>
                <w:placeholder>
                  <w:docPart w:val="8AFECF8602D442DBA8FA82C26A4E69A8"/>
                </w:placeholder>
                <w:showingPlcHdr/>
              </w:sdtPr>
              <w:sdtContent/>
            </w:sdt>
          </w:p>
        </w:tc>
      </w:tr>
      <w:tr w:rsidR="00E95576" w:rsidTr="000F1DF9">
        <w:tc>
          <w:tcPr>
            <w:tcW w:w="2718" w:type="dxa"/>
          </w:tcPr>
          <w:p w:rsidR="00E95576" w:rsidRPr="00BC7495" w:rsidRDefault="00E95576" w:rsidP="000F1DF9">
            <w:pPr>
              <w:rPr>
                <w:rFonts w:cs="Times New Roman"/>
                <w:szCs w:val="24"/>
              </w:rPr>
            </w:pPr>
          </w:p>
        </w:tc>
        <w:sdt>
          <w:sdtPr>
            <w:rPr>
              <w:rFonts w:cs="Times New Roman"/>
              <w:szCs w:val="24"/>
            </w:rPr>
            <w:alias w:val="Committee"/>
            <w:tag w:val="Committee"/>
            <w:id w:val="1914272295"/>
            <w:lock w:val="sdtContentLocked"/>
            <w:placeholder>
              <w:docPart w:val="39A95F52D5704F8B84D6A78DD019B70C"/>
            </w:placeholder>
          </w:sdtPr>
          <w:sdtContent>
            <w:tc>
              <w:tcPr>
                <w:tcW w:w="6858" w:type="dxa"/>
              </w:tcPr>
              <w:p w:rsidR="00E95576" w:rsidRPr="00FF6471" w:rsidRDefault="00E95576" w:rsidP="000F1DF9">
                <w:pPr>
                  <w:jc w:val="right"/>
                  <w:rPr>
                    <w:rFonts w:cs="Times New Roman"/>
                    <w:szCs w:val="24"/>
                  </w:rPr>
                </w:pPr>
                <w:r>
                  <w:rPr>
                    <w:rFonts w:cs="Times New Roman"/>
                    <w:szCs w:val="24"/>
                  </w:rPr>
                  <w:t>Finance</w:t>
                </w:r>
              </w:p>
            </w:tc>
          </w:sdtContent>
        </w:sdt>
      </w:tr>
      <w:tr w:rsidR="00E95576" w:rsidTr="000F1DF9">
        <w:tc>
          <w:tcPr>
            <w:tcW w:w="2718" w:type="dxa"/>
          </w:tcPr>
          <w:p w:rsidR="00E95576" w:rsidRPr="00BC7495" w:rsidRDefault="00E95576" w:rsidP="000F1DF9">
            <w:pPr>
              <w:rPr>
                <w:rFonts w:cs="Times New Roman"/>
                <w:szCs w:val="24"/>
              </w:rPr>
            </w:pPr>
          </w:p>
        </w:tc>
        <w:sdt>
          <w:sdtPr>
            <w:rPr>
              <w:rFonts w:cs="Times New Roman"/>
              <w:szCs w:val="24"/>
            </w:rPr>
            <w:alias w:val="Date"/>
            <w:tag w:val="DateContentControl"/>
            <w:id w:val="1178081906"/>
            <w:lock w:val="sdtLocked"/>
            <w:placeholder>
              <w:docPart w:val="E78A61435B6F43C5BD694B12F56F5F9E"/>
            </w:placeholder>
            <w:date w:fullDate="2023-05-18T00:00:00Z">
              <w:dateFormat w:val="M/d/yyyy"/>
              <w:lid w:val="en-US"/>
              <w:storeMappedDataAs w:val="dateTime"/>
              <w:calendar w:val="gregorian"/>
            </w:date>
          </w:sdtPr>
          <w:sdtContent>
            <w:tc>
              <w:tcPr>
                <w:tcW w:w="6858" w:type="dxa"/>
              </w:tcPr>
              <w:p w:rsidR="00E95576" w:rsidRPr="00FF6471" w:rsidRDefault="00E95576" w:rsidP="000F1DF9">
                <w:pPr>
                  <w:jc w:val="right"/>
                  <w:rPr>
                    <w:rFonts w:cs="Times New Roman"/>
                    <w:szCs w:val="24"/>
                  </w:rPr>
                </w:pPr>
                <w:r>
                  <w:rPr>
                    <w:rFonts w:cs="Times New Roman"/>
                    <w:szCs w:val="24"/>
                  </w:rPr>
                  <w:t>5/18/2023</w:t>
                </w:r>
              </w:p>
            </w:tc>
          </w:sdtContent>
        </w:sdt>
      </w:tr>
      <w:tr w:rsidR="00E95576" w:rsidTr="000F1DF9">
        <w:tc>
          <w:tcPr>
            <w:tcW w:w="2718" w:type="dxa"/>
          </w:tcPr>
          <w:p w:rsidR="00E95576" w:rsidRPr="00BC7495" w:rsidRDefault="00E95576" w:rsidP="000F1DF9">
            <w:pPr>
              <w:rPr>
                <w:rFonts w:cs="Times New Roman"/>
                <w:szCs w:val="24"/>
              </w:rPr>
            </w:pPr>
          </w:p>
        </w:tc>
        <w:sdt>
          <w:sdtPr>
            <w:rPr>
              <w:rFonts w:cs="Times New Roman"/>
              <w:szCs w:val="24"/>
            </w:rPr>
            <w:alias w:val="BA Version"/>
            <w:tag w:val="BAVersion"/>
            <w:id w:val="-1685590809"/>
            <w:lock w:val="sdtContentLocked"/>
            <w:placeholder>
              <w:docPart w:val="47ECE44857C448439FC02AFBD9EA78D4"/>
            </w:placeholder>
          </w:sdtPr>
          <w:sdtContent>
            <w:tc>
              <w:tcPr>
                <w:tcW w:w="6858" w:type="dxa"/>
              </w:tcPr>
              <w:p w:rsidR="00E95576" w:rsidRPr="00FF6471" w:rsidRDefault="00E95576" w:rsidP="000F1DF9">
                <w:pPr>
                  <w:jc w:val="right"/>
                  <w:rPr>
                    <w:rFonts w:cs="Times New Roman"/>
                    <w:szCs w:val="24"/>
                  </w:rPr>
                </w:pPr>
                <w:r>
                  <w:rPr>
                    <w:rFonts w:cs="Times New Roman"/>
                    <w:szCs w:val="24"/>
                  </w:rPr>
                  <w:t>Committee Report (Substituted)</w:t>
                </w:r>
              </w:p>
            </w:tc>
          </w:sdtContent>
        </w:sdt>
      </w:tr>
    </w:tbl>
    <w:p w:rsidR="00E95576" w:rsidRPr="00FF6471" w:rsidRDefault="00E95576" w:rsidP="000F1DF9">
      <w:pPr>
        <w:spacing w:after="0" w:line="240" w:lineRule="auto"/>
        <w:rPr>
          <w:rFonts w:cs="Times New Roman"/>
          <w:szCs w:val="24"/>
        </w:rPr>
      </w:pPr>
    </w:p>
    <w:p w:rsidR="00E95576" w:rsidRPr="00FF6471" w:rsidRDefault="00E95576" w:rsidP="000F1DF9">
      <w:pPr>
        <w:spacing w:after="0" w:line="240" w:lineRule="auto"/>
        <w:rPr>
          <w:rFonts w:cs="Times New Roman"/>
          <w:szCs w:val="24"/>
        </w:rPr>
      </w:pPr>
    </w:p>
    <w:p w:rsidR="00E95576" w:rsidRPr="00FF6471" w:rsidRDefault="00E9557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430688893EF4C2D94D9E045D215F873"/>
        </w:placeholder>
      </w:sdtPr>
      <w:sdtContent>
        <w:p w:rsidR="00E95576" w:rsidRDefault="00E95576" w:rsidP="00C41A8F">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600EC2756DB482C9B85EDCF5EA272B6"/>
        </w:placeholder>
      </w:sdtPr>
      <w:sdtContent>
        <w:p w:rsidR="00E95576" w:rsidRDefault="00E95576" w:rsidP="00C41A8F">
          <w:pPr>
            <w:pStyle w:val="NormalWeb"/>
            <w:shd w:val="clear" w:color="000000" w:fill="auto"/>
            <w:spacing w:before="0" w:beforeAutospacing="0" w:after="0" w:afterAutospacing="0"/>
            <w:jc w:val="both"/>
            <w:divId w:val="463668164"/>
            <w:rPr>
              <w:rFonts w:eastAsia="Times New Roman"/>
              <w:bCs/>
            </w:rPr>
          </w:pPr>
        </w:p>
        <w:p w:rsidR="00E95576" w:rsidRPr="00561D7B" w:rsidRDefault="00E95576" w:rsidP="00C41A8F">
          <w:pPr>
            <w:pStyle w:val="NormalWeb"/>
            <w:shd w:val="clear" w:color="000000" w:fill="auto"/>
            <w:spacing w:before="0" w:beforeAutospacing="0" w:after="0" w:afterAutospacing="0"/>
            <w:jc w:val="both"/>
            <w:divId w:val="463668164"/>
          </w:pPr>
          <w:r w:rsidRPr="00561D7B">
            <w:t>Currently, there are many leaking water wells all across West Texas. Th</w:t>
          </w:r>
          <w:r>
            <w:t xml:space="preserve">ose </w:t>
          </w:r>
          <w:r w:rsidRPr="00561D7B">
            <w:t>wells are leaking contaminated water, hydrogen sulfide, and radioactive materials. Occasionally, the water will bubble to the surface, causing livestock to drink toxic water, leading to exposure and death. For this reason, it is important to address these leaking water wells.</w:t>
          </w:r>
        </w:p>
        <w:p w:rsidR="00E95576" w:rsidRPr="00561D7B" w:rsidRDefault="00E95576" w:rsidP="00C41A8F">
          <w:pPr>
            <w:pStyle w:val="NormalWeb"/>
            <w:shd w:val="clear" w:color="000000" w:fill="auto"/>
            <w:spacing w:before="0" w:beforeAutospacing="0" w:after="0" w:afterAutospacing="0"/>
            <w:jc w:val="both"/>
            <w:divId w:val="463668164"/>
          </w:pPr>
          <w:r w:rsidRPr="00561D7B">
            <w:t> </w:t>
          </w:r>
        </w:p>
        <w:p w:rsidR="00E95576" w:rsidRDefault="00E95576" w:rsidP="00C41A8F">
          <w:pPr>
            <w:pStyle w:val="NormalWeb"/>
            <w:shd w:val="clear" w:color="000000" w:fill="auto"/>
            <w:spacing w:before="0" w:beforeAutospacing="0" w:after="0" w:afterAutospacing="0"/>
            <w:jc w:val="both"/>
            <w:divId w:val="463668164"/>
          </w:pPr>
          <w:r>
            <w:t>H.B.</w:t>
          </w:r>
          <w:r w:rsidRPr="00561D7B">
            <w:t xml:space="preserve"> 4256 creates a Leaking Water Well Program in the Water Code that allows certain counties to apply for a grant to plug leaking water wells and prevent toxic water from rising to the surface. The program would administer $40 million solely for the purpose of plugging these problematic wells.</w:t>
          </w:r>
        </w:p>
        <w:p w:rsidR="00E95576" w:rsidRDefault="00E95576" w:rsidP="00C41A8F">
          <w:pPr>
            <w:pStyle w:val="NormalWeb"/>
            <w:shd w:val="clear" w:color="000000" w:fill="auto"/>
            <w:spacing w:before="0" w:beforeAutospacing="0" w:after="0" w:afterAutospacing="0"/>
            <w:jc w:val="both"/>
            <w:divId w:val="463668164"/>
          </w:pPr>
        </w:p>
        <w:p w:rsidR="00E95576" w:rsidRDefault="00E95576" w:rsidP="00C41A8F">
          <w:pPr>
            <w:shd w:val="clear" w:color="000000" w:fill="auto"/>
            <w:jc w:val="both"/>
            <w:divId w:val="463668164"/>
            <w:rPr>
              <w:rFonts w:cs="Times New Roman"/>
              <w:szCs w:val="24"/>
            </w:rPr>
          </w:pPr>
          <w:r w:rsidRPr="00561D7B">
            <w:t>(Original Author's/Sponsor's Statement of Intent)</w:t>
          </w:r>
        </w:p>
        <w:p w:rsidR="00E95576" w:rsidRPr="00561D7B" w:rsidRDefault="00E95576" w:rsidP="00C41A8F">
          <w:pPr>
            <w:shd w:val="clear" w:color="000000" w:fill="auto"/>
            <w:jc w:val="both"/>
            <w:divId w:val="463668164"/>
            <w:rPr>
              <w:rFonts w:cs="Times New Roman"/>
              <w:szCs w:val="24"/>
            </w:rPr>
          </w:pPr>
          <w:r w:rsidRPr="00561D7B">
            <w:rPr>
              <w:rFonts w:cs="Times New Roman"/>
              <w:szCs w:val="24"/>
            </w:rPr>
            <w:t>[Note: While the statutory reference in this bill is to the Texas Natural Resource Conservation Commission</w:t>
          </w:r>
          <w:r>
            <w:rPr>
              <w:rFonts w:cs="Times New Roman"/>
              <w:szCs w:val="24"/>
            </w:rPr>
            <w:t xml:space="preserve"> (TNRCC)</w:t>
          </w:r>
          <w:r w:rsidRPr="00561D7B">
            <w:rPr>
              <w:rFonts w:cs="Times New Roman"/>
              <w:szCs w:val="24"/>
            </w:rPr>
            <w:t xml:space="preserve">, the following amendments affect the Texas Commission on Environmental Quality, as the successor agency to </w:t>
          </w:r>
          <w:r>
            <w:rPr>
              <w:rFonts w:cs="Times New Roman"/>
              <w:szCs w:val="24"/>
            </w:rPr>
            <w:t>TNRCC</w:t>
          </w:r>
          <w:r w:rsidRPr="00561D7B">
            <w:rPr>
              <w:rFonts w:cs="Times New Roman"/>
              <w:szCs w:val="24"/>
            </w:rPr>
            <w:t>.]</w:t>
          </w:r>
        </w:p>
      </w:sdtContent>
    </w:sdt>
    <w:p w:rsidR="00E95576" w:rsidRDefault="00E9557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4256 </w:t>
      </w:r>
      <w:bookmarkStart w:id="1" w:name="AmendsCurrentLaw"/>
      <w:bookmarkEnd w:id="1"/>
      <w:r>
        <w:rPr>
          <w:rFonts w:cs="Times New Roman"/>
          <w:szCs w:val="24"/>
        </w:rPr>
        <w:t xml:space="preserve">amends current law </w:t>
      </w:r>
      <w:r w:rsidRPr="00561D7B">
        <w:rPr>
          <w:rFonts w:cs="Times New Roman"/>
          <w:szCs w:val="24"/>
        </w:rPr>
        <w:t>relating to the establishment of a grant program to plug leaking water wells in certain counties</w:t>
      </w:r>
      <w:r>
        <w:rPr>
          <w:rFonts w:cs="Times New Roman"/>
          <w:szCs w:val="24"/>
        </w:rPr>
        <w:t>.</w:t>
      </w:r>
    </w:p>
    <w:p w:rsidR="00E95576" w:rsidRPr="00561D7B" w:rsidRDefault="00E95576" w:rsidP="000F1DF9">
      <w:pPr>
        <w:spacing w:after="0" w:line="240" w:lineRule="auto"/>
        <w:jc w:val="both"/>
        <w:rPr>
          <w:rFonts w:eastAsia="Times New Roman" w:cs="Times New Roman"/>
          <w:szCs w:val="24"/>
        </w:rPr>
      </w:pPr>
    </w:p>
    <w:p w:rsidR="00E95576" w:rsidRPr="005C2A78" w:rsidRDefault="00E95576" w:rsidP="00C41A8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F5B75DAA66249E9B4263BB11E538BC5"/>
          </w:placeholder>
        </w:sdtPr>
        <w:sdtContent>
          <w:r>
            <w:rPr>
              <w:rFonts w:eastAsia="Times New Roman" w:cs="Times New Roman"/>
              <w:b/>
              <w:szCs w:val="24"/>
              <w:u w:val="single"/>
            </w:rPr>
            <w:t>RULEMAKING AUTHORITY</w:t>
          </w:r>
        </w:sdtContent>
      </w:sdt>
    </w:p>
    <w:p w:rsidR="00E95576" w:rsidRPr="006529C4" w:rsidRDefault="00E95576" w:rsidP="00C41A8F">
      <w:pPr>
        <w:spacing w:after="0" w:line="240" w:lineRule="auto"/>
        <w:jc w:val="both"/>
        <w:rPr>
          <w:rFonts w:cs="Times New Roman"/>
          <w:szCs w:val="24"/>
        </w:rPr>
      </w:pPr>
    </w:p>
    <w:p w:rsidR="00E95576" w:rsidRPr="006529C4" w:rsidRDefault="00E95576" w:rsidP="00C41A8F">
      <w:pPr>
        <w:spacing w:line="240" w:lineRule="auto"/>
        <w:rPr>
          <w:rFonts w:cs="Times New Roman"/>
          <w:szCs w:val="24"/>
        </w:rPr>
      </w:pPr>
      <w:r w:rsidRPr="00561D7B">
        <w:rPr>
          <w:rFonts w:cs="Times New Roman"/>
          <w:szCs w:val="24"/>
        </w:rPr>
        <w:t>Rulemaking authority is expressly granted to the Texas Natural Resource Conservation Commission in SECTION 1 (Section 28.106, Water Code) of this bill.</w:t>
      </w:r>
    </w:p>
    <w:p w:rsidR="00E95576" w:rsidRPr="005C2A78" w:rsidRDefault="00E95576" w:rsidP="00C41A8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600ED25DDED44F5AB3D910D92C26ADA"/>
          </w:placeholder>
        </w:sdtPr>
        <w:sdtContent>
          <w:r>
            <w:rPr>
              <w:rFonts w:eastAsia="Times New Roman" w:cs="Times New Roman"/>
              <w:b/>
              <w:szCs w:val="24"/>
              <w:u w:val="single"/>
            </w:rPr>
            <w:t>SECTION BY SECTION ANALYSIS</w:t>
          </w:r>
        </w:sdtContent>
      </w:sdt>
    </w:p>
    <w:p w:rsidR="00E95576" w:rsidRPr="005C2A78" w:rsidRDefault="00E95576" w:rsidP="00C41A8F">
      <w:pPr>
        <w:spacing w:after="0" w:line="240" w:lineRule="auto"/>
        <w:jc w:val="both"/>
        <w:rPr>
          <w:rFonts w:eastAsia="Times New Roman" w:cs="Times New Roman"/>
          <w:szCs w:val="24"/>
        </w:rPr>
      </w:pPr>
    </w:p>
    <w:p w:rsidR="00E95576" w:rsidRPr="004A2870" w:rsidRDefault="00E95576" w:rsidP="00C41A8F">
      <w:pPr>
        <w:spacing w:after="0" w:line="240" w:lineRule="auto"/>
        <w:jc w:val="both"/>
        <w:rPr>
          <w:rFonts w:eastAsia="Times New Roman" w:cs="Times New Roman"/>
          <w:szCs w:val="24"/>
        </w:rPr>
      </w:pPr>
      <w:r w:rsidRPr="005C2A78">
        <w:rPr>
          <w:rFonts w:eastAsia="Times New Roman" w:cs="Times New Roman"/>
          <w:szCs w:val="24"/>
        </w:rPr>
        <w:t>SECTION 1.</w:t>
      </w:r>
      <w:r w:rsidRPr="004A2870">
        <w:t xml:space="preserve"> </w:t>
      </w:r>
      <w:r>
        <w:t xml:space="preserve">Amends </w:t>
      </w:r>
      <w:r w:rsidRPr="004A2870">
        <w:rPr>
          <w:rFonts w:eastAsia="Times New Roman" w:cs="Times New Roman"/>
          <w:szCs w:val="24"/>
        </w:rPr>
        <w:t>Chapter 28, Water Code, by adding Subchapter E</w:t>
      </w:r>
      <w:r>
        <w:rPr>
          <w:rFonts w:eastAsia="Times New Roman" w:cs="Times New Roman"/>
          <w:szCs w:val="24"/>
        </w:rPr>
        <w:t xml:space="preserve">, </w:t>
      </w:r>
      <w:r w:rsidRPr="004A2870">
        <w:rPr>
          <w:rFonts w:eastAsia="Times New Roman" w:cs="Times New Roman"/>
          <w:szCs w:val="24"/>
        </w:rPr>
        <w:t>as follows:</w:t>
      </w:r>
    </w:p>
    <w:p w:rsidR="00E95576" w:rsidRPr="004A2870" w:rsidRDefault="00E95576" w:rsidP="00C41A8F">
      <w:pPr>
        <w:spacing w:after="0" w:line="240" w:lineRule="auto"/>
        <w:jc w:val="both"/>
        <w:rPr>
          <w:rFonts w:eastAsia="Times New Roman" w:cs="Times New Roman"/>
          <w:szCs w:val="24"/>
        </w:rPr>
      </w:pPr>
    </w:p>
    <w:p w:rsidR="00E95576" w:rsidRPr="004A2870" w:rsidRDefault="00E95576" w:rsidP="00C41A8F">
      <w:pPr>
        <w:spacing w:after="0" w:line="240" w:lineRule="auto"/>
        <w:jc w:val="center"/>
        <w:rPr>
          <w:rFonts w:eastAsia="Times New Roman" w:cs="Times New Roman"/>
          <w:szCs w:val="24"/>
        </w:rPr>
      </w:pPr>
      <w:r w:rsidRPr="004A2870">
        <w:rPr>
          <w:rFonts w:eastAsia="Times New Roman" w:cs="Times New Roman"/>
          <w:szCs w:val="24"/>
        </w:rPr>
        <w:t>SUBCHAPTER E. LEAKING WATER WELLS GRANT PROGRAM</w:t>
      </w:r>
    </w:p>
    <w:p w:rsidR="00E95576" w:rsidRPr="004A2870" w:rsidRDefault="00E95576" w:rsidP="00C41A8F">
      <w:pPr>
        <w:spacing w:after="0" w:line="240" w:lineRule="auto"/>
        <w:jc w:val="both"/>
        <w:rPr>
          <w:rFonts w:eastAsia="Times New Roman" w:cs="Times New Roman"/>
          <w:szCs w:val="24"/>
        </w:rPr>
      </w:pPr>
    </w:p>
    <w:p w:rsidR="00E95576" w:rsidRDefault="00E95576" w:rsidP="00C41A8F">
      <w:pPr>
        <w:spacing w:after="0" w:line="240" w:lineRule="auto"/>
        <w:ind w:left="720"/>
        <w:jc w:val="both"/>
        <w:rPr>
          <w:rFonts w:eastAsia="Times New Roman" w:cs="Times New Roman"/>
          <w:szCs w:val="24"/>
        </w:rPr>
      </w:pPr>
      <w:r w:rsidRPr="004A2870">
        <w:rPr>
          <w:rFonts w:eastAsia="Times New Roman" w:cs="Times New Roman"/>
          <w:szCs w:val="24"/>
        </w:rPr>
        <w:t>Sec. 28.101. DEFINITIONS.</w:t>
      </w:r>
      <w:r>
        <w:rPr>
          <w:rFonts w:eastAsia="Times New Roman" w:cs="Times New Roman"/>
          <w:szCs w:val="24"/>
        </w:rPr>
        <w:t xml:space="preserve"> Defines "district," "fund," and "program."</w:t>
      </w:r>
    </w:p>
    <w:p w:rsidR="00E95576" w:rsidRDefault="00E95576" w:rsidP="00C41A8F">
      <w:pPr>
        <w:spacing w:after="0" w:line="240" w:lineRule="auto"/>
        <w:ind w:left="720"/>
        <w:jc w:val="both"/>
        <w:rPr>
          <w:rFonts w:eastAsia="Times New Roman" w:cs="Times New Roman"/>
          <w:szCs w:val="24"/>
        </w:rPr>
      </w:pPr>
    </w:p>
    <w:p w:rsidR="00E95576" w:rsidRPr="004A2870" w:rsidRDefault="00E95576" w:rsidP="00C41A8F">
      <w:pPr>
        <w:spacing w:after="0" w:line="240" w:lineRule="auto"/>
        <w:ind w:left="720"/>
        <w:jc w:val="both"/>
        <w:rPr>
          <w:rFonts w:eastAsia="Times New Roman" w:cs="Times New Roman"/>
          <w:szCs w:val="24"/>
        </w:rPr>
      </w:pPr>
      <w:r w:rsidRPr="004A2870">
        <w:rPr>
          <w:rFonts w:eastAsia="Times New Roman" w:cs="Times New Roman"/>
          <w:szCs w:val="24"/>
        </w:rPr>
        <w:t xml:space="preserve">Sec. 28.102. APPLICABILITY OF SUBCHAPTER. </w:t>
      </w:r>
      <w:r>
        <w:rPr>
          <w:rFonts w:eastAsia="Times New Roman" w:cs="Times New Roman"/>
          <w:szCs w:val="24"/>
        </w:rPr>
        <w:t>Provides that t</w:t>
      </w:r>
      <w:r w:rsidRPr="004A2870">
        <w:rPr>
          <w:rFonts w:eastAsia="Times New Roman" w:cs="Times New Roman"/>
          <w:szCs w:val="24"/>
        </w:rPr>
        <w:t>his subchapter applies only to a district in a county that:</w:t>
      </w:r>
    </w:p>
    <w:p w:rsidR="00E95576" w:rsidRPr="004A2870" w:rsidRDefault="00E95576" w:rsidP="00C41A8F">
      <w:pPr>
        <w:spacing w:after="0" w:line="240" w:lineRule="auto"/>
        <w:ind w:left="1440"/>
        <w:jc w:val="both"/>
        <w:rPr>
          <w:rFonts w:eastAsia="Times New Roman" w:cs="Times New Roman"/>
          <w:szCs w:val="24"/>
        </w:rPr>
      </w:pPr>
    </w:p>
    <w:p w:rsidR="00E95576" w:rsidRPr="004A2870" w:rsidRDefault="00E95576" w:rsidP="00C41A8F">
      <w:pPr>
        <w:spacing w:after="0" w:line="240" w:lineRule="auto"/>
        <w:ind w:left="1440"/>
        <w:jc w:val="both"/>
        <w:rPr>
          <w:rFonts w:eastAsia="Times New Roman" w:cs="Times New Roman"/>
          <w:szCs w:val="24"/>
        </w:rPr>
      </w:pPr>
      <w:r w:rsidRPr="004A2870">
        <w:rPr>
          <w:rFonts w:eastAsia="Times New Roman" w:cs="Times New Roman"/>
          <w:szCs w:val="24"/>
        </w:rPr>
        <w:t>(1) has a population of 16,000 or less; and</w:t>
      </w:r>
    </w:p>
    <w:p w:rsidR="00E95576" w:rsidRPr="004A2870" w:rsidRDefault="00E95576" w:rsidP="00C41A8F">
      <w:pPr>
        <w:spacing w:after="0" w:line="240" w:lineRule="auto"/>
        <w:ind w:left="1440"/>
        <w:jc w:val="both"/>
        <w:rPr>
          <w:rFonts w:eastAsia="Times New Roman" w:cs="Times New Roman"/>
          <w:szCs w:val="24"/>
        </w:rPr>
      </w:pPr>
    </w:p>
    <w:p w:rsidR="00E95576" w:rsidRPr="004A2870" w:rsidRDefault="00E95576" w:rsidP="00C41A8F">
      <w:pPr>
        <w:spacing w:after="0" w:line="240" w:lineRule="auto"/>
        <w:ind w:left="1440"/>
        <w:jc w:val="both"/>
        <w:rPr>
          <w:rFonts w:eastAsia="Times New Roman" w:cs="Times New Roman"/>
          <w:szCs w:val="24"/>
        </w:rPr>
      </w:pPr>
      <w:r w:rsidRPr="004A2870">
        <w:rPr>
          <w:rFonts w:eastAsia="Times New Roman" w:cs="Times New Roman"/>
          <w:szCs w:val="24"/>
        </w:rPr>
        <w:t>(2) is adjacent to at least seven counties with populations of less than 15,000.</w:t>
      </w:r>
    </w:p>
    <w:p w:rsidR="00E95576" w:rsidRPr="004A2870" w:rsidRDefault="00E95576" w:rsidP="00C41A8F">
      <w:pPr>
        <w:spacing w:after="0" w:line="240" w:lineRule="auto"/>
        <w:ind w:left="1440"/>
        <w:jc w:val="both"/>
        <w:rPr>
          <w:rFonts w:eastAsia="Times New Roman" w:cs="Times New Roman"/>
          <w:szCs w:val="24"/>
        </w:rPr>
      </w:pPr>
    </w:p>
    <w:p w:rsidR="00E95576" w:rsidRPr="004A2870" w:rsidRDefault="00E95576" w:rsidP="00C41A8F">
      <w:pPr>
        <w:spacing w:after="0" w:line="240" w:lineRule="auto"/>
        <w:ind w:left="720"/>
        <w:jc w:val="both"/>
        <w:rPr>
          <w:rFonts w:eastAsia="Times New Roman" w:cs="Times New Roman"/>
          <w:szCs w:val="24"/>
        </w:rPr>
      </w:pPr>
      <w:r w:rsidRPr="004A2870">
        <w:rPr>
          <w:rFonts w:eastAsia="Times New Roman" w:cs="Times New Roman"/>
          <w:szCs w:val="24"/>
        </w:rPr>
        <w:t xml:space="preserve">Sec. 28.103. LEAKING WATER WELLS FUND. (a) </w:t>
      </w:r>
      <w:r>
        <w:rPr>
          <w:rFonts w:eastAsia="Times New Roman" w:cs="Times New Roman"/>
          <w:szCs w:val="24"/>
        </w:rPr>
        <w:t>Provides that t</w:t>
      </w:r>
      <w:r w:rsidRPr="004A2870">
        <w:rPr>
          <w:rFonts w:eastAsia="Times New Roman" w:cs="Times New Roman"/>
          <w:szCs w:val="24"/>
        </w:rPr>
        <w:t xml:space="preserve">he leaking water wells fund </w:t>
      </w:r>
      <w:r>
        <w:rPr>
          <w:rFonts w:eastAsia="Times New Roman" w:cs="Times New Roman"/>
          <w:szCs w:val="24"/>
        </w:rPr>
        <w:t xml:space="preserve">(fund) </w:t>
      </w:r>
      <w:r w:rsidRPr="004A2870">
        <w:rPr>
          <w:rFonts w:eastAsia="Times New Roman" w:cs="Times New Roman"/>
          <w:szCs w:val="24"/>
        </w:rPr>
        <w:t>is created as a fund in the state treasury outside the general revenue fund.</w:t>
      </w:r>
    </w:p>
    <w:p w:rsidR="00E95576" w:rsidRPr="004A2870" w:rsidRDefault="00E95576" w:rsidP="00C41A8F">
      <w:pPr>
        <w:spacing w:after="0" w:line="240" w:lineRule="auto"/>
        <w:ind w:left="720"/>
        <w:jc w:val="both"/>
        <w:rPr>
          <w:rFonts w:eastAsia="Times New Roman" w:cs="Times New Roman"/>
          <w:szCs w:val="24"/>
        </w:rPr>
      </w:pPr>
    </w:p>
    <w:p w:rsidR="00E95576" w:rsidRPr="004A2870" w:rsidRDefault="00E95576" w:rsidP="00C41A8F">
      <w:pPr>
        <w:spacing w:after="0" w:line="240" w:lineRule="auto"/>
        <w:ind w:left="1440"/>
        <w:jc w:val="both"/>
        <w:rPr>
          <w:rFonts w:eastAsia="Times New Roman" w:cs="Times New Roman"/>
          <w:szCs w:val="24"/>
        </w:rPr>
      </w:pPr>
      <w:r w:rsidRPr="004A2870">
        <w:rPr>
          <w:rFonts w:eastAsia="Times New Roman" w:cs="Times New Roman"/>
          <w:szCs w:val="24"/>
        </w:rPr>
        <w:t xml:space="preserve">(b) </w:t>
      </w:r>
      <w:r>
        <w:rPr>
          <w:rFonts w:eastAsia="Times New Roman" w:cs="Times New Roman"/>
          <w:szCs w:val="24"/>
        </w:rPr>
        <w:t>Provides that t</w:t>
      </w:r>
      <w:r w:rsidRPr="004A2870">
        <w:rPr>
          <w:rFonts w:eastAsia="Times New Roman" w:cs="Times New Roman"/>
          <w:szCs w:val="24"/>
        </w:rPr>
        <w:t>he fund consists of:</w:t>
      </w:r>
    </w:p>
    <w:p w:rsidR="00E95576" w:rsidRPr="004A2870" w:rsidRDefault="00E95576" w:rsidP="00C41A8F">
      <w:pPr>
        <w:spacing w:after="0" w:line="240" w:lineRule="auto"/>
        <w:ind w:left="1440"/>
        <w:jc w:val="both"/>
        <w:rPr>
          <w:rFonts w:eastAsia="Times New Roman" w:cs="Times New Roman"/>
          <w:szCs w:val="24"/>
        </w:rPr>
      </w:pPr>
    </w:p>
    <w:p w:rsidR="00E95576" w:rsidRPr="004A2870" w:rsidRDefault="00E95576" w:rsidP="00C41A8F">
      <w:pPr>
        <w:spacing w:after="0" w:line="240" w:lineRule="auto"/>
        <w:ind w:left="2160"/>
        <w:jc w:val="both"/>
        <w:rPr>
          <w:rFonts w:eastAsia="Times New Roman" w:cs="Times New Roman"/>
          <w:szCs w:val="24"/>
        </w:rPr>
      </w:pPr>
      <w:r w:rsidRPr="004A2870">
        <w:rPr>
          <w:rFonts w:eastAsia="Times New Roman" w:cs="Times New Roman"/>
          <w:szCs w:val="24"/>
        </w:rPr>
        <w:t>(1) money appropriated, credited, or transferred to the fund by the legislature;</w:t>
      </w:r>
    </w:p>
    <w:p w:rsidR="00E95576" w:rsidRPr="004A2870" w:rsidRDefault="00E95576" w:rsidP="00C41A8F">
      <w:pPr>
        <w:spacing w:after="0" w:line="240" w:lineRule="auto"/>
        <w:ind w:left="2160"/>
        <w:jc w:val="both"/>
        <w:rPr>
          <w:rFonts w:eastAsia="Times New Roman" w:cs="Times New Roman"/>
          <w:szCs w:val="24"/>
        </w:rPr>
      </w:pPr>
    </w:p>
    <w:p w:rsidR="00E95576" w:rsidRPr="004A2870" w:rsidRDefault="00E95576" w:rsidP="00C41A8F">
      <w:pPr>
        <w:spacing w:after="0" w:line="240" w:lineRule="auto"/>
        <w:ind w:left="2160"/>
        <w:jc w:val="both"/>
        <w:rPr>
          <w:rFonts w:eastAsia="Times New Roman" w:cs="Times New Roman"/>
          <w:szCs w:val="24"/>
        </w:rPr>
      </w:pPr>
      <w:r w:rsidRPr="004A2870">
        <w:rPr>
          <w:rFonts w:eastAsia="Times New Roman" w:cs="Times New Roman"/>
          <w:szCs w:val="24"/>
        </w:rPr>
        <w:t>(2) gifts or grants contributed to the fund; and</w:t>
      </w:r>
    </w:p>
    <w:p w:rsidR="00E95576" w:rsidRPr="004A2870" w:rsidRDefault="00E95576" w:rsidP="00C41A8F">
      <w:pPr>
        <w:spacing w:after="0" w:line="240" w:lineRule="auto"/>
        <w:ind w:left="2160"/>
        <w:jc w:val="both"/>
        <w:rPr>
          <w:rFonts w:eastAsia="Times New Roman" w:cs="Times New Roman"/>
          <w:szCs w:val="24"/>
        </w:rPr>
      </w:pPr>
    </w:p>
    <w:p w:rsidR="00E95576" w:rsidRPr="004A2870" w:rsidRDefault="00E95576" w:rsidP="00C41A8F">
      <w:pPr>
        <w:spacing w:after="0" w:line="240" w:lineRule="auto"/>
        <w:ind w:left="2160"/>
        <w:jc w:val="both"/>
        <w:rPr>
          <w:rFonts w:eastAsia="Times New Roman" w:cs="Times New Roman"/>
          <w:szCs w:val="24"/>
        </w:rPr>
      </w:pPr>
      <w:r w:rsidRPr="004A2870">
        <w:rPr>
          <w:rFonts w:eastAsia="Times New Roman" w:cs="Times New Roman"/>
          <w:szCs w:val="24"/>
        </w:rPr>
        <w:t>(3) interest earned on deposits and investments of the fund.</w:t>
      </w:r>
    </w:p>
    <w:p w:rsidR="00E95576" w:rsidRPr="004A2870" w:rsidRDefault="00E95576" w:rsidP="00C41A8F">
      <w:pPr>
        <w:spacing w:after="0" w:line="240" w:lineRule="auto"/>
        <w:ind w:left="2160"/>
        <w:jc w:val="both"/>
        <w:rPr>
          <w:rFonts w:eastAsia="Times New Roman" w:cs="Times New Roman"/>
          <w:szCs w:val="24"/>
        </w:rPr>
      </w:pPr>
    </w:p>
    <w:p w:rsidR="00E95576" w:rsidRPr="004A2870" w:rsidRDefault="00E95576" w:rsidP="00C41A8F">
      <w:pPr>
        <w:spacing w:after="0" w:line="240" w:lineRule="auto"/>
        <w:ind w:left="1440"/>
        <w:jc w:val="both"/>
        <w:rPr>
          <w:rFonts w:eastAsia="Times New Roman" w:cs="Times New Roman"/>
          <w:szCs w:val="24"/>
        </w:rPr>
      </w:pPr>
      <w:r w:rsidRPr="004A2870">
        <w:rPr>
          <w:rFonts w:eastAsia="Times New Roman" w:cs="Times New Roman"/>
          <w:szCs w:val="24"/>
        </w:rPr>
        <w:t xml:space="preserve">(c) </w:t>
      </w:r>
      <w:r>
        <w:rPr>
          <w:rFonts w:eastAsia="Times New Roman" w:cs="Times New Roman"/>
          <w:szCs w:val="24"/>
        </w:rPr>
        <w:t>Provides that i</w:t>
      </w:r>
      <w:r w:rsidRPr="004A2870">
        <w:rPr>
          <w:rFonts w:eastAsia="Times New Roman" w:cs="Times New Roman"/>
          <w:szCs w:val="24"/>
        </w:rPr>
        <w:t>nterest earned on money deposited to the credit of the fund is exempt from Section 404.071</w:t>
      </w:r>
      <w:r>
        <w:rPr>
          <w:rFonts w:eastAsia="Times New Roman" w:cs="Times New Roman"/>
          <w:szCs w:val="24"/>
        </w:rPr>
        <w:t xml:space="preserve"> (Disposition of Interest on Investments)</w:t>
      </w:r>
      <w:r w:rsidRPr="004A2870">
        <w:rPr>
          <w:rFonts w:eastAsia="Times New Roman" w:cs="Times New Roman"/>
          <w:szCs w:val="24"/>
        </w:rPr>
        <w:t xml:space="preserve">, Government Code. </w:t>
      </w:r>
      <w:r>
        <w:rPr>
          <w:rFonts w:eastAsia="Times New Roman" w:cs="Times New Roman"/>
          <w:szCs w:val="24"/>
        </w:rPr>
        <w:t>Requires that i</w:t>
      </w:r>
      <w:r w:rsidRPr="004A2870">
        <w:rPr>
          <w:rFonts w:eastAsia="Times New Roman" w:cs="Times New Roman"/>
          <w:szCs w:val="24"/>
        </w:rPr>
        <w:t>nterest earned on money in the fund be retained in the fund.</w:t>
      </w:r>
    </w:p>
    <w:p w:rsidR="00E95576" w:rsidRPr="004A2870" w:rsidRDefault="00E95576" w:rsidP="00C41A8F">
      <w:pPr>
        <w:spacing w:after="0" w:line="240" w:lineRule="auto"/>
        <w:ind w:left="1440"/>
        <w:jc w:val="both"/>
        <w:rPr>
          <w:rFonts w:eastAsia="Times New Roman" w:cs="Times New Roman"/>
          <w:szCs w:val="24"/>
        </w:rPr>
      </w:pPr>
    </w:p>
    <w:p w:rsidR="00E95576" w:rsidRPr="004A2870" w:rsidRDefault="00E95576" w:rsidP="00C41A8F">
      <w:pPr>
        <w:spacing w:after="0" w:line="240" w:lineRule="auto"/>
        <w:ind w:left="1440"/>
        <w:jc w:val="both"/>
        <w:rPr>
          <w:rFonts w:eastAsia="Times New Roman" w:cs="Times New Roman"/>
          <w:szCs w:val="24"/>
        </w:rPr>
      </w:pPr>
      <w:r w:rsidRPr="004A2870">
        <w:rPr>
          <w:rFonts w:eastAsia="Times New Roman" w:cs="Times New Roman"/>
          <w:szCs w:val="24"/>
        </w:rPr>
        <w:t xml:space="preserve">(d) </w:t>
      </w:r>
      <w:r>
        <w:rPr>
          <w:rFonts w:eastAsia="Times New Roman" w:cs="Times New Roman"/>
          <w:szCs w:val="24"/>
        </w:rPr>
        <w:t>Authorizes t</w:t>
      </w:r>
      <w:r w:rsidRPr="004A2870">
        <w:rPr>
          <w:rFonts w:eastAsia="Times New Roman" w:cs="Times New Roman"/>
          <w:szCs w:val="24"/>
        </w:rPr>
        <w:t xml:space="preserve">he fund </w:t>
      </w:r>
      <w:r>
        <w:rPr>
          <w:rFonts w:eastAsia="Times New Roman" w:cs="Times New Roman"/>
          <w:szCs w:val="24"/>
        </w:rPr>
        <w:t xml:space="preserve">to </w:t>
      </w:r>
      <w:r w:rsidRPr="004A2870">
        <w:rPr>
          <w:rFonts w:eastAsia="Times New Roman" w:cs="Times New Roman"/>
          <w:szCs w:val="24"/>
        </w:rPr>
        <w:t xml:space="preserve">be used only to implement the </w:t>
      </w:r>
      <w:r>
        <w:rPr>
          <w:rFonts w:eastAsia="Times New Roman" w:cs="Times New Roman"/>
          <w:szCs w:val="24"/>
        </w:rPr>
        <w:t xml:space="preserve">leaking water wells </w:t>
      </w:r>
      <w:r w:rsidRPr="004A2870">
        <w:rPr>
          <w:rFonts w:eastAsia="Times New Roman" w:cs="Times New Roman"/>
          <w:szCs w:val="24"/>
        </w:rPr>
        <w:t xml:space="preserve">program </w:t>
      </w:r>
      <w:r>
        <w:rPr>
          <w:rFonts w:eastAsia="Times New Roman" w:cs="Times New Roman"/>
          <w:szCs w:val="24"/>
        </w:rPr>
        <w:t xml:space="preserve">(program) </w:t>
      </w:r>
      <w:r w:rsidRPr="004A2870">
        <w:rPr>
          <w:rFonts w:eastAsia="Times New Roman" w:cs="Times New Roman"/>
          <w:szCs w:val="24"/>
        </w:rPr>
        <w:t xml:space="preserve">established under Section 28.104, including the costs of </w:t>
      </w:r>
      <w:r>
        <w:rPr>
          <w:rFonts w:eastAsia="Times New Roman" w:cs="Times New Roman"/>
          <w:szCs w:val="24"/>
        </w:rPr>
        <w:t xml:space="preserve">the </w:t>
      </w:r>
      <w:r w:rsidRPr="004A2870">
        <w:rPr>
          <w:rFonts w:eastAsia="Times New Roman" w:cs="Times New Roman"/>
          <w:szCs w:val="24"/>
        </w:rPr>
        <w:t>program administration and operation.</w:t>
      </w:r>
    </w:p>
    <w:p w:rsidR="00E95576" w:rsidRPr="004A2870" w:rsidRDefault="00E95576" w:rsidP="00C41A8F">
      <w:pPr>
        <w:spacing w:after="0" w:line="240" w:lineRule="auto"/>
        <w:ind w:left="720"/>
        <w:jc w:val="both"/>
        <w:rPr>
          <w:rFonts w:eastAsia="Times New Roman" w:cs="Times New Roman"/>
          <w:szCs w:val="24"/>
        </w:rPr>
      </w:pPr>
    </w:p>
    <w:p w:rsidR="00E95576" w:rsidRPr="004A2870" w:rsidRDefault="00E95576" w:rsidP="00C41A8F">
      <w:pPr>
        <w:spacing w:after="0" w:line="240" w:lineRule="auto"/>
        <w:ind w:left="720"/>
        <w:jc w:val="both"/>
        <w:rPr>
          <w:rFonts w:eastAsia="Times New Roman" w:cs="Times New Roman"/>
          <w:szCs w:val="24"/>
        </w:rPr>
      </w:pPr>
      <w:r w:rsidRPr="004A2870">
        <w:rPr>
          <w:rFonts w:eastAsia="Times New Roman" w:cs="Times New Roman"/>
          <w:szCs w:val="24"/>
        </w:rPr>
        <w:t xml:space="preserve">Sec. 28.104.  LEAKING WATER WELLS PROGRAM. </w:t>
      </w:r>
      <w:r>
        <w:rPr>
          <w:rFonts w:eastAsia="Times New Roman" w:cs="Times New Roman"/>
          <w:szCs w:val="24"/>
        </w:rPr>
        <w:t xml:space="preserve">Requires the Texas Natural Resource Conservation Commission (TNRCC) to </w:t>
      </w:r>
      <w:r w:rsidRPr="004A2870">
        <w:rPr>
          <w:rFonts w:eastAsia="Times New Roman" w:cs="Times New Roman"/>
          <w:szCs w:val="24"/>
        </w:rPr>
        <w:t>establish and administer the leaking water wells program to plug leaking water wells.</w:t>
      </w:r>
      <w:r>
        <w:rPr>
          <w:rFonts w:eastAsia="Times New Roman" w:cs="Times New Roman"/>
          <w:szCs w:val="24"/>
        </w:rPr>
        <w:t xml:space="preserve"> Requires TNRCC, u</w:t>
      </w:r>
      <w:r w:rsidRPr="004A2870">
        <w:rPr>
          <w:rFonts w:eastAsia="Times New Roman" w:cs="Times New Roman"/>
          <w:szCs w:val="24"/>
        </w:rPr>
        <w:t xml:space="preserve">nder the program, </w:t>
      </w:r>
      <w:r>
        <w:rPr>
          <w:rFonts w:eastAsia="Times New Roman" w:cs="Times New Roman"/>
          <w:szCs w:val="24"/>
        </w:rPr>
        <w:t>to</w:t>
      </w:r>
      <w:r w:rsidRPr="004A2870">
        <w:rPr>
          <w:rFonts w:eastAsia="Times New Roman" w:cs="Times New Roman"/>
          <w:szCs w:val="24"/>
        </w:rPr>
        <w:t xml:space="preserve"> provide grants to districts for eligible projects to offset the cost of plugging leaking water wells.</w:t>
      </w:r>
    </w:p>
    <w:p w:rsidR="00E95576" w:rsidRPr="004A2870" w:rsidRDefault="00E95576" w:rsidP="00C41A8F">
      <w:pPr>
        <w:spacing w:after="0" w:line="240" w:lineRule="auto"/>
        <w:ind w:left="720"/>
        <w:jc w:val="both"/>
        <w:rPr>
          <w:rFonts w:eastAsia="Times New Roman" w:cs="Times New Roman"/>
          <w:szCs w:val="24"/>
        </w:rPr>
      </w:pPr>
    </w:p>
    <w:p w:rsidR="00E95576" w:rsidRPr="004A2870" w:rsidRDefault="00E95576" w:rsidP="00C41A8F">
      <w:pPr>
        <w:spacing w:after="0" w:line="240" w:lineRule="auto"/>
        <w:ind w:left="720"/>
        <w:jc w:val="both"/>
        <w:rPr>
          <w:rFonts w:eastAsia="Times New Roman" w:cs="Times New Roman"/>
          <w:szCs w:val="24"/>
        </w:rPr>
      </w:pPr>
      <w:r w:rsidRPr="004A2870">
        <w:rPr>
          <w:rFonts w:eastAsia="Times New Roman" w:cs="Times New Roman"/>
          <w:szCs w:val="24"/>
        </w:rPr>
        <w:t xml:space="preserve">Sec. 28.105. APPLICATION FOR GRANT. (a) </w:t>
      </w:r>
      <w:r>
        <w:rPr>
          <w:rFonts w:eastAsia="Times New Roman" w:cs="Times New Roman"/>
          <w:szCs w:val="24"/>
        </w:rPr>
        <w:t>Authorizes a</w:t>
      </w:r>
      <w:r w:rsidRPr="004A2870">
        <w:rPr>
          <w:rFonts w:eastAsia="Times New Roman" w:cs="Times New Roman"/>
          <w:szCs w:val="24"/>
        </w:rPr>
        <w:t xml:space="preserve"> district </w:t>
      </w:r>
      <w:r>
        <w:rPr>
          <w:rFonts w:eastAsia="Times New Roman" w:cs="Times New Roman"/>
          <w:szCs w:val="24"/>
        </w:rPr>
        <w:t>to</w:t>
      </w:r>
      <w:r w:rsidRPr="004A2870">
        <w:rPr>
          <w:rFonts w:eastAsia="Times New Roman" w:cs="Times New Roman"/>
          <w:szCs w:val="24"/>
        </w:rPr>
        <w:t xml:space="preserve"> apply for and receive a grant for an eligible project under the program.</w:t>
      </w:r>
    </w:p>
    <w:p w:rsidR="00E95576" w:rsidRPr="004A2870" w:rsidRDefault="00E95576" w:rsidP="00C41A8F">
      <w:pPr>
        <w:spacing w:after="0" w:line="240" w:lineRule="auto"/>
        <w:ind w:left="720"/>
        <w:jc w:val="both"/>
        <w:rPr>
          <w:rFonts w:eastAsia="Times New Roman" w:cs="Times New Roman"/>
          <w:szCs w:val="24"/>
        </w:rPr>
      </w:pPr>
    </w:p>
    <w:p w:rsidR="00E95576" w:rsidRPr="004A2870" w:rsidRDefault="00E95576" w:rsidP="00C41A8F">
      <w:pPr>
        <w:spacing w:after="0" w:line="240" w:lineRule="auto"/>
        <w:ind w:left="1440"/>
        <w:jc w:val="both"/>
        <w:rPr>
          <w:rFonts w:eastAsia="Times New Roman" w:cs="Times New Roman"/>
          <w:szCs w:val="24"/>
        </w:rPr>
      </w:pPr>
      <w:r w:rsidRPr="004A2870">
        <w:rPr>
          <w:rFonts w:eastAsia="Times New Roman" w:cs="Times New Roman"/>
          <w:szCs w:val="24"/>
        </w:rPr>
        <w:t xml:space="preserve">(b) </w:t>
      </w:r>
      <w:r>
        <w:rPr>
          <w:rFonts w:eastAsia="Times New Roman" w:cs="Times New Roman"/>
          <w:szCs w:val="24"/>
        </w:rPr>
        <w:t>Requires that a</w:t>
      </w:r>
      <w:r w:rsidRPr="004A2870">
        <w:rPr>
          <w:rFonts w:eastAsia="Times New Roman" w:cs="Times New Roman"/>
          <w:szCs w:val="24"/>
        </w:rPr>
        <w:t xml:space="preserve">n application for a grant under this subchapter be made on a form provided by </w:t>
      </w:r>
      <w:r>
        <w:rPr>
          <w:rFonts w:eastAsia="Times New Roman" w:cs="Times New Roman"/>
          <w:szCs w:val="24"/>
        </w:rPr>
        <w:t>TNRCC</w:t>
      </w:r>
      <w:r w:rsidRPr="004A2870">
        <w:rPr>
          <w:rFonts w:eastAsia="Times New Roman" w:cs="Times New Roman"/>
          <w:szCs w:val="24"/>
        </w:rPr>
        <w:t xml:space="preserve"> and contain the information required by </w:t>
      </w:r>
      <w:r>
        <w:rPr>
          <w:rFonts w:eastAsia="Times New Roman" w:cs="Times New Roman"/>
          <w:szCs w:val="24"/>
        </w:rPr>
        <w:t>TNRCC</w:t>
      </w:r>
      <w:r w:rsidRPr="004A2870">
        <w:rPr>
          <w:rFonts w:eastAsia="Times New Roman" w:cs="Times New Roman"/>
          <w:szCs w:val="24"/>
        </w:rPr>
        <w:t>.</w:t>
      </w:r>
    </w:p>
    <w:p w:rsidR="00E95576" w:rsidRPr="004A2870" w:rsidRDefault="00E95576" w:rsidP="00C41A8F">
      <w:pPr>
        <w:spacing w:after="0" w:line="240" w:lineRule="auto"/>
        <w:ind w:left="720"/>
        <w:jc w:val="both"/>
        <w:rPr>
          <w:rFonts w:eastAsia="Times New Roman" w:cs="Times New Roman"/>
          <w:szCs w:val="24"/>
        </w:rPr>
      </w:pPr>
    </w:p>
    <w:p w:rsidR="00E95576" w:rsidRPr="004A2870" w:rsidRDefault="00E95576" w:rsidP="00C41A8F">
      <w:pPr>
        <w:spacing w:after="0" w:line="240" w:lineRule="auto"/>
        <w:ind w:left="720"/>
        <w:jc w:val="both"/>
        <w:rPr>
          <w:rFonts w:eastAsia="Times New Roman" w:cs="Times New Roman"/>
          <w:szCs w:val="24"/>
        </w:rPr>
      </w:pPr>
      <w:r w:rsidRPr="004A2870">
        <w:rPr>
          <w:rFonts w:eastAsia="Times New Roman" w:cs="Times New Roman"/>
          <w:szCs w:val="24"/>
        </w:rPr>
        <w:t xml:space="preserve">Sec. 28.106. ELIGIBILITY OF PROJECTS FOR GRANTS; PRIORITIZATION. (a) </w:t>
      </w:r>
      <w:r>
        <w:rPr>
          <w:rFonts w:eastAsia="Times New Roman" w:cs="Times New Roman"/>
          <w:szCs w:val="24"/>
        </w:rPr>
        <w:t>Requires a district, t</w:t>
      </w:r>
      <w:r w:rsidRPr="004A2870">
        <w:rPr>
          <w:rFonts w:eastAsia="Times New Roman" w:cs="Times New Roman"/>
          <w:szCs w:val="24"/>
        </w:rPr>
        <w:t xml:space="preserve">o be eligible for a grant for a project, </w:t>
      </w:r>
      <w:r>
        <w:rPr>
          <w:rFonts w:eastAsia="Times New Roman" w:cs="Times New Roman"/>
          <w:szCs w:val="24"/>
        </w:rPr>
        <w:t>to</w:t>
      </w:r>
      <w:r w:rsidRPr="004A2870">
        <w:rPr>
          <w:rFonts w:eastAsia="Times New Roman" w:cs="Times New Roman"/>
          <w:szCs w:val="24"/>
        </w:rPr>
        <w:t>:</w:t>
      </w:r>
    </w:p>
    <w:p w:rsidR="00E95576" w:rsidRPr="004A2870" w:rsidRDefault="00E95576" w:rsidP="00C41A8F">
      <w:pPr>
        <w:spacing w:after="0" w:line="240" w:lineRule="auto"/>
        <w:ind w:left="720"/>
        <w:jc w:val="both"/>
        <w:rPr>
          <w:rFonts w:eastAsia="Times New Roman" w:cs="Times New Roman"/>
          <w:szCs w:val="24"/>
        </w:rPr>
      </w:pPr>
    </w:p>
    <w:p w:rsidR="00E95576" w:rsidRPr="004A2870" w:rsidRDefault="00E95576" w:rsidP="00C41A8F">
      <w:pPr>
        <w:spacing w:after="0" w:line="240" w:lineRule="auto"/>
        <w:ind w:left="2160"/>
        <w:jc w:val="both"/>
        <w:rPr>
          <w:rFonts w:eastAsia="Times New Roman" w:cs="Times New Roman"/>
          <w:szCs w:val="24"/>
        </w:rPr>
      </w:pPr>
      <w:r w:rsidRPr="004A2870">
        <w:rPr>
          <w:rFonts w:eastAsia="Times New Roman" w:cs="Times New Roman"/>
          <w:szCs w:val="24"/>
        </w:rPr>
        <w:t>(1) demonstrate that the project includes a leaking water well:</w:t>
      </w:r>
    </w:p>
    <w:p w:rsidR="00E95576" w:rsidRPr="004A2870" w:rsidRDefault="00E95576" w:rsidP="00C41A8F">
      <w:pPr>
        <w:spacing w:after="0" w:line="240" w:lineRule="auto"/>
        <w:ind w:left="2160"/>
        <w:jc w:val="both"/>
        <w:rPr>
          <w:rFonts w:eastAsia="Times New Roman" w:cs="Times New Roman"/>
          <w:szCs w:val="24"/>
        </w:rPr>
      </w:pPr>
    </w:p>
    <w:p w:rsidR="00E95576" w:rsidRPr="004A2870" w:rsidRDefault="00E95576" w:rsidP="00C41A8F">
      <w:pPr>
        <w:spacing w:after="0" w:line="240" w:lineRule="auto"/>
        <w:ind w:left="2880"/>
        <w:jc w:val="both"/>
        <w:rPr>
          <w:rFonts w:eastAsia="Times New Roman" w:cs="Times New Roman"/>
          <w:szCs w:val="24"/>
        </w:rPr>
      </w:pPr>
      <w:r w:rsidRPr="004A2870">
        <w:rPr>
          <w:rFonts w:eastAsia="Times New Roman" w:cs="Times New Roman"/>
          <w:szCs w:val="24"/>
        </w:rPr>
        <w:t>(A) that:</w:t>
      </w:r>
    </w:p>
    <w:p w:rsidR="00E95576" w:rsidRPr="004A2870" w:rsidRDefault="00E95576" w:rsidP="00C41A8F">
      <w:pPr>
        <w:spacing w:after="0" w:line="240" w:lineRule="auto"/>
        <w:ind w:left="2880"/>
        <w:jc w:val="both"/>
        <w:rPr>
          <w:rFonts w:eastAsia="Times New Roman" w:cs="Times New Roman"/>
          <w:szCs w:val="24"/>
        </w:rPr>
      </w:pPr>
    </w:p>
    <w:p w:rsidR="00E95576" w:rsidRPr="004A2870" w:rsidRDefault="00E95576" w:rsidP="00C41A8F">
      <w:pPr>
        <w:spacing w:after="0" w:line="240" w:lineRule="auto"/>
        <w:ind w:left="3600"/>
        <w:jc w:val="both"/>
        <w:rPr>
          <w:rFonts w:eastAsia="Times New Roman" w:cs="Times New Roman"/>
          <w:szCs w:val="24"/>
        </w:rPr>
      </w:pPr>
      <w:r w:rsidRPr="004A2870">
        <w:rPr>
          <w:rFonts w:eastAsia="Times New Roman" w:cs="Times New Roman"/>
          <w:szCs w:val="24"/>
        </w:rPr>
        <w:t>(i) is located within 2,000 feet of a drinking water well, a water well for livestock or irrigation, or a sensitive wildlife area; or</w:t>
      </w:r>
    </w:p>
    <w:p w:rsidR="00E95576" w:rsidRPr="004A2870" w:rsidRDefault="00E95576" w:rsidP="00C41A8F">
      <w:pPr>
        <w:spacing w:after="0" w:line="240" w:lineRule="auto"/>
        <w:ind w:left="3600"/>
        <w:jc w:val="both"/>
        <w:rPr>
          <w:rFonts w:eastAsia="Times New Roman" w:cs="Times New Roman"/>
          <w:szCs w:val="24"/>
        </w:rPr>
      </w:pPr>
    </w:p>
    <w:p w:rsidR="00E95576" w:rsidRPr="004A2870" w:rsidRDefault="00E95576" w:rsidP="00C41A8F">
      <w:pPr>
        <w:spacing w:after="0" w:line="240" w:lineRule="auto"/>
        <w:ind w:left="3600"/>
        <w:jc w:val="both"/>
        <w:rPr>
          <w:rFonts w:eastAsia="Times New Roman" w:cs="Times New Roman"/>
          <w:szCs w:val="24"/>
        </w:rPr>
      </w:pPr>
      <w:r w:rsidRPr="004A2870">
        <w:rPr>
          <w:rFonts w:eastAsia="Times New Roman" w:cs="Times New Roman"/>
          <w:szCs w:val="24"/>
        </w:rPr>
        <w:t>(ii) has seasonal or annual flow to the surface, or a hydrological connection to surface water, including a waterway, intermittent stream, or springs system; and</w:t>
      </w:r>
    </w:p>
    <w:p w:rsidR="00E95576" w:rsidRPr="004A2870" w:rsidRDefault="00E95576" w:rsidP="00C41A8F">
      <w:pPr>
        <w:spacing w:after="0" w:line="240" w:lineRule="auto"/>
        <w:ind w:left="2880"/>
        <w:jc w:val="both"/>
        <w:rPr>
          <w:rFonts w:eastAsia="Times New Roman" w:cs="Times New Roman"/>
          <w:szCs w:val="24"/>
        </w:rPr>
      </w:pPr>
    </w:p>
    <w:p w:rsidR="00E95576" w:rsidRPr="004A2870" w:rsidRDefault="00E95576" w:rsidP="00C41A8F">
      <w:pPr>
        <w:spacing w:after="0" w:line="240" w:lineRule="auto"/>
        <w:ind w:left="2880"/>
        <w:jc w:val="both"/>
        <w:rPr>
          <w:rFonts w:eastAsia="Times New Roman" w:cs="Times New Roman"/>
          <w:szCs w:val="24"/>
        </w:rPr>
      </w:pPr>
      <w:r w:rsidRPr="004A2870">
        <w:rPr>
          <w:rFonts w:eastAsia="Times New Roman" w:cs="Times New Roman"/>
          <w:szCs w:val="24"/>
        </w:rPr>
        <w:t>(B) of which:</w:t>
      </w:r>
    </w:p>
    <w:p w:rsidR="00E95576" w:rsidRPr="004A2870" w:rsidRDefault="00E95576" w:rsidP="00C41A8F">
      <w:pPr>
        <w:spacing w:after="0" w:line="240" w:lineRule="auto"/>
        <w:ind w:left="3600"/>
        <w:jc w:val="both"/>
        <w:rPr>
          <w:rFonts w:eastAsia="Times New Roman" w:cs="Times New Roman"/>
          <w:szCs w:val="24"/>
        </w:rPr>
      </w:pPr>
    </w:p>
    <w:p w:rsidR="00E95576" w:rsidRPr="004A2870" w:rsidRDefault="00E95576" w:rsidP="00C41A8F">
      <w:pPr>
        <w:spacing w:after="0" w:line="240" w:lineRule="auto"/>
        <w:ind w:left="3600"/>
        <w:jc w:val="both"/>
        <w:rPr>
          <w:rFonts w:eastAsia="Times New Roman" w:cs="Times New Roman"/>
          <w:szCs w:val="24"/>
        </w:rPr>
      </w:pPr>
      <w:r w:rsidRPr="004A2870">
        <w:rPr>
          <w:rFonts w:eastAsia="Times New Roman" w:cs="Times New Roman"/>
          <w:szCs w:val="24"/>
        </w:rPr>
        <w:t>(i) the plug, casing, completion interval, or general integrity is known by the district to be deficient; or</w:t>
      </w:r>
    </w:p>
    <w:p w:rsidR="00E95576" w:rsidRPr="004A2870" w:rsidRDefault="00E95576" w:rsidP="00C41A8F">
      <w:pPr>
        <w:spacing w:after="0" w:line="240" w:lineRule="auto"/>
        <w:ind w:left="3600"/>
        <w:jc w:val="both"/>
        <w:rPr>
          <w:rFonts w:eastAsia="Times New Roman" w:cs="Times New Roman"/>
          <w:szCs w:val="24"/>
        </w:rPr>
      </w:pPr>
    </w:p>
    <w:p w:rsidR="00E95576" w:rsidRPr="004A2870" w:rsidRDefault="00E95576" w:rsidP="00C41A8F">
      <w:pPr>
        <w:spacing w:after="0" w:line="240" w:lineRule="auto"/>
        <w:ind w:left="3600"/>
        <w:jc w:val="both"/>
        <w:rPr>
          <w:rFonts w:eastAsia="Times New Roman" w:cs="Times New Roman"/>
          <w:szCs w:val="24"/>
        </w:rPr>
      </w:pPr>
      <w:r w:rsidRPr="004A2870">
        <w:rPr>
          <w:rFonts w:eastAsia="Times New Roman" w:cs="Times New Roman"/>
          <w:szCs w:val="24"/>
        </w:rPr>
        <w:t>(ii) the completion interval is sufficiently proximate to other known intervals or pressurized zones with high concentrations of salinity, chlorides, sulfides, or other hazardous or toxic components;</w:t>
      </w:r>
    </w:p>
    <w:p w:rsidR="00E95576" w:rsidRPr="004A2870" w:rsidRDefault="00E95576" w:rsidP="00C41A8F">
      <w:pPr>
        <w:spacing w:after="0" w:line="240" w:lineRule="auto"/>
        <w:ind w:left="3600"/>
        <w:jc w:val="both"/>
        <w:rPr>
          <w:rFonts w:eastAsia="Times New Roman" w:cs="Times New Roman"/>
          <w:szCs w:val="24"/>
        </w:rPr>
      </w:pPr>
    </w:p>
    <w:p w:rsidR="00E95576" w:rsidRPr="004A2870" w:rsidRDefault="00E95576" w:rsidP="00C41A8F">
      <w:pPr>
        <w:spacing w:after="0" w:line="240" w:lineRule="auto"/>
        <w:ind w:left="2160"/>
        <w:jc w:val="both"/>
        <w:rPr>
          <w:rFonts w:eastAsia="Times New Roman" w:cs="Times New Roman"/>
          <w:szCs w:val="24"/>
        </w:rPr>
      </w:pPr>
      <w:r w:rsidRPr="004A2870">
        <w:rPr>
          <w:rFonts w:eastAsia="Times New Roman" w:cs="Times New Roman"/>
          <w:szCs w:val="24"/>
        </w:rPr>
        <w:t>(2) obtain any necessary approval from a surface owner for access to the property where the leaking water well is located; and</w:t>
      </w:r>
    </w:p>
    <w:p w:rsidR="00E95576" w:rsidRPr="004A2870" w:rsidRDefault="00E95576" w:rsidP="00C41A8F">
      <w:pPr>
        <w:spacing w:after="0" w:line="240" w:lineRule="auto"/>
        <w:ind w:left="2160"/>
        <w:jc w:val="both"/>
        <w:rPr>
          <w:rFonts w:eastAsia="Times New Roman" w:cs="Times New Roman"/>
          <w:szCs w:val="24"/>
        </w:rPr>
      </w:pPr>
    </w:p>
    <w:p w:rsidR="00E95576" w:rsidRPr="004A2870" w:rsidRDefault="00E95576" w:rsidP="00C41A8F">
      <w:pPr>
        <w:spacing w:after="0" w:line="240" w:lineRule="auto"/>
        <w:ind w:left="2160"/>
        <w:jc w:val="both"/>
        <w:rPr>
          <w:rFonts w:eastAsia="Times New Roman" w:cs="Times New Roman"/>
          <w:szCs w:val="24"/>
        </w:rPr>
      </w:pPr>
      <w:r w:rsidRPr="004A2870">
        <w:rPr>
          <w:rFonts w:eastAsia="Times New Roman" w:cs="Times New Roman"/>
          <w:szCs w:val="24"/>
        </w:rPr>
        <w:t>(3) as necessary and subject to Subsection (b), engage in a bid process to select and hire a contractor or subcontractor to perform the work.</w:t>
      </w:r>
    </w:p>
    <w:p w:rsidR="00E95576" w:rsidRPr="004A2870" w:rsidRDefault="00E95576" w:rsidP="00C41A8F">
      <w:pPr>
        <w:spacing w:after="0" w:line="240" w:lineRule="auto"/>
        <w:ind w:left="2160"/>
        <w:jc w:val="both"/>
        <w:rPr>
          <w:rFonts w:eastAsia="Times New Roman" w:cs="Times New Roman"/>
          <w:szCs w:val="24"/>
        </w:rPr>
      </w:pPr>
    </w:p>
    <w:p w:rsidR="00E95576" w:rsidRPr="004A2870" w:rsidRDefault="00E95576" w:rsidP="00C41A8F">
      <w:pPr>
        <w:spacing w:after="0" w:line="240" w:lineRule="auto"/>
        <w:ind w:left="1440"/>
        <w:jc w:val="both"/>
        <w:rPr>
          <w:rFonts w:eastAsia="Times New Roman" w:cs="Times New Roman"/>
          <w:szCs w:val="24"/>
        </w:rPr>
      </w:pPr>
      <w:r w:rsidRPr="004A2870">
        <w:rPr>
          <w:rFonts w:eastAsia="Times New Roman" w:cs="Times New Roman"/>
          <w:szCs w:val="24"/>
        </w:rPr>
        <w:t>(b)</w:t>
      </w:r>
      <w:r>
        <w:rPr>
          <w:rFonts w:eastAsia="Times New Roman" w:cs="Times New Roman"/>
          <w:szCs w:val="24"/>
        </w:rPr>
        <w:t xml:space="preserve"> Provides that</w:t>
      </w:r>
      <w:r w:rsidRPr="004A2870">
        <w:rPr>
          <w:rFonts w:eastAsia="Times New Roman" w:cs="Times New Roman"/>
          <w:szCs w:val="24"/>
        </w:rPr>
        <w:t xml:space="preserve"> a contract for work on a project for which a grant is provided under the program</w:t>
      </w:r>
      <w:r>
        <w:rPr>
          <w:rFonts w:eastAsia="Times New Roman" w:cs="Times New Roman"/>
          <w:szCs w:val="24"/>
        </w:rPr>
        <w:t>,</w:t>
      </w:r>
      <w:r w:rsidRPr="004A2870">
        <w:rPr>
          <w:rFonts w:eastAsia="Times New Roman" w:cs="Times New Roman"/>
          <w:szCs w:val="24"/>
        </w:rPr>
        <w:t xml:space="preserve"> </w:t>
      </w:r>
      <w:r>
        <w:rPr>
          <w:rFonts w:eastAsia="Times New Roman" w:cs="Times New Roman"/>
          <w:szCs w:val="24"/>
        </w:rPr>
        <w:t>n</w:t>
      </w:r>
      <w:r w:rsidRPr="004A2870">
        <w:rPr>
          <w:rFonts w:eastAsia="Times New Roman" w:cs="Times New Roman"/>
          <w:szCs w:val="24"/>
        </w:rPr>
        <w:t>otwithstanding any other law:</w:t>
      </w:r>
    </w:p>
    <w:p w:rsidR="00E95576" w:rsidRPr="004A2870" w:rsidRDefault="00E95576" w:rsidP="00C41A8F">
      <w:pPr>
        <w:spacing w:after="0" w:line="240" w:lineRule="auto"/>
        <w:ind w:left="1440"/>
        <w:jc w:val="both"/>
        <w:rPr>
          <w:rFonts w:eastAsia="Times New Roman" w:cs="Times New Roman"/>
          <w:szCs w:val="24"/>
        </w:rPr>
      </w:pPr>
    </w:p>
    <w:p w:rsidR="00E95576" w:rsidRPr="004A2870" w:rsidRDefault="00E95576" w:rsidP="00C41A8F">
      <w:pPr>
        <w:spacing w:after="0" w:line="240" w:lineRule="auto"/>
        <w:ind w:left="2160"/>
        <w:jc w:val="both"/>
        <w:rPr>
          <w:rFonts w:eastAsia="Times New Roman" w:cs="Times New Roman"/>
          <w:szCs w:val="24"/>
        </w:rPr>
      </w:pPr>
      <w:r w:rsidRPr="004A2870">
        <w:rPr>
          <w:rFonts w:eastAsia="Times New Roman" w:cs="Times New Roman"/>
          <w:szCs w:val="24"/>
        </w:rPr>
        <w:t xml:space="preserve">(1) </w:t>
      </w:r>
      <w:r>
        <w:rPr>
          <w:rFonts w:eastAsia="Times New Roman" w:cs="Times New Roman"/>
          <w:szCs w:val="24"/>
        </w:rPr>
        <w:t xml:space="preserve">is required to </w:t>
      </w:r>
      <w:r w:rsidRPr="004A2870">
        <w:rPr>
          <w:rFonts w:eastAsia="Times New Roman" w:cs="Times New Roman"/>
          <w:szCs w:val="24"/>
        </w:rPr>
        <w:t>be awarded to a contractor or subcontractor selected from a list of approved well pluggers maintained by the Railroad Commission of Texas</w:t>
      </w:r>
      <w:r>
        <w:rPr>
          <w:rFonts w:eastAsia="Times New Roman" w:cs="Times New Roman"/>
          <w:szCs w:val="24"/>
        </w:rPr>
        <w:t xml:space="preserve"> (RRC)</w:t>
      </w:r>
      <w:r w:rsidRPr="004A2870">
        <w:rPr>
          <w:rFonts w:eastAsia="Times New Roman" w:cs="Times New Roman"/>
          <w:szCs w:val="24"/>
        </w:rPr>
        <w:t>; and</w:t>
      </w:r>
    </w:p>
    <w:p w:rsidR="00E95576" w:rsidRPr="004A2870" w:rsidRDefault="00E95576" w:rsidP="00C41A8F">
      <w:pPr>
        <w:spacing w:after="0" w:line="240" w:lineRule="auto"/>
        <w:ind w:left="2160"/>
        <w:jc w:val="both"/>
        <w:rPr>
          <w:rFonts w:eastAsia="Times New Roman" w:cs="Times New Roman"/>
          <w:szCs w:val="24"/>
        </w:rPr>
      </w:pPr>
    </w:p>
    <w:p w:rsidR="00E95576" w:rsidRPr="004A2870" w:rsidRDefault="00E95576" w:rsidP="00C41A8F">
      <w:pPr>
        <w:spacing w:after="0" w:line="240" w:lineRule="auto"/>
        <w:ind w:left="2160"/>
        <w:jc w:val="both"/>
        <w:rPr>
          <w:rFonts w:eastAsia="Times New Roman" w:cs="Times New Roman"/>
          <w:szCs w:val="24"/>
        </w:rPr>
      </w:pPr>
      <w:r w:rsidRPr="004A2870">
        <w:rPr>
          <w:rFonts w:eastAsia="Times New Roman" w:cs="Times New Roman"/>
          <w:szCs w:val="24"/>
        </w:rPr>
        <w:t xml:space="preserve">(2) </w:t>
      </w:r>
      <w:r>
        <w:rPr>
          <w:rFonts w:eastAsia="Times New Roman" w:cs="Times New Roman"/>
          <w:szCs w:val="24"/>
        </w:rPr>
        <w:t xml:space="preserve">is authorized to </w:t>
      </w:r>
      <w:r w:rsidRPr="004A2870">
        <w:rPr>
          <w:rFonts w:eastAsia="Times New Roman" w:cs="Times New Roman"/>
          <w:szCs w:val="24"/>
        </w:rPr>
        <w:t>be awarded to the contractor or subcontractor whose bid or proposal the recipient of the grant determines provides the best value for the recipient based on the selection criteria published by the recipient.</w:t>
      </w:r>
    </w:p>
    <w:p w:rsidR="00E95576" w:rsidRPr="004A2870" w:rsidRDefault="00E95576" w:rsidP="00C41A8F">
      <w:pPr>
        <w:spacing w:after="0" w:line="240" w:lineRule="auto"/>
        <w:ind w:left="720"/>
        <w:jc w:val="both"/>
        <w:rPr>
          <w:rFonts w:eastAsia="Times New Roman" w:cs="Times New Roman"/>
          <w:szCs w:val="24"/>
        </w:rPr>
      </w:pPr>
    </w:p>
    <w:p w:rsidR="00E95576" w:rsidRDefault="00E95576" w:rsidP="00C41A8F">
      <w:pPr>
        <w:spacing w:after="0" w:line="240" w:lineRule="auto"/>
        <w:ind w:left="1440"/>
        <w:jc w:val="both"/>
        <w:rPr>
          <w:rFonts w:eastAsia="Times New Roman" w:cs="Times New Roman"/>
          <w:szCs w:val="24"/>
        </w:rPr>
      </w:pPr>
      <w:r w:rsidRPr="004A2870">
        <w:rPr>
          <w:rFonts w:eastAsia="Times New Roman" w:cs="Times New Roman"/>
          <w:szCs w:val="24"/>
        </w:rPr>
        <w:t xml:space="preserve">(c) </w:t>
      </w:r>
      <w:r>
        <w:rPr>
          <w:rFonts w:eastAsia="Times New Roman" w:cs="Times New Roman"/>
          <w:szCs w:val="24"/>
        </w:rPr>
        <w:t xml:space="preserve">Requires TNRCC </w:t>
      </w:r>
      <w:r w:rsidRPr="004A2870">
        <w:rPr>
          <w:rFonts w:eastAsia="Times New Roman" w:cs="Times New Roman"/>
          <w:szCs w:val="24"/>
        </w:rPr>
        <w:t xml:space="preserve">by rule </w:t>
      </w:r>
      <w:r>
        <w:rPr>
          <w:rFonts w:eastAsia="Times New Roman" w:cs="Times New Roman"/>
          <w:szCs w:val="24"/>
        </w:rPr>
        <w:t>to</w:t>
      </w:r>
      <w:r w:rsidRPr="004A2870">
        <w:rPr>
          <w:rFonts w:eastAsia="Times New Roman" w:cs="Times New Roman"/>
          <w:szCs w:val="24"/>
        </w:rPr>
        <w:t xml:space="preserve"> establish criteria for prioritizing projects eligible to receive a grant under the program.</w:t>
      </w:r>
    </w:p>
    <w:p w:rsidR="00E95576" w:rsidRDefault="00E95576" w:rsidP="00C41A8F">
      <w:pPr>
        <w:spacing w:after="0" w:line="240" w:lineRule="auto"/>
        <w:ind w:left="1440"/>
        <w:jc w:val="both"/>
        <w:rPr>
          <w:rFonts w:eastAsia="Times New Roman" w:cs="Times New Roman"/>
          <w:szCs w:val="24"/>
        </w:rPr>
      </w:pPr>
    </w:p>
    <w:p w:rsidR="00E95576" w:rsidRPr="004A2870" w:rsidRDefault="00E95576" w:rsidP="00C41A8F">
      <w:pPr>
        <w:spacing w:after="0" w:line="240" w:lineRule="auto"/>
        <w:ind w:left="720"/>
        <w:jc w:val="both"/>
        <w:rPr>
          <w:rFonts w:eastAsia="Times New Roman" w:cs="Times New Roman"/>
          <w:szCs w:val="24"/>
        </w:rPr>
      </w:pPr>
      <w:r w:rsidRPr="004A2870">
        <w:rPr>
          <w:rFonts w:eastAsia="Times New Roman" w:cs="Times New Roman"/>
          <w:szCs w:val="24"/>
        </w:rPr>
        <w:t>Sec. 28.107. RESTRICTION ON USE OF GRANT. (a)</w:t>
      </w:r>
      <w:r>
        <w:rPr>
          <w:rFonts w:eastAsia="Times New Roman" w:cs="Times New Roman"/>
          <w:szCs w:val="24"/>
        </w:rPr>
        <w:t xml:space="preserve"> Authorizes a</w:t>
      </w:r>
      <w:r w:rsidRPr="004A2870">
        <w:rPr>
          <w:rFonts w:eastAsia="Times New Roman" w:cs="Times New Roman"/>
          <w:szCs w:val="24"/>
        </w:rPr>
        <w:t xml:space="preserve"> recipient of a grant provided under the program </w:t>
      </w:r>
      <w:r>
        <w:rPr>
          <w:rFonts w:eastAsia="Times New Roman" w:cs="Times New Roman"/>
          <w:szCs w:val="24"/>
        </w:rPr>
        <w:t>to</w:t>
      </w:r>
      <w:r w:rsidRPr="004A2870">
        <w:rPr>
          <w:rFonts w:eastAsia="Times New Roman" w:cs="Times New Roman"/>
          <w:szCs w:val="24"/>
        </w:rPr>
        <w:t xml:space="preserve"> use the grant only to pay the cost of the project for which the grant is provided. </w:t>
      </w:r>
      <w:r>
        <w:rPr>
          <w:rFonts w:eastAsia="Times New Roman" w:cs="Times New Roman"/>
          <w:szCs w:val="24"/>
        </w:rPr>
        <w:t>Prohibits a</w:t>
      </w:r>
      <w:r w:rsidRPr="004A2870">
        <w:rPr>
          <w:rFonts w:eastAsia="Times New Roman" w:cs="Times New Roman"/>
          <w:szCs w:val="24"/>
        </w:rPr>
        <w:t xml:space="preserve"> recipient </w:t>
      </w:r>
      <w:r>
        <w:rPr>
          <w:rFonts w:eastAsia="Times New Roman" w:cs="Times New Roman"/>
          <w:szCs w:val="24"/>
        </w:rPr>
        <w:t>from using</w:t>
      </w:r>
      <w:r w:rsidRPr="004A2870">
        <w:rPr>
          <w:rFonts w:eastAsia="Times New Roman" w:cs="Times New Roman"/>
          <w:szCs w:val="24"/>
        </w:rPr>
        <w:t xml:space="preserve"> the grant to pay administrative costs associated with the project.</w:t>
      </w:r>
    </w:p>
    <w:p w:rsidR="00E95576" w:rsidRPr="004A2870" w:rsidRDefault="00E95576" w:rsidP="00C41A8F">
      <w:pPr>
        <w:spacing w:after="0" w:line="240" w:lineRule="auto"/>
        <w:ind w:left="720"/>
        <w:jc w:val="both"/>
        <w:rPr>
          <w:rFonts w:eastAsia="Times New Roman" w:cs="Times New Roman"/>
          <w:szCs w:val="24"/>
        </w:rPr>
      </w:pPr>
    </w:p>
    <w:p w:rsidR="00E95576" w:rsidRPr="004A2870" w:rsidRDefault="00E95576" w:rsidP="00C41A8F">
      <w:pPr>
        <w:spacing w:after="0" w:line="240" w:lineRule="auto"/>
        <w:ind w:left="1440"/>
        <w:jc w:val="both"/>
        <w:rPr>
          <w:rFonts w:eastAsia="Times New Roman" w:cs="Times New Roman"/>
          <w:szCs w:val="24"/>
        </w:rPr>
      </w:pPr>
      <w:r w:rsidRPr="004A2870">
        <w:rPr>
          <w:rFonts w:eastAsia="Times New Roman" w:cs="Times New Roman"/>
          <w:szCs w:val="24"/>
        </w:rPr>
        <w:t xml:space="preserve">(b) </w:t>
      </w:r>
      <w:r>
        <w:rPr>
          <w:rFonts w:eastAsia="Times New Roman" w:cs="Times New Roman"/>
          <w:szCs w:val="24"/>
        </w:rPr>
        <w:t>Requires that a</w:t>
      </w:r>
      <w:r w:rsidRPr="004A2870">
        <w:rPr>
          <w:rFonts w:eastAsia="Times New Roman" w:cs="Times New Roman"/>
          <w:szCs w:val="24"/>
        </w:rPr>
        <w:t xml:space="preserve"> leaking water well plugged under the program be permanently plugged. </w:t>
      </w:r>
      <w:r>
        <w:rPr>
          <w:rFonts w:eastAsia="Times New Roman" w:cs="Times New Roman"/>
          <w:szCs w:val="24"/>
        </w:rPr>
        <w:t>Requires TNRCC</w:t>
      </w:r>
      <w:r w:rsidRPr="004A2870">
        <w:rPr>
          <w:rFonts w:eastAsia="Times New Roman" w:cs="Times New Roman"/>
          <w:szCs w:val="24"/>
        </w:rPr>
        <w:t xml:space="preserve">, in consultation with </w:t>
      </w:r>
      <w:r>
        <w:rPr>
          <w:rFonts w:eastAsia="Times New Roman" w:cs="Times New Roman"/>
          <w:szCs w:val="24"/>
        </w:rPr>
        <w:t>RRC</w:t>
      </w:r>
      <w:r w:rsidRPr="004A2870">
        <w:rPr>
          <w:rFonts w:eastAsia="Times New Roman" w:cs="Times New Roman"/>
          <w:szCs w:val="24"/>
        </w:rPr>
        <w:t xml:space="preserve">, </w:t>
      </w:r>
      <w:r>
        <w:rPr>
          <w:rFonts w:eastAsia="Times New Roman" w:cs="Times New Roman"/>
          <w:szCs w:val="24"/>
        </w:rPr>
        <w:t>to</w:t>
      </w:r>
      <w:r w:rsidRPr="004A2870">
        <w:rPr>
          <w:rFonts w:eastAsia="Times New Roman" w:cs="Times New Roman"/>
          <w:szCs w:val="24"/>
        </w:rPr>
        <w:t xml:space="preserve"> establish criteria for ensuring that a well is permanently plugged.</w:t>
      </w:r>
    </w:p>
    <w:p w:rsidR="00E95576" w:rsidRPr="004A2870" w:rsidRDefault="00E95576" w:rsidP="00C41A8F">
      <w:pPr>
        <w:spacing w:after="0" w:line="240" w:lineRule="auto"/>
        <w:ind w:left="1440"/>
        <w:jc w:val="both"/>
        <w:rPr>
          <w:rFonts w:eastAsia="Times New Roman" w:cs="Times New Roman"/>
          <w:szCs w:val="24"/>
        </w:rPr>
      </w:pPr>
    </w:p>
    <w:p w:rsidR="00E95576" w:rsidRPr="005C2A78" w:rsidRDefault="00E95576" w:rsidP="00C41A8F">
      <w:pPr>
        <w:spacing w:after="0" w:line="240" w:lineRule="auto"/>
        <w:ind w:left="1440"/>
        <w:jc w:val="both"/>
        <w:rPr>
          <w:rFonts w:eastAsia="Times New Roman" w:cs="Times New Roman"/>
          <w:szCs w:val="24"/>
        </w:rPr>
      </w:pPr>
      <w:r w:rsidRPr="004A2870">
        <w:rPr>
          <w:rFonts w:eastAsia="Times New Roman" w:cs="Times New Roman"/>
          <w:szCs w:val="24"/>
        </w:rPr>
        <w:t xml:space="preserve">(c) </w:t>
      </w:r>
      <w:r>
        <w:rPr>
          <w:rFonts w:eastAsia="Times New Roman" w:cs="Times New Roman"/>
          <w:szCs w:val="24"/>
        </w:rPr>
        <w:t>Requires that t</w:t>
      </w:r>
      <w:r w:rsidRPr="004A2870">
        <w:rPr>
          <w:rFonts w:eastAsia="Times New Roman" w:cs="Times New Roman"/>
          <w:szCs w:val="24"/>
        </w:rPr>
        <w:t xml:space="preserve">he amount of a grant provided under the program that is not spent for the completion of a project be returned to </w:t>
      </w:r>
      <w:r>
        <w:rPr>
          <w:rFonts w:eastAsia="Times New Roman" w:cs="Times New Roman"/>
          <w:szCs w:val="24"/>
        </w:rPr>
        <w:t>TNRCC</w:t>
      </w:r>
      <w:r w:rsidRPr="004A2870">
        <w:rPr>
          <w:rFonts w:eastAsia="Times New Roman" w:cs="Times New Roman"/>
          <w:szCs w:val="24"/>
        </w:rPr>
        <w:t xml:space="preserve"> for deposit to the credit of the fund.</w:t>
      </w:r>
    </w:p>
    <w:p w:rsidR="00E95576" w:rsidRPr="005C2A78" w:rsidRDefault="00E95576" w:rsidP="00C41A8F">
      <w:pPr>
        <w:spacing w:after="0" w:line="240" w:lineRule="auto"/>
        <w:jc w:val="both"/>
        <w:rPr>
          <w:rFonts w:eastAsia="Times New Roman" w:cs="Times New Roman"/>
          <w:szCs w:val="24"/>
        </w:rPr>
      </w:pPr>
    </w:p>
    <w:p w:rsidR="00E95576" w:rsidRPr="00C8671F" w:rsidRDefault="00E95576" w:rsidP="00C41A8F">
      <w:pPr>
        <w:spacing w:after="0" w:line="240" w:lineRule="auto"/>
        <w:jc w:val="both"/>
        <w:rPr>
          <w:rFonts w:eastAsia="Times New Roman" w:cs="Times New Roman"/>
          <w:szCs w:val="24"/>
        </w:rPr>
      </w:pPr>
      <w:r w:rsidRPr="005C2A78">
        <w:rPr>
          <w:rFonts w:eastAsia="Times New Roman" w:cs="Times New Roman"/>
          <w:szCs w:val="24"/>
        </w:rPr>
        <w:t>SECTION 2.</w:t>
      </w:r>
      <w:r w:rsidRPr="004A2870">
        <w:t xml:space="preserve"> </w:t>
      </w:r>
      <w:r>
        <w:rPr>
          <w:rFonts w:eastAsia="Times New Roman" w:cs="Times New Roman"/>
          <w:szCs w:val="24"/>
        </w:rPr>
        <w:t xml:space="preserve">Effective date: upon passage or September 1, 2023. </w:t>
      </w:r>
    </w:p>
    <w:p w:rsidR="00E95576" w:rsidRPr="00C8671F" w:rsidRDefault="00E95576" w:rsidP="00C41A8F">
      <w:pPr>
        <w:spacing w:after="0" w:line="240" w:lineRule="auto"/>
        <w:jc w:val="both"/>
        <w:rPr>
          <w:rFonts w:eastAsia="Times New Roman" w:cs="Times New Roman"/>
          <w:szCs w:val="24"/>
        </w:rPr>
      </w:pPr>
    </w:p>
    <w:sectPr w:rsidR="00E9557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608C" w:rsidRDefault="00F4608C" w:rsidP="000F1DF9">
      <w:pPr>
        <w:spacing w:after="0" w:line="240" w:lineRule="auto"/>
      </w:pPr>
      <w:r>
        <w:separator/>
      </w:r>
    </w:p>
  </w:endnote>
  <w:endnote w:type="continuationSeparator" w:id="0">
    <w:p w:rsidR="00F4608C" w:rsidRDefault="00F4608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4608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95576">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95576">
                <w:rPr>
                  <w:sz w:val="20"/>
                  <w:szCs w:val="20"/>
                </w:rPr>
                <w:t>C.S.H.B. 4256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9557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4608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608C" w:rsidRDefault="00F4608C" w:rsidP="000F1DF9">
      <w:pPr>
        <w:spacing w:after="0" w:line="240" w:lineRule="auto"/>
      </w:pPr>
      <w:r>
        <w:separator/>
      </w:r>
    </w:p>
  </w:footnote>
  <w:footnote w:type="continuationSeparator" w:id="0">
    <w:p w:rsidR="00F4608C" w:rsidRDefault="00F4608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95576"/>
    <w:rsid w:val="00EE2AD8"/>
    <w:rsid w:val="00F30915"/>
    <w:rsid w:val="00F4608C"/>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8DEB4"/>
  <w15:docId w15:val="{A8A66CAF-177F-4554-BBF2-A2E1D9C3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9557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6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08CDF88B36D470D854E35B9ACC0AD0B"/>
        <w:category>
          <w:name w:val="General"/>
          <w:gallery w:val="placeholder"/>
        </w:category>
        <w:types>
          <w:type w:val="bbPlcHdr"/>
        </w:types>
        <w:behaviors>
          <w:behavior w:val="content"/>
        </w:behaviors>
        <w:guid w:val="{DCC421C3-D789-4B8F-8771-1C50A37C0DFE}"/>
      </w:docPartPr>
      <w:docPartBody>
        <w:p w:rsidR="00000000" w:rsidRDefault="005D11DF"/>
      </w:docPartBody>
    </w:docPart>
    <w:docPart>
      <w:docPartPr>
        <w:name w:val="A6F58C903FDA47ADAC38C80809F56829"/>
        <w:category>
          <w:name w:val="General"/>
          <w:gallery w:val="placeholder"/>
        </w:category>
        <w:types>
          <w:type w:val="bbPlcHdr"/>
        </w:types>
        <w:behaviors>
          <w:behavior w:val="content"/>
        </w:behaviors>
        <w:guid w:val="{EAEBC10E-E694-4D8B-BC38-D34120CD1774}"/>
      </w:docPartPr>
      <w:docPartBody>
        <w:p w:rsidR="00000000" w:rsidRDefault="005D11DF"/>
      </w:docPartBody>
    </w:docPart>
    <w:docPart>
      <w:docPartPr>
        <w:name w:val="BB942481A9EA41AE9B91AB0D6FE8ACC8"/>
        <w:category>
          <w:name w:val="General"/>
          <w:gallery w:val="placeholder"/>
        </w:category>
        <w:types>
          <w:type w:val="bbPlcHdr"/>
        </w:types>
        <w:behaviors>
          <w:behavior w:val="content"/>
        </w:behaviors>
        <w:guid w:val="{C2E8B749-0CDA-4477-9B35-E09D63A6A284}"/>
      </w:docPartPr>
      <w:docPartBody>
        <w:p w:rsidR="00000000" w:rsidRDefault="005D11DF"/>
      </w:docPartBody>
    </w:docPart>
    <w:docPart>
      <w:docPartPr>
        <w:name w:val="4999BC2651234F93AC42AA09C62DAA05"/>
        <w:category>
          <w:name w:val="General"/>
          <w:gallery w:val="placeholder"/>
        </w:category>
        <w:types>
          <w:type w:val="bbPlcHdr"/>
        </w:types>
        <w:behaviors>
          <w:behavior w:val="content"/>
        </w:behaviors>
        <w:guid w:val="{35FF8CB2-DF94-43A3-A963-32728468DF62}"/>
      </w:docPartPr>
      <w:docPartBody>
        <w:p w:rsidR="00000000" w:rsidRDefault="005D11DF"/>
      </w:docPartBody>
    </w:docPart>
    <w:docPart>
      <w:docPartPr>
        <w:name w:val="BA246CE36F294F00A451C4F87DC11CE7"/>
        <w:category>
          <w:name w:val="General"/>
          <w:gallery w:val="placeholder"/>
        </w:category>
        <w:types>
          <w:type w:val="bbPlcHdr"/>
        </w:types>
        <w:behaviors>
          <w:behavior w:val="content"/>
        </w:behaviors>
        <w:guid w:val="{D3F4922D-4CC5-41C2-A561-B750A3C0158E}"/>
      </w:docPartPr>
      <w:docPartBody>
        <w:p w:rsidR="00000000" w:rsidRDefault="005D11DF"/>
      </w:docPartBody>
    </w:docPart>
    <w:docPart>
      <w:docPartPr>
        <w:name w:val="A14D1B4FF84B46B396AE22A69D1380A1"/>
        <w:category>
          <w:name w:val="General"/>
          <w:gallery w:val="placeholder"/>
        </w:category>
        <w:types>
          <w:type w:val="bbPlcHdr"/>
        </w:types>
        <w:behaviors>
          <w:behavior w:val="content"/>
        </w:behaviors>
        <w:guid w:val="{8063F058-DAF1-49A2-ADC7-7497B4841A06}"/>
      </w:docPartPr>
      <w:docPartBody>
        <w:p w:rsidR="00000000" w:rsidRDefault="005D11DF"/>
      </w:docPartBody>
    </w:docPart>
    <w:docPart>
      <w:docPartPr>
        <w:name w:val="7F0C98BAD11D49EE93D4DA8745EC93BD"/>
        <w:category>
          <w:name w:val="General"/>
          <w:gallery w:val="placeholder"/>
        </w:category>
        <w:types>
          <w:type w:val="bbPlcHdr"/>
        </w:types>
        <w:behaviors>
          <w:behavior w:val="content"/>
        </w:behaviors>
        <w:guid w:val="{724FFE30-7B9E-4821-A750-1F8B8C356DCB}"/>
      </w:docPartPr>
      <w:docPartBody>
        <w:p w:rsidR="00000000" w:rsidRDefault="005D11DF"/>
      </w:docPartBody>
    </w:docPart>
    <w:docPart>
      <w:docPartPr>
        <w:name w:val="8AFECF8602D442DBA8FA82C26A4E69A8"/>
        <w:category>
          <w:name w:val="General"/>
          <w:gallery w:val="placeholder"/>
        </w:category>
        <w:types>
          <w:type w:val="bbPlcHdr"/>
        </w:types>
        <w:behaviors>
          <w:behavior w:val="content"/>
        </w:behaviors>
        <w:guid w:val="{AA8FDF08-7062-431E-8783-B20BCB88A198}"/>
      </w:docPartPr>
      <w:docPartBody>
        <w:p w:rsidR="00000000" w:rsidRDefault="005D11DF"/>
      </w:docPartBody>
    </w:docPart>
    <w:docPart>
      <w:docPartPr>
        <w:name w:val="39A95F52D5704F8B84D6A78DD019B70C"/>
        <w:category>
          <w:name w:val="General"/>
          <w:gallery w:val="placeholder"/>
        </w:category>
        <w:types>
          <w:type w:val="bbPlcHdr"/>
        </w:types>
        <w:behaviors>
          <w:behavior w:val="content"/>
        </w:behaviors>
        <w:guid w:val="{40321744-B8AC-40BA-9071-D5F188F276FC}"/>
      </w:docPartPr>
      <w:docPartBody>
        <w:p w:rsidR="00000000" w:rsidRDefault="005D11DF"/>
      </w:docPartBody>
    </w:docPart>
    <w:docPart>
      <w:docPartPr>
        <w:name w:val="E78A61435B6F43C5BD694B12F56F5F9E"/>
        <w:category>
          <w:name w:val="General"/>
          <w:gallery w:val="placeholder"/>
        </w:category>
        <w:types>
          <w:type w:val="bbPlcHdr"/>
        </w:types>
        <w:behaviors>
          <w:behavior w:val="content"/>
        </w:behaviors>
        <w:guid w:val="{6855E6E2-DE6D-4BDC-BAC8-D2312EE90597}"/>
      </w:docPartPr>
      <w:docPartBody>
        <w:p w:rsidR="00000000" w:rsidRDefault="00906C17" w:rsidP="00906C17">
          <w:pPr>
            <w:pStyle w:val="E78A61435B6F43C5BD694B12F56F5F9E"/>
          </w:pPr>
          <w:r w:rsidRPr="00A30DD1">
            <w:rPr>
              <w:rStyle w:val="PlaceholderText"/>
            </w:rPr>
            <w:t>Click here to enter a date.</w:t>
          </w:r>
        </w:p>
      </w:docPartBody>
    </w:docPart>
    <w:docPart>
      <w:docPartPr>
        <w:name w:val="47ECE44857C448439FC02AFBD9EA78D4"/>
        <w:category>
          <w:name w:val="General"/>
          <w:gallery w:val="placeholder"/>
        </w:category>
        <w:types>
          <w:type w:val="bbPlcHdr"/>
        </w:types>
        <w:behaviors>
          <w:behavior w:val="content"/>
        </w:behaviors>
        <w:guid w:val="{F3B48A25-E1EE-41DA-B714-6EB60C950E9F}"/>
      </w:docPartPr>
      <w:docPartBody>
        <w:p w:rsidR="00000000" w:rsidRDefault="005D11DF"/>
      </w:docPartBody>
    </w:docPart>
    <w:docPart>
      <w:docPartPr>
        <w:name w:val="8430688893EF4C2D94D9E045D215F873"/>
        <w:category>
          <w:name w:val="General"/>
          <w:gallery w:val="placeholder"/>
        </w:category>
        <w:types>
          <w:type w:val="bbPlcHdr"/>
        </w:types>
        <w:behaviors>
          <w:behavior w:val="content"/>
        </w:behaviors>
        <w:guid w:val="{9FFF57AD-45BC-44EA-A800-D52B1D3E7719}"/>
      </w:docPartPr>
      <w:docPartBody>
        <w:p w:rsidR="00000000" w:rsidRDefault="005D11DF"/>
      </w:docPartBody>
    </w:docPart>
    <w:docPart>
      <w:docPartPr>
        <w:name w:val="6600EC2756DB482C9B85EDCF5EA272B6"/>
        <w:category>
          <w:name w:val="General"/>
          <w:gallery w:val="placeholder"/>
        </w:category>
        <w:types>
          <w:type w:val="bbPlcHdr"/>
        </w:types>
        <w:behaviors>
          <w:behavior w:val="content"/>
        </w:behaviors>
        <w:guid w:val="{742517E1-A274-4EA4-A116-C3E1E8B4EA39}"/>
      </w:docPartPr>
      <w:docPartBody>
        <w:p w:rsidR="00000000" w:rsidRDefault="00906C17" w:rsidP="00906C17">
          <w:pPr>
            <w:pStyle w:val="6600EC2756DB482C9B85EDCF5EA272B6"/>
          </w:pPr>
          <w:r>
            <w:rPr>
              <w:rFonts w:eastAsia="Times New Roman" w:cs="Times New Roman"/>
              <w:bCs/>
              <w:szCs w:val="24"/>
            </w:rPr>
            <w:t xml:space="preserve"> </w:t>
          </w:r>
        </w:p>
      </w:docPartBody>
    </w:docPart>
    <w:docPart>
      <w:docPartPr>
        <w:name w:val="9F5B75DAA66249E9B4263BB11E538BC5"/>
        <w:category>
          <w:name w:val="General"/>
          <w:gallery w:val="placeholder"/>
        </w:category>
        <w:types>
          <w:type w:val="bbPlcHdr"/>
        </w:types>
        <w:behaviors>
          <w:behavior w:val="content"/>
        </w:behaviors>
        <w:guid w:val="{813588FA-7602-493B-A207-ABE0DD688C1D}"/>
      </w:docPartPr>
      <w:docPartBody>
        <w:p w:rsidR="00000000" w:rsidRDefault="005D11DF"/>
      </w:docPartBody>
    </w:docPart>
    <w:docPart>
      <w:docPartPr>
        <w:name w:val="B600ED25DDED44F5AB3D910D92C26ADA"/>
        <w:category>
          <w:name w:val="General"/>
          <w:gallery w:val="placeholder"/>
        </w:category>
        <w:types>
          <w:type w:val="bbPlcHdr"/>
        </w:types>
        <w:behaviors>
          <w:behavior w:val="content"/>
        </w:behaviors>
        <w:guid w:val="{7A640497-32EF-4FB1-9118-4FA1F222FB8C}"/>
      </w:docPartPr>
      <w:docPartBody>
        <w:p w:rsidR="00000000" w:rsidRDefault="005D11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11DF"/>
    <w:rsid w:val="005D31F2"/>
    <w:rsid w:val="00635291"/>
    <w:rsid w:val="006959CC"/>
    <w:rsid w:val="00696675"/>
    <w:rsid w:val="006B0016"/>
    <w:rsid w:val="008C55F7"/>
    <w:rsid w:val="0090598B"/>
    <w:rsid w:val="00906C17"/>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6C17"/>
    <w:rPr>
      <w:color w:val="808080"/>
    </w:rPr>
  </w:style>
  <w:style w:type="paragraph" w:customStyle="1" w:styleId="E78A61435B6F43C5BD694B12F56F5F9E">
    <w:name w:val="E78A61435B6F43C5BD694B12F56F5F9E"/>
    <w:rsid w:val="00906C17"/>
    <w:pPr>
      <w:spacing w:after="160" w:line="259" w:lineRule="auto"/>
    </w:pPr>
  </w:style>
  <w:style w:type="paragraph" w:customStyle="1" w:styleId="6600EC2756DB482C9B85EDCF5EA272B6">
    <w:name w:val="6600EC2756DB482C9B85EDCF5EA272B6"/>
    <w:rsid w:val="00906C1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881</Words>
  <Characters>5025</Characters>
  <Application>Microsoft Office Word</Application>
  <DocSecurity>0</DocSecurity>
  <Lines>41</Lines>
  <Paragraphs>11</Paragraphs>
  <ScaleCrop>false</ScaleCrop>
  <Company>Texas Legislative Council</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2023-05-18T22:25:00Z</dcterms:modified>
</cp:coreProperties>
</file>

<file path=docProps/custom.xml><?xml version="1.0" encoding="utf-8"?>
<op:Properties xmlns:vt="http://schemas.openxmlformats.org/officeDocument/2006/docPropsVTypes" xmlns:op="http://schemas.openxmlformats.org/officeDocument/2006/custom-properties"/>
</file>