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5A8" w:rsidRDefault="009255A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02FEB6803034EE7B4F56574796272EF"/>
          </w:placeholder>
        </w:sdtPr>
        <w:sdtContent>
          <w:r w:rsidRPr="005C2A78">
            <w:rPr>
              <w:rFonts w:cs="Times New Roman"/>
              <w:b/>
              <w:szCs w:val="24"/>
              <w:u w:val="single"/>
            </w:rPr>
            <w:t>BILL ANALYSIS</w:t>
          </w:r>
        </w:sdtContent>
      </w:sdt>
    </w:p>
    <w:p w:rsidR="009255A8" w:rsidRPr="00585C31" w:rsidRDefault="009255A8" w:rsidP="000F1DF9">
      <w:pPr>
        <w:spacing w:after="0" w:line="240" w:lineRule="auto"/>
        <w:rPr>
          <w:rFonts w:cs="Times New Roman"/>
          <w:szCs w:val="24"/>
        </w:rPr>
      </w:pPr>
    </w:p>
    <w:p w:rsidR="009255A8" w:rsidRPr="00585C31" w:rsidRDefault="009255A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55A8" w:rsidTr="000F1DF9">
        <w:tc>
          <w:tcPr>
            <w:tcW w:w="2718" w:type="dxa"/>
          </w:tcPr>
          <w:p w:rsidR="009255A8" w:rsidRPr="005C2A78" w:rsidRDefault="009255A8" w:rsidP="006D756B">
            <w:pPr>
              <w:rPr>
                <w:rFonts w:cs="Times New Roman"/>
                <w:szCs w:val="24"/>
              </w:rPr>
            </w:pPr>
            <w:sdt>
              <w:sdtPr>
                <w:rPr>
                  <w:rFonts w:cs="Times New Roman"/>
                  <w:szCs w:val="24"/>
                </w:rPr>
                <w:alias w:val="Agency Title"/>
                <w:tag w:val="AgencyTitleContentControl"/>
                <w:id w:val="1920747753"/>
                <w:lock w:val="sdtContentLocked"/>
                <w:placeholder>
                  <w:docPart w:val="D60051FE0882446CBD881A4F03561048"/>
                </w:placeholder>
              </w:sdtPr>
              <w:sdtEndPr>
                <w:rPr>
                  <w:rFonts w:cstheme="minorBidi"/>
                  <w:szCs w:val="22"/>
                </w:rPr>
              </w:sdtEndPr>
              <w:sdtContent>
                <w:r>
                  <w:rPr>
                    <w:rFonts w:cs="Times New Roman"/>
                    <w:szCs w:val="24"/>
                  </w:rPr>
                  <w:t>Senate Research Center</w:t>
                </w:r>
              </w:sdtContent>
            </w:sdt>
          </w:p>
        </w:tc>
        <w:tc>
          <w:tcPr>
            <w:tcW w:w="6858" w:type="dxa"/>
          </w:tcPr>
          <w:p w:rsidR="009255A8" w:rsidRPr="00FF6471" w:rsidRDefault="009255A8" w:rsidP="000F1DF9">
            <w:pPr>
              <w:jc w:val="right"/>
              <w:rPr>
                <w:rFonts w:cs="Times New Roman"/>
                <w:szCs w:val="24"/>
              </w:rPr>
            </w:pPr>
            <w:sdt>
              <w:sdtPr>
                <w:rPr>
                  <w:rFonts w:cs="Times New Roman"/>
                  <w:szCs w:val="24"/>
                </w:rPr>
                <w:alias w:val="Bill Number"/>
                <w:tag w:val="BillNumberOne"/>
                <w:id w:val="-410784069"/>
                <w:lock w:val="sdtContentLocked"/>
                <w:placeholder>
                  <w:docPart w:val="4B56D9AE25814142A3743AEE7D0A7FF4"/>
                </w:placeholder>
              </w:sdtPr>
              <w:sdtContent>
                <w:r>
                  <w:rPr>
                    <w:rFonts w:cs="Times New Roman"/>
                    <w:szCs w:val="24"/>
                  </w:rPr>
                  <w:t>H.B. 4372</w:t>
                </w:r>
              </w:sdtContent>
            </w:sdt>
          </w:p>
        </w:tc>
      </w:tr>
      <w:tr w:rsidR="009255A8" w:rsidTr="000F1DF9">
        <w:sdt>
          <w:sdtPr>
            <w:rPr>
              <w:rFonts w:cs="Times New Roman"/>
              <w:szCs w:val="24"/>
            </w:rPr>
            <w:alias w:val="TLCNumber"/>
            <w:tag w:val="TLCNumber"/>
            <w:id w:val="-542600604"/>
            <w:lock w:val="sdtLocked"/>
            <w:placeholder>
              <w:docPart w:val="AA5E4F5A3B3F45D2B302CE6F22E75E4E"/>
            </w:placeholder>
          </w:sdtPr>
          <w:sdtContent>
            <w:tc>
              <w:tcPr>
                <w:tcW w:w="2718" w:type="dxa"/>
              </w:tcPr>
              <w:p w:rsidR="009255A8" w:rsidRPr="000F1DF9" w:rsidRDefault="009255A8" w:rsidP="00C65088">
                <w:pPr>
                  <w:rPr>
                    <w:rFonts w:cs="Times New Roman"/>
                    <w:szCs w:val="24"/>
                  </w:rPr>
                </w:pPr>
                <w:r>
                  <w:rPr>
                    <w:rFonts w:cs="Times New Roman"/>
                    <w:szCs w:val="24"/>
                  </w:rPr>
                  <w:t>88R13682</w:t>
                </w:r>
                <w:r>
                  <w:rPr>
                    <w:rFonts w:cs="Times New Roman"/>
                    <w:sz w:val="22"/>
                  </w:rPr>
                  <w:t xml:space="preserve"> TSS-F</w:t>
                </w:r>
              </w:p>
            </w:tc>
          </w:sdtContent>
        </w:sdt>
        <w:tc>
          <w:tcPr>
            <w:tcW w:w="6858" w:type="dxa"/>
          </w:tcPr>
          <w:p w:rsidR="009255A8" w:rsidRPr="005C2A78" w:rsidRDefault="009255A8" w:rsidP="00073EDD">
            <w:pPr>
              <w:jc w:val="right"/>
              <w:rPr>
                <w:rFonts w:cs="Times New Roman"/>
                <w:szCs w:val="24"/>
              </w:rPr>
            </w:pPr>
            <w:sdt>
              <w:sdtPr>
                <w:rPr>
                  <w:rFonts w:cs="Times New Roman"/>
                  <w:szCs w:val="24"/>
                </w:rPr>
                <w:alias w:val="Author Label"/>
                <w:tag w:val="By"/>
                <w:id w:val="72399597"/>
                <w:lock w:val="sdtLocked"/>
                <w:placeholder>
                  <w:docPart w:val="2A27C5E22AE2415486727E0E336D64C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96556E16A914DD686C453D30F514C20"/>
                </w:placeholder>
              </w:sdtPr>
              <w:sdtContent>
                <w:r>
                  <w:rPr>
                    <w:rFonts w:cs="Times New Roman"/>
                    <w:szCs w:val="24"/>
                  </w:rPr>
                  <w:t>Oliverson; Harless</w:t>
                </w:r>
              </w:sdtContent>
            </w:sdt>
            <w:sdt>
              <w:sdtPr>
                <w:rPr>
                  <w:rFonts w:cs="Times New Roman"/>
                  <w:szCs w:val="24"/>
                </w:rPr>
                <w:alias w:val="Sponsor"/>
                <w:tag w:val="Sponsor"/>
                <w:id w:val="-2039656131"/>
                <w:lock w:val="sdtContentLocked"/>
                <w:placeholder>
                  <w:docPart w:val="94142A7B0BA24C7295F1D7F2BA3335F7"/>
                </w:placeholder>
              </w:sdtPr>
              <w:sdtContent>
                <w:r>
                  <w:rPr>
                    <w:rFonts w:cs="Times New Roman"/>
                    <w:szCs w:val="24"/>
                  </w:rPr>
                  <w:t xml:space="preserve"> (Campbell)</w:t>
                </w:r>
              </w:sdtContent>
            </w:sdt>
            <w:sdt>
              <w:sdtPr>
                <w:rPr>
                  <w:rFonts w:cs="Times New Roman"/>
                  <w:szCs w:val="24"/>
                </w:rPr>
                <w:alias w:val="DualSponsor"/>
                <w:tag w:val="DualSponsor"/>
                <w:id w:val="1029379812"/>
                <w:lock w:val="sdtContentLocked"/>
                <w:placeholder>
                  <w:docPart w:val="532E414B91AB4A0CB960381B3F8B1702"/>
                </w:placeholder>
                <w:showingPlcHdr/>
              </w:sdtPr>
              <w:sdtContent/>
            </w:sdt>
          </w:p>
        </w:tc>
      </w:tr>
      <w:tr w:rsidR="009255A8" w:rsidTr="000F1DF9">
        <w:tc>
          <w:tcPr>
            <w:tcW w:w="2718" w:type="dxa"/>
          </w:tcPr>
          <w:p w:rsidR="009255A8" w:rsidRPr="00BC7495" w:rsidRDefault="009255A8" w:rsidP="000F1DF9">
            <w:pPr>
              <w:rPr>
                <w:rFonts w:cs="Times New Roman"/>
                <w:szCs w:val="24"/>
              </w:rPr>
            </w:pPr>
          </w:p>
        </w:tc>
        <w:sdt>
          <w:sdtPr>
            <w:rPr>
              <w:rFonts w:cs="Times New Roman"/>
              <w:szCs w:val="24"/>
            </w:rPr>
            <w:alias w:val="Committee"/>
            <w:tag w:val="Committee"/>
            <w:id w:val="1914272295"/>
            <w:lock w:val="sdtContentLocked"/>
            <w:placeholder>
              <w:docPart w:val="8EEB7DD38C404A399B39782170E9620D"/>
            </w:placeholder>
          </w:sdtPr>
          <w:sdtContent>
            <w:tc>
              <w:tcPr>
                <w:tcW w:w="6858" w:type="dxa"/>
              </w:tcPr>
              <w:p w:rsidR="009255A8" w:rsidRPr="00FF6471" w:rsidRDefault="009255A8" w:rsidP="000F1DF9">
                <w:pPr>
                  <w:jc w:val="right"/>
                  <w:rPr>
                    <w:rFonts w:cs="Times New Roman"/>
                    <w:szCs w:val="24"/>
                  </w:rPr>
                </w:pPr>
                <w:r>
                  <w:rPr>
                    <w:rFonts w:cs="Times New Roman"/>
                    <w:szCs w:val="24"/>
                  </w:rPr>
                  <w:t>Education</w:t>
                </w:r>
              </w:p>
            </w:tc>
          </w:sdtContent>
        </w:sdt>
      </w:tr>
      <w:tr w:rsidR="009255A8" w:rsidTr="000F1DF9">
        <w:tc>
          <w:tcPr>
            <w:tcW w:w="2718" w:type="dxa"/>
          </w:tcPr>
          <w:p w:rsidR="009255A8" w:rsidRPr="00BC7495" w:rsidRDefault="009255A8" w:rsidP="000F1DF9">
            <w:pPr>
              <w:rPr>
                <w:rFonts w:cs="Times New Roman"/>
                <w:szCs w:val="24"/>
              </w:rPr>
            </w:pPr>
          </w:p>
        </w:tc>
        <w:sdt>
          <w:sdtPr>
            <w:rPr>
              <w:rFonts w:cs="Times New Roman"/>
              <w:szCs w:val="24"/>
            </w:rPr>
            <w:alias w:val="Date"/>
            <w:tag w:val="DateContentControl"/>
            <w:id w:val="1178081906"/>
            <w:lock w:val="sdtLocked"/>
            <w:placeholder>
              <w:docPart w:val="120B025CBF7846F4860CF7BEB9ED54F5"/>
            </w:placeholder>
            <w:date w:fullDate="2023-05-16T00:00:00Z">
              <w:dateFormat w:val="M/d/yyyy"/>
              <w:lid w:val="en-US"/>
              <w:storeMappedDataAs w:val="dateTime"/>
              <w:calendar w:val="gregorian"/>
            </w:date>
          </w:sdtPr>
          <w:sdtContent>
            <w:tc>
              <w:tcPr>
                <w:tcW w:w="6858" w:type="dxa"/>
              </w:tcPr>
              <w:p w:rsidR="009255A8" w:rsidRPr="00FF6471" w:rsidRDefault="009255A8" w:rsidP="000F1DF9">
                <w:pPr>
                  <w:jc w:val="right"/>
                  <w:rPr>
                    <w:rFonts w:cs="Times New Roman"/>
                    <w:szCs w:val="24"/>
                  </w:rPr>
                </w:pPr>
                <w:r>
                  <w:rPr>
                    <w:rFonts w:cs="Times New Roman"/>
                    <w:szCs w:val="24"/>
                  </w:rPr>
                  <w:t>5/16/2023</w:t>
                </w:r>
              </w:p>
            </w:tc>
          </w:sdtContent>
        </w:sdt>
      </w:tr>
      <w:tr w:rsidR="009255A8" w:rsidTr="000F1DF9">
        <w:tc>
          <w:tcPr>
            <w:tcW w:w="2718" w:type="dxa"/>
          </w:tcPr>
          <w:p w:rsidR="009255A8" w:rsidRPr="00BC7495" w:rsidRDefault="009255A8" w:rsidP="000F1DF9">
            <w:pPr>
              <w:rPr>
                <w:rFonts w:cs="Times New Roman"/>
                <w:szCs w:val="24"/>
              </w:rPr>
            </w:pPr>
          </w:p>
        </w:tc>
        <w:sdt>
          <w:sdtPr>
            <w:rPr>
              <w:rFonts w:cs="Times New Roman"/>
              <w:szCs w:val="24"/>
            </w:rPr>
            <w:alias w:val="BA Version"/>
            <w:tag w:val="BAVersion"/>
            <w:id w:val="-1685590809"/>
            <w:lock w:val="sdtContentLocked"/>
            <w:placeholder>
              <w:docPart w:val="04BEA4200EED4AF0807876B4EE148DDF"/>
            </w:placeholder>
          </w:sdtPr>
          <w:sdtContent>
            <w:tc>
              <w:tcPr>
                <w:tcW w:w="6858" w:type="dxa"/>
              </w:tcPr>
              <w:p w:rsidR="009255A8" w:rsidRPr="00FF6471" w:rsidRDefault="009255A8" w:rsidP="000F1DF9">
                <w:pPr>
                  <w:jc w:val="right"/>
                  <w:rPr>
                    <w:rFonts w:cs="Times New Roman"/>
                    <w:szCs w:val="24"/>
                  </w:rPr>
                </w:pPr>
                <w:r>
                  <w:rPr>
                    <w:rFonts w:cs="Times New Roman"/>
                    <w:szCs w:val="24"/>
                  </w:rPr>
                  <w:t>Engrossed</w:t>
                </w:r>
              </w:p>
            </w:tc>
          </w:sdtContent>
        </w:sdt>
      </w:tr>
    </w:tbl>
    <w:p w:rsidR="009255A8" w:rsidRPr="00FF6471" w:rsidRDefault="009255A8" w:rsidP="000F1DF9">
      <w:pPr>
        <w:spacing w:after="0" w:line="240" w:lineRule="auto"/>
        <w:rPr>
          <w:rFonts w:cs="Times New Roman"/>
          <w:szCs w:val="24"/>
        </w:rPr>
      </w:pPr>
    </w:p>
    <w:p w:rsidR="009255A8" w:rsidRPr="00FF6471" w:rsidRDefault="009255A8" w:rsidP="000F1DF9">
      <w:pPr>
        <w:spacing w:after="0" w:line="240" w:lineRule="auto"/>
        <w:rPr>
          <w:rFonts w:cs="Times New Roman"/>
          <w:szCs w:val="24"/>
        </w:rPr>
      </w:pPr>
    </w:p>
    <w:p w:rsidR="009255A8" w:rsidRPr="00FF6471" w:rsidRDefault="009255A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3D12AD2B2A049EA9BDDB13FE770EA26"/>
        </w:placeholder>
      </w:sdtPr>
      <w:sdtContent>
        <w:p w:rsidR="009255A8" w:rsidRDefault="009255A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E54B4C1D1A34001B9F4B87ED597098B"/>
        </w:placeholder>
      </w:sdtPr>
      <w:sdtContent>
        <w:p w:rsidR="009255A8" w:rsidRDefault="009255A8" w:rsidP="00913F25">
          <w:pPr>
            <w:pStyle w:val="NormalWeb"/>
            <w:spacing w:before="0" w:beforeAutospacing="0" w:after="0" w:afterAutospacing="0"/>
            <w:jc w:val="both"/>
            <w:divId w:val="1482189803"/>
            <w:rPr>
              <w:rFonts w:eastAsia="Times New Roman"/>
              <w:bCs/>
            </w:rPr>
          </w:pPr>
        </w:p>
        <w:p w:rsidR="009255A8" w:rsidRPr="00913F25" w:rsidRDefault="009255A8" w:rsidP="00913F25">
          <w:pPr>
            <w:pStyle w:val="NormalWeb"/>
            <w:spacing w:before="0" w:beforeAutospacing="0" w:after="0" w:afterAutospacing="0"/>
            <w:jc w:val="both"/>
            <w:divId w:val="1482189803"/>
          </w:pPr>
          <w:r w:rsidRPr="00913F25">
            <w:t>In the past decade, there have been dozens of school shootings across the country. Ensuring the security of students and staff in schools is crucial to having a successful education system. While public school districts have the option to commission peace officers, private schools do not. With many big city law enforcement agencies reporting staffing issues, it is imperative that private schools have law enforcement officers of their own to rely on, as any delay in response time can lead to increased harm. H.B. 4372 seeks to authorize large private schools to commission peace officers to enforce state and local law on the school's campus.</w:t>
          </w:r>
        </w:p>
        <w:p w:rsidR="009255A8" w:rsidRPr="00D70925" w:rsidRDefault="009255A8" w:rsidP="00913F25">
          <w:pPr>
            <w:spacing w:after="0" w:line="240" w:lineRule="auto"/>
            <w:jc w:val="both"/>
            <w:rPr>
              <w:rFonts w:eastAsia="Times New Roman" w:cs="Times New Roman"/>
              <w:bCs/>
              <w:szCs w:val="24"/>
            </w:rPr>
          </w:pPr>
        </w:p>
      </w:sdtContent>
    </w:sdt>
    <w:p w:rsidR="009255A8" w:rsidRDefault="009255A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4372 </w:t>
      </w:r>
      <w:bookmarkStart w:id="1" w:name="AmendsCurrentLaw"/>
      <w:bookmarkEnd w:id="1"/>
      <w:r>
        <w:rPr>
          <w:rFonts w:cs="Times New Roman"/>
          <w:szCs w:val="24"/>
        </w:rPr>
        <w:t>amends current law relating to the commissioning of peace officers by certain private schools.</w:t>
      </w:r>
    </w:p>
    <w:p w:rsidR="009255A8" w:rsidRPr="00B814D9" w:rsidRDefault="009255A8" w:rsidP="000F1DF9">
      <w:pPr>
        <w:spacing w:after="0" w:line="240" w:lineRule="auto"/>
        <w:jc w:val="both"/>
        <w:rPr>
          <w:rFonts w:eastAsia="Times New Roman" w:cs="Times New Roman"/>
          <w:szCs w:val="24"/>
        </w:rPr>
      </w:pPr>
    </w:p>
    <w:p w:rsidR="009255A8" w:rsidRPr="005C2A78" w:rsidRDefault="009255A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E24937A0124B769C48657E540B089C"/>
          </w:placeholder>
        </w:sdtPr>
        <w:sdtContent>
          <w:r>
            <w:rPr>
              <w:rFonts w:eastAsia="Times New Roman" w:cs="Times New Roman"/>
              <w:b/>
              <w:szCs w:val="24"/>
              <w:u w:val="single"/>
            </w:rPr>
            <w:t>RULEMAKING AUTHORITY</w:t>
          </w:r>
        </w:sdtContent>
      </w:sdt>
    </w:p>
    <w:p w:rsidR="009255A8" w:rsidRPr="006529C4" w:rsidRDefault="009255A8" w:rsidP="00774EC7">
      <w:pPr>
        <w:spacing w:after="0" w:line="240" w:lineRule="auto"/>
        <w:jc w:val="both"/>
        <w:rPr>
          <w:rFonts w:cs="Times New Roman"/>
          <w:szCs w:val="24"/>
        </w:rPr>
      </w:pPr>
    </w:p>
    <w:p w:rsidR="009255A8" w:rsidRPr="006529C4" w:rsidRDefault="009255A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55A8" w:rsidRPr="006529C4" w:rsidRDefault="009255A8" w:rsidP="00774EC7">
      <w:pPr>
        <w:spacing w:after="0" w:line="240" w:lineRule="auto"/>
        <w:jc w:val="both"/>
        <w:rPr>
          <w:rFonts w:cs="Times New Roman"/>
          <w:szCs w:val="24"/>
        </w:rPr>
      </w:pPr>
    </w:p>
    <w:p w:rsidR="009255A8" w:rsidRPr="005C2A78" w:rsidRDefault="009255A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C7A1A89F4D143A18B8AA5F483AD4A81"/>
          </w:placeholder>
        </w:sdtPr>
        <w:sdtContent>
          <w:r>
            <w:rPr>
              <w:rFonts w:eastAsia="Times New Roman" w:cs="Times New Roman"/>
              <w:b/>
              <w:szCs w:val="24"/>
              <w:u w:val="single"/>
            </w:rPr>
            <w:t>SECTION BY SECTION ANALYSIS</w:t>
          </w:r>
        </w:sdtContent>
      </w:sdt>
    </w:p>
    <w:p w:rsidR="009255A8" w:rsidRPr="005C2A78" w:rsidRDefault="009255A8" w:rsidP="000F1DF9">
      <w:pPr>
        <w:spacing w:after="0" w:line="240" w:lineRule="auto"/>
        <w:jc w:val="both"/>
        <w:rPr>
          <w:rFonts w:eastAsia="Times New Roman" w:cs="Times New Roman"/>
          <w:szCs w:val="24"/>
        </w:rPr>
      </w:pPr>
    </w:p>
    <w:p w:rsidR="009255A8" w:rsidRDefault="009255A8" w:rsidP="00913F25">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37, Education Code, by adding Section 37.0818, as follows:</w:t>
      </w:r>
    </w:p>
    <w:p w:rsidR="009255A8" w:rsidRDefault="009255A8" w:rsidP="00913F25">
      <w:pPr>
        <w:spacing w:after="0" w:line="240" w:lineRule="auto"/>
        <w:jc w:val="both"/>
        <w:rPr>
          <w:rFonts w:eastAsia="Times New Roman" w:cs="Times New Roman"/>
          <w:szCs w:val="24"/>
        </w:rPr>
      </w:pPr>
    </w:p>
    <w:p w:rsidR="009255A8" w:rsidRDefault="009255A8" w:rsidP="00913F25">
      <w:pPr>
        <w:spacing w:after="0" w:line="240" w:lineRule="auto"/>
        <w:ind w:left="720"/>
        <w:jc w:val="both"/>
        <w:rPr>
          <w:rFonts w:eastAsia="Times New Roman" w:cs="Times New Roman"/>
          <w:szCs w:val="24"/>
        </w:rPr>
      </w:pPr>
      <w:r>
        <w:rPr>
          <w:rFonts w:eastAsia="Times New Roman" w:cs="Times New Roman"/>
          <w:szCs w:val="24"/>
        </w:rPr>
        <w:t xml:space="preserve">Sec. 37.0818. PRIVATE SCHOOL PEACE OFFICERS. (a) Provides that this section applies only to a private school that has an enrollment of at least 1,500 students. </w:t>
      </w:r>
    </w:p>
    <w:p w:rsidR="009255A8" w:rsidRDefault="009255A8" w:rsidP="00913F25">
      <w:pPr>
        <w:spacing w:after="0" w:line="240" w:lineRule="auto"/>
        <w:ind w:left="720"/>
        <w:jc w:val="both"/>
        <w:rPr>
          <w:rFonts w:eastAsia="Times New Roman" w:cs="Times New Roman"/>
          <w:szCs w:val="24"/>
        </w:rPr>
      </w:pPr>
    </w:p>
    <w:p w:rsidR="009255A8" w:rsidRDefault="009255A8" w:rsidP="00913F25">
      <w:pPr>
        <w:spacing w:after="0" w:line="240" w:lineRule="auto"/>
        <w:ind w:left="1440"/>
        <w:jc w:val="both"/>
        <w:rPr>
          <w:rFonts w:eastAsia="Times New Roman" w:cs="Times New Roman"/>
          <w:szCs w:val="24"/>
        </w:rPr>
      </w:pPr>
      <w:r>
        <w:rPr>
          <w:rFonts w:eastAsia="Times New Roman" w:cs="Times New Roman"/>
          <w:szCs w:val="24"/>
        </w:rPr>
        <w:t>(b) Authorizes the governing body of a private school to which this section applies to commission peace officers to enforce state and local law on a campus of the school.</w:t>
      </w:r>
    </w:p>
    <w:p w:rsidR="009255A8" w:rsidRDefault="009255A8" w:rsidP="00913F25">
      <w:pPr>
        <w:spacing w:after="0" w:line="240" w:lineRule="auto"/>
        <w:ind w:left="1440"/>
        <w:jc w:val="both"/>
        <w:rPr>
          <w:rFonts w:eastAsia="Times New Roman" w:cs="Times New Roman"/>
          <w:szCs w:val="24"/>
        </w:rPr>
      </w:pPr>
    </w:p>
    <w:p w:rsidR="009255A8" w:rsidRDefault="009255A8" w:rsidP="00913F25">
      <w:pPr>
        <w:spacing w:after="0" w:line="240" w:lineRule="auto"/>
        <w:ind w:left="1440"/>
        <w:jc w:val="both"/>
        <w:rPr>
          <w:rFonts w:eastAsia="Times New Roman" w:cs="Times New Roman"/>
          <w:szCs w:val="24"/>
        </w:rPr>
      </w:pPr>
      <w:r>
        <w:rPr>
          <w:rFonts w:eastAsia="Times New Roman" w:cs="Times New Roman"/>
          <w:szCs w:val="24"/>
        </w:rPr>
        <w:t xml:space="preserve">(c) Requires a peace officer commissioned by a private school under this section to meet all minimum standards for peace officers established by the Texas Commission on Law Enforcement. </w:t>
      </w:r>
    </w:p>
    <w:p w:rsidR="009255A8" w:rsidRDefault="009255A8" w:rsidP="00913F25">
      <w:pPr>
        <w:spacing w:after="0" w:line="240" w:lineRule="auto"/>
        <w:jc w:val="both"/>
        <w:rPr>
          <w:rFonts w:eastAsia="Times New Roman" w:cs="Times New Roman"/>
          <w:szCs w:val="24"/>
        </w:rPr>
      </w:pPr>
    </w:p>
    <w:p w:rsidR="009255A8" w:rsidRDefault="009255A8" w:rsidP="00913F25">
      <w:pPr>
        <w:spacing w:after="0" w:line="240" w:lineRule="auto"/>
        <w:jc w:val="both"/>
        <w:rPr>
          <w:rFonts w:eastAsia="Times New Roman" w:cs="Times New Roman"/>
          <w:szCs w:val="24"/>
        </w:rPr>
      </w:pPr>
      <w:r>
        <w:rPr>
          <w:rFonts w:eastAsia="Times New Roman" w:cs="Times New Roman"/>
          <w:szCs w:val="24"/>
        </w:rPr>
        <w:t>SECTION 2. Amends Article 2.12, Code of Criminal Procedure, as follows:</w:t>
      </w:r>
    </w:p>
    <w:p w:rsidR="009255A8" w:rsidRDefault="009255A8" w:rsidP="00913F25">
      <w:pPr>
        <w:spacing w:after="0" w:line="240" w:lineRule="auto"/>
        <w:jc w:val="both"/>
        <w:rPr>
          <w:rFonts w:eastAsia="Times New Roman" w:cs="Times New Roman"/>
          <w:szCs w:val="24"/>
        </w:rPr>
      </w:pPr>
    </w:p>
    <w:p w:rsidR="009255A8" w:rsidRDefault="009255A8" w:rsidP="00913F25">
      <w:pPr>
        <w:spacing w:after="0" w:line="240" w:lineRule="auto"/>
        <w:ind w:left="720"/>
        <w:jc w:val="both"/>
        <w:rPr>
          <w:rFonts w:eastAsia="Times New Roman" w:cs="Times New Roman"/>
          <w:szCs w:val="24"/>
        </w:rPr>
      </w:pPr>
      <w:r>
        <w:rPr>
          <w:rFonts w:eastAsia="Times New Roman" w:cs="Times New Roman"/>
          <w:szCs w:val="24"/>
        </w:rPr>
        <w:t>Art. 2.12. WHO ARE PEACE OFFICERS. Provides that the following are peace officers:</w:t>
      </w:r>
    </w:p>
    <w:p w:rsidR="009255A8" w:rsidRDefault="009255A8" w:rsidP="00913F25">
      <w:pPr>
        <w:spacing w:after="0" w:line="240" w:lineRule="auto"/>
        <w:ind w:left="720"/>
        <w:jc w:val="both"/>
        <w:rPr>
          <w:rFonts w:eastAsia="Times New Roman" w:cs="Times New Roman"/>
          <w:szCs w:val="24"/>
        </w:rPr>
      </w:pPr>
    </w:p>
    <w:p w:rsidR="009255A8" w:rsidRDefault="009255A8" w:rsidP="00913F25">
      <w:pPr>
        <w:spacing w:after="0" w:line="240" w:lineRule="auto"/>
        <w:ind w:left="1440"/>
        <w:jc w:val="both"/>
        <w:rPr>
          <w:rFonts w:eastAsia="Times New Roman" w:cs="Times New Roman"/>
          <w:szCs w:val="24"/>
        </w:rPr>
      </w:pPr>
      <w:r>
        <w:rPr>
          <w:rFonts w:eastAsia="Times New Roman" w:cs="Times New Roman"/>
          <w:szCs w:val="24"/>
        </w:rPr>
        <w:t>(1)-(7) makes no changes to these subdivisions;</w:t>
      </w:r>
    </w:p>
    <w:p w:rsidR="009255A8" w:rsidRDefault="009255A8" w:rsidP="00913F25">
      <w:pPr>
        <w:spacing w:after="0" w:line="240" w:lineRule="auto"/>
        <w:ind w:left="1440"/>
        <w:jc w:val="both"/>
        <w:rPr>
          <w:rFonts w:eastAsia="Times New Roman" w:cs="Times New Roman"/>
          <w:szCs w:val="24"/>
        </w:rPr>
      </w:pPr>
    </w:p>
    <w:p w:rsidR="009255A8" w:rsidRDefault="009255A8" w:rsidP="00913F25">
      <w:pPr>
        <w:spacing w:after="0" w:line="240" w:lineRule="auto"/>
        <w:ind w:left="1440"/>
        <w:jc w:val="both"/>
        <w:rPr>
          <w:rFonts w:eastAsia="Times New Roman" w:cs="Times New Roman"/>
          <w:szCs w:val="24"/>
        </w:rPr>
      </w:pPr>
      <w:r>
        <w:rPr>
          <w:rFonts w:eastAsia="Times New Roman" w:cs="Times New Roman"/>
          <w:szCs w:val="24"/>
        </w:rPr>
        <w:t>(8) officers commissioned under Section 37.081 (School District Peace Officers, School Resource Officers, and Security Personnel) or 37.0818, Education Code, or Subchapter E (Protection of Buildings and Grounds), Chapter 51, Education Code; and</w:t>
      </w:r>
    </w:p>
    <w:p w:rsidR="009255A8" w:rsidRDefault="009255A8" w:rsidP="00913F25">
      <w:pPr>
        <w:spacing w:after="0" w:line="240" w:lineRule="auto"/>
        <w:ind w:left="1440"/>
        <w:jc w:val="both"/>
        <w:rPr>
          <w:rFonts w:eastAsia="Times New Roman" w:cs="Times New Roman"/>
          <w:szCs w:val="24"/>
        </w:rPr>
      </w:pPr>
    </w:p>
    <w:p w:rsidR="009255A8" w:rsidRDefault="009255A8" w:rsidP="00913F25">
      <w:pPr>
        <w:spacing w:after="0" w:line="240" w:lineRule="auto"/>
        <w:ind w:left="1440"/>
        <w:jc w:val="both"/>
        <w:rPr>
          <w:rFonts w:eastAsia="Times New Roman" w:cs="Times New Roman"/>
          <w:szCs w:val="24"/>
        </w:rPr>
      </w:pPr>
      <w:r>
        <w:rPr>
          <w:rFonts w:eastAsia="Times New Roman" w:cs="Times New Roman"/>
          <w:szCs w:val="24"/>
        </w:rPr>
        <w:t>(9)-(34) makes no changes to these subdivisions.</w:t>
      </w:r>
    </w:p>
    <w:p w:rsidR="009255A8" w:rsidRPr="005C2A78" w:rsidRDefault="009255A8" w:rsidP="00913F25">
      <w:pPr>
        <w:spacing w:after="0" w:line="240" w:lineRule="auto"/>
        <w:jc w:val="both"/>
        <w:rPr>
          <w:rFonts w:eastAsia="Times New Roman" w:cs="Times New Roman"/>
          <w:szCs w:val="24"/>
        </w:rPr>
      </w:pPr>
      <w:r>
        <w:rPr>
          <w:rFonts w:eastAsia="Times New Roman" w:cs="Times New Roman"/>
          <w:szCs w:val="24"/>
        </w:rPr>
        <w:br/>
        <w:t>SECTION 3. Effective date: September 1, 2023.</w:t>
      </w:r>
    </w:p>
    <w:p w:rsidR="009255A8" w:rsidRPr="00C8671F" w:rsidRDefault="009255A8" w:rsidP="00774EC7">
      <w:pPr>
        <w:spacing w:after="0" w:line="240" w:lineRule="auto"/>
        <w:jc w:val="both"/>
        <w:rPr>
          <w:rFonts w:eastAsia="Times New Roman" w:cs="Times New Roman"/>
          <w:szCs w:val="24"/>
        </w:rPr>
      </w:pPr>
    </w:p>
    <w:sectPr w:rsidR="009255A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3892" w:rsidRDefault="00D03892" w:rsidP="000F1DF9">
      <w:pPr>
        <w:spacing w:after="0" w:line="240" w:lineRule="auto"/>
      </w:pPr>
      <w:r>
        <w:separator/>
      </w:r>
    </w:p>
  </w:endnote>
  <w:endnote w:type="continuationSeparator" w:id="0">
    <w:p w:rsidR="00D03892" w:rsidRDefault="00D0389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0389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55A8">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255A8">
                <w:rPr>
                  <w:sz w:val="20"/>
                  <w:szCs w:val="20"/>
                </w:rPr>
                <w:t>H.B. 4372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255A8">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0389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3892" w:rsidRDefault="00D03892" w:rsidP="000F1DF9">
      <w:pPr>
        <w:spacing w:after="0" w:line="240" w:lineRule="auto"/>
      </w:pPr>
      <w:r>
        <w:separator/>
      </w:r>
    </w:p>
  </w:footnote>
  <w:footnote w:type="continuationSeparator" w:id="0">
    <w:p w:rsidR="00D03892" w:rsidRDefault="00D0389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55A8"/>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03892"/>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C29AD"/>
  <w15:docId w15:val="{7EB7B522-DE31-489D-A5C9-FF0D605C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55A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8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02FEB6803034EE7B4F56574796272EF"/>
        <w:category>
          <w:name w:val="General"/>
          <w:gallery w:val="placeholder"/>
        </w:category>
        <w:types>
          <w:type w:val="bbPlcHdr"/>
        </w:types>
        <w:behaviors>
          <w:behavior w:val="content"/>
        </w:behaviors>
        <w:guid w:val="{B0ECF1CB-731A-486E-B90D-3978698E4283}"/>
      </w:docPartPr>
      <w:docPartBody>
        <w:p w:rsidR="00000000" w:rsidRDefault="006A519C"/>
      </w:docPartBody>
    </w:docPart>
    <w:docPart>
      <w:docPartPr>
        <w:name w:val="D60051FE0882446CBD881A4F03561048"/>
        <w:category>
          <w:name w:val="General"/>
          <w:gallery w:val="placeholder"/>
        </w:category>
        <w:types>
          <w:type w:val="bbPlcHdr"/>
        </w:types>
        <w:behaviors>
          <w:behavior w:val="content"/>
        </w:behaviors>
        <w:guid w:val="{5C9D29D4-6ACD-476A-805A-7835B78BE0E8}"/>
      </w:docPartPr>
      <w:docPartBody>
        <w:p w:rsidR="00000000" w:rsidRDefault="006A519C"/>
      </w:docPartBody>
    </w:docPart>
    <w:docPart>
      <w:docPartPr>
        <w:name w:val="4B56D9AE25814142A3743AEE7D0A7FF4"/>
        <w:category>
          <w:name w:val="General"/>
          <w:gallery w:val="placeholder"/>
        </w:category>
        <w:types>
          <w:type w:val="bbPlcHdr"/>
        </w:types>
        <w:behaviors>
          <w:behavior w:val="content"/>
        </w:behaviors>
        <w:guid w:val="{EEE9D06B-9E1F-4007-BA40-60177F0AD52B}"/>
      </w:docPartPr>
      <w:docPartBody>
        <w:p w:rsidR="00000000" w:rsidRDefault="006A519C"/>
      </w:docPartBody>
    </w:docPart>
    <w:docPart>
      <w:docPartPr>
        <w:name w:val="AA5E4F5A3B3F45D2B302CE6F22E75E4E"/>
        <w:category>
          <w:name w:val="General"/>
          <w:gallery w:val="placeholder"/>
        </w:category>
        <w:types>
          <w:type w:val="bbPlcHdr"/>
        </w:types>
        <w:behaviors>
          <w:behavior w:val="content"/>
        </w:behaviors>
        <w:guid w:val="{F499B0C4-FE14-4124-8BC2-A9A5E4DC00E3}"/>
      </w:docPartPr>
      <w:docPartBody>
        <w:p w:rsidR="00000000" w:rsidRDefault="006A519C"/>
      </w:docPartBody>
    </w:docPart>
    <w:docPart>
      <w:docPartPr>
        <w:name w:val="2A27C5E22AE2415486727E0E336D64CC"/>
        <w:category>
          <w:name w:val="General"/>
          <w:gallery w:val="placeholder"/>
        </w:category>
        <w:types>
          <w:type w:val="bbPlcHdr"/>
        </w:types>
        <w:behaviors>
          <w:behavior w:val="content"/>
        </w:behaviors>
        <w:guid w:val="{4EBF1BD6-D115-4087-89F2-701075264D29}"/>
      </w:docPartPr>
      <w:docPartBody>
        <w:p w:rsidR="00000000" w:rsidRDefault="006A519C"/>
      </w:docPartBody>
    </w:docPart>
    <w:docPart>
      <w:docPartPr>
        <w:name w:val="196556E16A914DD686C453D30F514C20"/>
        <w:category>
          <w:name w:val="General"/>
          <w:gallery w:val="placeholder"/>
        </w:category>
        <w:types>
          <w:type w:val="bbPlcHdr"/>
        </w:types>
        <w:behaviors>
          <w:behavior w:val="content"/>
        </w:behaviors>
        <w:guid w:val="{1B9319EF-48CE-4D87-A302-22C8D7F2F35B}"/>
      </w:docPartPr>
      <w:docPartBody>
        <w:p w:rsidR="00000000" w:rsidRDefault="006A519C"/>
      </w:docPartBody>
    </w:docPart>
    <w:docPart>
      <w:docPartPr>
        <w:name w:val="94142A7B0BA24C7295F1D7F2BA3335F7"/>
        <w:category>
          <w:name w:val="General"/>
          <w:gallery w:val="placeholder"/>
        </w:category>
        <w:types>
          <w:type w:val="bbPlcHdr"/>
        </w:types>
        <w:behaviors>
          <w:behavior w:val="content"/>
        </w:behaviors>
        <w:guid w:val="{560F03F3-A038-40ED-B3AE-9B3D9208665D}"/>
      </w:docPartPr>
      <w:docPartBody>
        <w:p w:rsidR="00000000" w:rsidRDefault="006A519C"/>
      </w:docPartBody>
    </w:docPart>
    <w:docPart>
      <w:docPartPr>
        <w:name w:val="532E414B91AB4A0CB960381B3F8B1702"/>
        <w:category>
          <w:name w:val="General"/>
          <w:gallery w:val="placeholder"/>
        </w:category>
        <w:types>
          <w:type w:val="bbPlcHdr"/>
        </w:types>
        <w:behaviors>
          <w:behavior w:val="content"/>
        </w:behaviors>
        <w:guid w:val="{B03E4CB1-95E9-441D-9884-1C5F2D78574A}"/>
      </w:docPartPr>
      <w:docPartBody>
        <w:p w:rsidR="00000000" w:rsidRDefault="006A519C"/>
      </w:docPartBody>
    </w:docPart>
    <w:docPart>
      <w:docPartPr>
        <w:name w:val="8EEB7DD38C404A399B39782170E9620D"/>
        <w:category>
          <w:name w:val="General"/>
          <w:gallery w:val="placeholder"/>
        </w:category>
        <w:types>
          <w:type w:val="bbPlcHdr"/>
        </w:types>
        <w:behaviors>
          <w:behavior w:val="content"/>
        </w:behaviors>
        <w:guid w:val="{9CF10264-A8D1-45F2-B9EB-D13027D3BAAE}"/>
      </w:docPartPr>
      <w:docPartBody>
        <w:p w:rsidR="00000000" w:rsidRDefault="006A519C"/>
      </w:docPartBody>
    </w:docPart>
    <w:docPart>
      <w:docPartPr>
        <w:name w:val="120B025CBF7846F4860CF7BEB9ED54F5"/>
        <w:category>
          <w:name w:val="General"/>
          <w:gallery w:val="placeholder"/>
        </w:category>
        <w:types>
          <w:type w:val="bbPlcHdr"/>
        </w:types>
        <w:behaviors>
          <w:behavior w:val="content"/>
        </w:behaviors>
        <w:guid w:val="{935553F1-32AC-49E4-AE7A-E11E0F68CA84}"/>
      </w:docPartPr>
      <w:docPartBody>
        <w:p w:rsidR="00000000" w:rsidRDefault="00045242" w:rsidP="00045242">
          <w:pPr>
            <w:pStyle w:val="120B025CBF7846F4860CF7BEB9ED54F5"/>
          </w:pPr>
          <w:r w:rsidRPr="00A30DD1">
            <w:rPr>
              <w:rStyle w:val="PlaceholderText"/>
            </w:rPr>
            <w:t>Click here to enter a date.</w:t>
          </w:r>
        </w:p>
      </w:docPartBody>
    </w:docPart>
    <w:docPart>
      <w:docPartPr>
        <w:name w:val="04BEA4200EED4AF0807876B4EE148DDF"/>
        <w:category>
          <w:name w:val="General"/>
          <w:gallery w:val="placeholder"/>
        </w:category>
        <w:types>
          <w:type w:val="bbPlcHdr"/>
        </w:types>
        <w:behaviors>
          <w:behavior w:val="content"/>
        </w:behaviors>
        <w:guid w:val="{862F1712-127D-408A-923F-52A5E1CBD610}"/>
      </w:docPartPr>
      <w:docPartBody>
        <w:p w:rsidR="00000000" w:rsidRDefault="006A519C"/>
      </w:docPartBody>
    </w:docPart>
    <w:docPart>
      <w:docPartPr>
        <w:name w:val="03D12AD2B2A049EA9BDDB13FE770EA26"/>
        <w:category>
          <w:name w:val="General"/>
          <w:gallery w:val="placeholder"/>
        </w:category>
        <w:types>
          <w:type w:val="bbPlcHdr"/>
        </w:types>
        <w:behaviors>
          <w:behavior w:val="content"/>
        </w:behaviors>
        <w:guid w:val="{A41C6EFB-807F-4D88-A046-0B1901D337D0}"/>
      </w:docPartPr>
      <w:docPartBody>
        <w:p w:rsidR="00000000" w:rsidRDefault="006A519C"/>
      </w:docPartBody>
    </w:docPart>
    <w:docPart>
      <w:docPartPr>
        <w:name w:val="9E54B4C1D1A34001B9F4B87ED597098B"/>
        <w:category>
          <w:name w:val="General"/>
          <w:gallery w:val="placeholder"/>
        </w:category>
        <w:types>
          <w:type w:val="bbPlcHdr"/>
        </w:types>
        <w:behaviors>
          <w:behavior w:val="content"/>
        </w:behaviors>
        <w:guid w:val="{D9D95DA1-5314-47DC-9E8C-4372653B725C}"/>
      </w:docPartPr>
      <w:docPartBody>
        <w:p w:rsidR="00000000" w:rsidRDefault="00045242" w:rsidP="00045242">
          <w:pPr>
            <w:pStyle w:val="9E54B4C1D1A34001B9F4B87ED597098B"/>
          </w:pPr>
          <w:r>
            <w:rPr>
              <w:rFonts w:eastAsia="Times New Roman" w:cs="Times New Roman"/>
              <w:bCs/>
              <w:szCs w:val="24"/>
            </w:rPr>
            <w:t xml:space="preserve"> </w:t>
          </w:r>
        </w:p>
      </w:docPartBody>
    </w:docPart>
    <w:docPart>
      <w:docPartPr>
        <w:name w:val="2EE24937A0124B769C48657E540B089C"/>
        <w:category>
          <w:name w:val="General"/>
          <w:gallery w:val="placeholder"/>
        </w:category>
        <w:types>
          <w:type w:val="bbPlcHdr"/>
        </w:types>
        <w:behaviors>
          <w:behavior w:val="content"/>
        </w:behaviors>
        <w:guid w:val="{E2F4382E-90CC-4977-B06D-2BF6FCC7F1CE}"/>
      </w:docPartPr>
      <w:docPartBody>
        <w:p w:rsidR="00000000" w:rsidRDefault="006A519C"/>
      </w:docPartBody>
    </w:docPart>
    <w:docPart>
      <w:docPartPr>
        <w:name w:val="0C7A1A89F4D143A18B8AA5F483AD4A81"/>
        <w:category>
          <w:name w:val="General"/>
          <w:gallery w:val="placeholder"/>
        </w:category>
        <w:types>
          <w:type w:val="bbPlcHdr"/>
        </w:types>
        <w:behaviors>
          <w:behavior w:val="content"/>
        </w:behaviors>
        <w:guid w:val="{077B3402-9B3C-4F56-9551-06F9EB960E07}"/>
      </w:docPartPr>
      <w:docPartBody>
        <w:p w:rsidR="00000000" w:rsidRDefault="006A51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5242"/>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A519C"/>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242"/>
    <w:rPr>
      <w:color w:val="808080"/>
    </w:rPr>
  </w:style>
  <w:style w:type="paragraph" w:customStyle="1" w:styleId="120B025CBF7846F4860CF7BEB9ED54F5">
    <w:name w:val="120B025CBF7846F4860CF7BEB9ED54F5"/>
    <w:rsid w:val="00045242"/>
    <w:pPr>
      <w:spacing w:after="160" w:line="259" w:lineRule="auto"/>
    </w:pPr>
  </w:style>
  <w:style w:type="paragraph" w:customStyle="1" w:styleId="9E54B4C1D1A34001B9F4B87ED597098B">
    <w:name w:val="9E54B4C1D1A34001B9F4B87ED597098B"/>
    <w:rsid w:val="00045242"/>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343</Words>
  <Characters>1960</Characters>
  <Application>Microsoft Office Word</Application>
  <DocSecurity>0</DocSecurity>
  <Lines>16</Lines>
  <Paragraphs>4</Paragraphs>
  <ScaleCrop>false</ScaleCrop>
  <Company>Texas Legislative Council</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2023-05-17T02:03:00Z</dcterms:modified>
</cp:coreProperties>
</file>

<file path=docProps/custom.xml><?xml version="1.0" encoding="utf-8"?>
<op:Properties xmlns:vt="http://schemas.openxmlformats.org/officeDocument/2006/docPropsVTypes" xmlns:op="http://schemas.openxmlformats.org/officeDocument/2006/custom-properties"/>
</file>