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5D97" w:rsidRDefault="009B5D97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D416ED6ED390433B82075C173C94208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B5D97" w:rsidRPr="00585C31" w:rsidRDefault="009B5D97" w:rsidP="000F1DF9">
      <w:pPr>
        <w:spacing w:after="0" w:line="240" w:lineRule="auto"/>
        <w:rPr>
          <w:rFonts w:cs="Times New Roman"/>
          <w:szCs w:val="24"/>
        </w:rPr>
      </w:pPr>
    </w:p>
    <w:p w:rsidR="009B5D97" w:rsidRPr="00585C31" w:rsidRDefault="009B5D97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B5D97" w:rsidTr="00A94CAF">
        <w:tc>
          <w:tcPr>
            <w:tcW w:w="2718" w:type="dxa"/>
          </w:tcPr>
          <w:p w:rsidR="009B5D97" w:rsidRPr="005C2A78" w:rsidRDefault="009B5D97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2C152FEEF2194C85A0838D4E1DBE208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B5D97" w:rsidRPr="00FF6471" w:rsidRDefault="009B5D97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05D16978CB64A2B9A9C5B2F9356260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4780</w:t>
                </w:r>
              </w:sdtContent>
            </w:sdt>
          </w:p>
        </w:tc>
      </w:tr>
      <w:tr w:rsidR="009B5D97" w:rsidTr="00A94CAF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ADA331C4380244A8991FBA33F549FAD2"/>
            </w:placeholder>
          </w:sdtPr>
          <w:sdtContent>
            <w:tc>
              <w:tcPr>
                <w:tcW w:w="2718" w:type="dxa"/>
              </w:tcPr>
              <w:p w:rsidR="009B5D97" w:rsidRPr="00A94CAF" w:rsidRDefault="009B5D97" w:rsidP="00C65088">
                <w:pPr>
                  <w:rPr>
                    <w:rFonts w:cs="Times New Roman"/>
                    <w:szCs w:val="24"/>
                  </w:rPr>
                </w:pPr>
                <w:r w:rsidRPr="00A94CAF">
                  <w:rPr>
                    <w:rFonts w:cs="Times New Roman"/>
                    <w:szCs w:val="24"/>
                  </w:rPr>
                  <w:t>88R24377 PRL-F</w:t>
                </w:r>
              </w:p>
            </w:tc>
          </w:sdtContent>
        </w:sdt>
        <w:tc>
          <w:tcPr>
            <w:tcW w:w="6858" w:type="dxa"/>
          </w:tcPr>
          <w:p w:rsidR="009B5D97" w:rsidRPr="005C2A78" w:rsidRDefault="009B5D97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6B79A1EA717545F1806724AA8D5E3EA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CFE21700663845279AD9D00905F6A81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Smith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8B3F7B53B8794BE5B5BD5EB05BA43EE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(Paxton)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D6AEFCC98604C5A9CF53FFEB3D52D24"/>
                </w:placeholder>
                <w:showingPlcHdr/>
              </w:sdtPr>
              <w:sdtContent/>
            </w:sdt>
          </w:p>
        </w:tc>
      </w:tr>
      <w:tr w:rsidR="009B5D97" w:rsidTr="00A94CAF">
        <w:tc>
          <w:tcPr>
            <w:tcW w:w="2718" w:type="dxa"/>
          </w:tcPr>
          <w:p w:rsidR="009B5D97" w:rsidRPr="00BC7495" w:rsidRDefault="009B5D9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80913688A714175885D3F8047CB0A6E"/>
            </w:placeholder>
          </w:sdtPr>
          <w:sdtContent>
            <w:tc>
              <w:tcPr>
                <w:tcW w:w="6858" w:type="dxa"/>
              </w:tcPr>
              <w:p w:rsidR="009B5D97" w:rsidRPr="00FF6471" w:rsidRDefault="009B5D9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9B5D97" w:rsidTr="00A94CAF">
        <w:tc>
          <w:tcPr>
            <w:tcW w:w="2718" w:type="dxa"/>
          </w:tcPr>
          <w:p w:rsidR="009B5D97" w:rsidRPr="00BC7495" w:rsidRDefault="009B5D9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23675B4AE3C241E8A525EF2D6AD03ECF"/>
            </w:placeholder>
            <w:date w:fullDate="2023-05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B5D97" w:rsidRPr="00FF6471" w:rsidRDefault="009B5D9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5/17/2023</w:t>
                </w:r>
              </w:p>
            </w:tc>
          </w:sdtContent>
        </w:sdt>
      </w:tr>
      <w:tr w:rsidR="009B5D97" w:rsidTr="00A94CAF">
        <w:tc>
          <w:tcPr>
            <w:tcW w:w="2718" w:type="dxa"/>
          </w:tcPr>
          <w:p w:rsidR="009B5D97" w:rsidRPr="00BC7495" w:rsidRDefault="009B5D9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2CB60828FD04284B450AEF7349A9FFD"/>
            </w:placeholder>
          </w:sdtPr>
          <w:sdtContent>
            <w:tc>
              <w:tcPr>
                <w:tcW w:w="6858" w:type="dxa"/>
              </w:tcPr>
              <w:p w:rsidR="009B5D97" w:rsidRPr="00FF6471" w:rsidRDefault="009B5D9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9B5D97" w:rsidRPr="00FF6471" w:rsidRDefault="009B5D97" w:rsidP="000F1DF9">
      <w:pPr>
        <w:spacing w:after="0" w:line="240" w:lineRule="auto"/>
        <w:rPr>
          <w:rFonts w:cs="Times New Roman"/>
          <w:szCs w:val="24"/>
        </w:rPr>
      </w:pPr>
    </w:p>
    <w:p w:rsidR="009B5D97" w:rsidRPr="00FF6471" w:rsidRDefault="009B5D97" w:rsidP="000F1DF9">
      <w:pPr>
        <w:spacing w:after="0" w:line="240" w:lineRule="auto"/>
        <w:rPr>
          <w:rFonts w:cs="Times New Roman"/>
          <w:szCs w:val="24"/>
        </w:rPr>
      </w:pPr>
    </w:p>
    <w:p w:rsidR="009B5D97" w:rsidRPr="00FF6471" w:rsidRDefault="009B5D97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FBC0C7F557B4E52A4D29CAB0D0FA6D5"/>
        </w:placeholder>
      </w:sdtPr>
      <w:sdtContent>
        <w:p w:rsidR="009B5D97" w:rsidRDefault="009B5D97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4AC2FE664F53439A8180D41C9C4612CC"/>
        </w:placeholder>
      </w:sdtPr>
      <w:sdtContent>
        <w:p w:rsidR="009B5D97" w:rsidRDefault="009B5D97" w:rsidP="00A94CAF">
          <w:pPr>
            <w:pStyle w:val="NormalWeb"/>
            <w:spacing w:before="0" w:beforeAutospacing="0" w:after="0" w:afterAutospacing="0"/>
            <w:jc w:val="both"/>
            <w:divId w:val="639655089"/>
            <w:rPr>
              <w:rFonts w:eastAsia="Times New Roman"/>
              <w:bCs/>
            </w:rPr>
          </w:pPr>
        </w:p>
        <w:p w:rsidR="009B5D97" w:rsidRPr="00A94CAF" w:rsidRDefault="009B5D97" w:rsidP="00A94CAF">
          <w:pPr>
            <w:pStyle w:val="NormalWeb"/>
            <w:spacing w:before="0" w:beforeAutospacing="0" w:after="0" w:afterAutospacing="0"/>
            <w:jc w:val="both"/>
            <w:divId w:val="639655089"/>
          </w:pPr>
          <w:r w:rsidRPr="00A94CAF">
            <w:t>Constituents, the secretary of state's office, and county clerks have suggested that the information located on the back of official carrier envelopes for mail-in ballots is confusing and hard to read. Despite years of discussing solutions for this issue, to date there has been no attempt to implement a solution through legislation. H.B</w:t>
          </w:r>
          <w:r>
            <w:t xml:space="preserve">. </w:t>
          </w:r>
          <w:r w:rsidRPr="00A94CAF">
            <w:t>4780 seeks to resolve this issue by providing for required information to be entered on a signature sheet in lieu of on the carrier envelope.</w:t>
          </w:r>
        </w:p>
        <w:p w:rsidR="009B5D97" w:rsidRPr="00D70925" w:rsidRDefault="009B5D97" w:rsidP="00A94CAF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B5D97" w:rsidRDefault="009B5D9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4780 </w:t>
      </w:r>
      <w:bookmarkStart w:id="1" w:name="AmendsCurrentLaw"/>
      <w:bookmarkEnd w:id="1"/>
      <w:r>
        <w:rPr>
          <w:rFonts w:cs="Times New Roman"/>
          <w:szCs w:val="24"/>
        </w:rPr>
        <w:t>amends current law relating to early voting ballots voted by mail.</w:t>
      </w:r>
    </w:p>
    <w:p w:rsidR="009B5D97" w:rsidRPr="00A94CAF" w:rsidRDefault="009B5D97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B5D97" w:rsidRPr="005C2A78" w:rsidRDefault="009B5D9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B3DEE2737AB479C8073A132D0F560E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B5D97" w:rsidRPr="006529C4" w:rsidRDefault="009B5D97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B5D97" w:rsidRPr="006529C4" w:rsidRDefault="009B5D97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Rulemaking authority previously granted to the secretary of state is modified in SECTION 4 (Section 86.013, Election Code) of this bill.</w:t>
      </w:r>
    </w:p>
    <w:p w:rsidR="009B5D97" w:rsidRPr="006529C4" w:rsidRDefault="009B5D97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B5D97" w:rsidRPr="005C2A78" w:rsidRDefault="009B5D97" w:rsidP="00D0199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81EA9368C01743D9BB9A5596B22C7C0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B5D97" w:rsidRPr="005C2A78" w:rsidRDefault="009B5D97" w:rsidP="00D019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B5D97" w:rsidRPr="00A94CAF" w:rsidRDefault="009B5D97" w:rsidP="00D0199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94CAF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 xml:space="preserve">Amends </w:t>
      </w:r>
      <w:r w:rsidRPr="00A94CAF">
        <w:rPr>
          <w:rFonts w:eastAsia="Times New Roman" w:cs="Times New Roman"/>
          <w:szCs w:val="24"/>
        </w:rPr>
        <w:t>Section 64.0322(b), Election Code,</w:t>
      </w:r>
      <w:r>
        <w:rPr>
          <w:rFonts w:eastAsia="Times New Roman" w:cs="Times New Roman"/>
          <w:szCs w:val="24"/>
        </w:rPr>
        <w:t xml:space="preserve"> </w:t>
      </w:r>
      <w:r w:rsidRPr="00A94CAF">
        <w:rPr>
          <w:rFonts w:eastAsia="Times New Roman" w:cs="Times New Roman"/>
          <w:szCs w:val="24"/>
        </w:rPr>
        <w:t>as follows:</w:t>
      </w:r>
    </w:p>
    <w:p w:rsidR="009B5D97" w:rsidRDefault="009B5D97" w:rsidP="00D019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B5D97" w:rsidRDefault="009B5D97" w:rsidP="00D019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94CAF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Requires that the form for voter assistants </w:t>
      </w:r>
      <w:r w:rsidRPr="00A94CAF">
        <w:rPr>
          <w:rFonts w:eastAsia="Times New Roman" w:cs="Times New Roman"/>
          <w:szCs w:val="24"/>
        </w:rPr>
        <w:t xml:space="preserve">be incorporated into the official carrier envelope or signature sheet contained in the official carrier envelope if the voter is voting an early voting ballot by mail and receives assistance under </w:t>
      </w:r>
      <w:r>
        <w:rPr>
          <w:rFonts w:eastAsia="Times New Roman" w:cs="Times New Roman"/>
          <w:szCs w:val="24"/>
        </w:rPr>
        <w:t>a certain section,</w:t>
      </w:r>
      <w:r w:rsidRPr="00A94CAF">
        <w:rPr>
          <w:rFonts w:eastAsia="Times New Roman" w:cs="Times New Roman"/>
          <w:szCs w:val="24"/>
        </w:rPr>
        <w:t xml:space="preserve"> or</w:t>
      </w:r>
      <w:r>
        <w:rPr>
          <w:rFonts w:eastAsia="Times New Roman" w:cs="Times New Roman"/>
          <w:szCs w:val="24"/>
        </w:rPr>
        <w:t xml:space="preserve"> to</w:t>
      </w:r>
      <w:r w:rsidRPr="00A94CAF">
        <w:rPr>
          <w:rFonts w:eastAsia="Times New Roman" w:cs="Times New Roman"/>
          <w:szCs w:val="24"/>
        </w:rPr>
        <w:t xml:space="preserve"> be submitted to an election officer at the time the voter casts a ballot if the voter is voting at a polling place or under </w:t>
      </w:r>
      <w:r>
        <w:rPr>
          <w:rFonts w:eastAsia="Times New Roman" w:cs="Times New Roman"/>
          <w:szCs w:val="24"/>
        </w:rPr>
        <w:t>a certain section.</w:t>
      </w:r>
    </w:p>
    <w:p w:rsidR="009B5D97" w:rsidRPr="00A94CAF" w:rsidRDefault="009B5D97" w:rsidP="00D019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B5D97" w:rsidRDefault="009B5D97" w:rsidP="00D0199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94CAF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>Amends</w:t>
      </w:r>
      <w:r w:rsidRPr="00A94CAF">
        <w:rPr>
          <w:rFonts w:eastAsia="Times New Roman" w:cs="Times New Roman"/>
          <w:szCs w:val="24"/>
        </w:rPr>
        <w:t xml:space="preserve"> Sections 86.002(b) and (g), Election Code, as follows:</w:t>
      </w:r>
    </w:p>
    <w:p w:rsidR="009B5D97" w:rsidRPr="00A94CAF" w:rsidRDefault="009B5D97" w:rsidP="00D019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B5D97" w:rsidRPr="00A94CAF" w:rsidRDefault="009B5D97" w:rsidP="00D019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94CAF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Requires the early voting clerk, b</w:t>
      </w:r>
      <w:r w:rsidRPr="00A94CAF">
        <w:rPr>
          <w:rFonts w:eastAsia="Times New Roman" w:cs="Times New Roman"/>
          <w:szCs w:val="24"/>
        </w:rPr>
        <w:t xml:space="preserve">efore providing the balloting materials to the voter, </w:t>
      </w:r>
      <w:r>
        <w:rPr>
          <w:rFonts w:eastAsia="Times New Roman" w:cs="Times New Roman"/>
          <w:szCs w:val="24"/>
        </w:rPr>
        <w:t>to</w:t>
      </w:r>
      <w:r w:rsidRPr="00A94CAF">
        <w:rPr>
          <w:rFonts w:eastAsia="Times New Roman" w:cs="Times New Roman"/>
          <w:szCs w:val="24"/>
        </w:rPr>
        <w:t xml:space="preserve"> enter on the signature sheet contained in the carrier envelope the identity and date of the election.</w:t>
      </w:r>
    </w:p>
    <w:p w:rsidR="009B5D97" w:rsidRDefault="009B5D97" w:rsidP="00D019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B5D97" w:rsidRDefault="009B5D97" w:rsidP="00D019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94CAF">
        <w:rPr>
          <w:rFonts w:eastAsia="Times New Roman" w:cs="Times New Roman"/>
          <w:szCs w:val="24"/>
        </w:rPr>
        <w:t>(g)</w:t>
      </w:r>
      <w:r>
        <w:rPr>
          <w:rFonts w:eastAsia="Times New Roman" w:cs="Times New Roman"/>
          <w:szCs w:val="24"/>
        </w:rPr>
        <w:t xml:space="preserve"> Requires t</w:t>
      </w:r>
      <w:r w:rsidRPr="00A94CAF">
        <w:rPr>
          <w:rFonts w:eastAsia="Times New Roman" w:cs="Times New Roman"/>
          <w:szCs w:val="24"/>
        </w:rPr>
        <w:t xml:space="preserve">he signature sheet contained in the carrier envelope </w:t>
      </w:r>
      <w:r>
        <w:rPr>
          <w:rFonts w:eastAsia="Times New Roman" w:cs="Times New Roman"/>
          <w:szCs w:val="24"/>
        </w:rPr>
        <w:t>to</w:t>
      </w:r>
      <w:r w:rsidRPr="00A94CAF">
        <w:rPr>
          <w:rFonts w:eastAsia="Times New Roman" w:cs="Times New Roman"/>
          <w:szCs w:val="24"/>
        </w:rPr>
        <w:t xml:space="preserve"> include a space for the voter to enter </w:t>
      </w:r>
      <w:r>
        <w:rPr>
          <w:rFonts w:eastAsia="Times New Roman" w:cs="Times New Roman"/>
          <w:szCs w:val="24"/>
        </w:rPr>
        <w:t>certain</w:t>
      </w:r>
      <w:r w:rsidRPr="00A94CAF">
        <w:rPr>
          <w:rFonts w:eastAsia="Times New Roman" w:cs="Times New Roman"/>
          <w:szCs w:val="24"/>
        </w:rPr>
        <w:t xml:space="preserve"> information</w:t>
      </w:r>
      <w:r>
        <w:rPr>
          <w:rFonts w:eastAsia="Times New Roman" w:cs="Times New Roman"/>
          <w:szCs w:val="24"/>
        </w:rPr>
        <w:t xml:space="preserve">. Deletes existing text requiring that the </w:t>
      </w:r>
      <w:r>
        <w:t>carrier envelope include a space that is hidden from view when the envelope is sealed for the voter to enter certain information.</w:t>
      </w:r>
    </w:p>
    <w:p w:rsidR="009B5D97" w:rsidRDefault="009B5D97" w:rsidP="00D019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B5D97" w:rsidRDefault="009B5D97" w:rsidP="00D0199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94CAF">
        <w:rPr>
          <w:rFonts w:eastAsia="Times New Roman" w:cs="Times New Roman"/>
          <w:szCs w:val="24"/>
        </w:rPr>
        <w:t>SECTION 3.</w:t>
      </w:r>
      <w:r>
        <w:rPr>
          <w:rFonts w:eastAsia="Times New Roman" w:cs="Times New Roman"/>
          <w:szCs w:val="24"/>
        </w:rPr>
        <w:t xml:space="preserve"> Amends </w:t>
      </w:r>
      <w:r w:rsidRPr="00A94CAF">
        <w:rPr>
          <w:rFonts w:eastAsia="Times New Roman" w:cs="Times New Roman"/>
          <w:szCs w:val="24"/>
        </w:rPr>
        <w:t xml:space="preserve">Section 86.010(e), Election Code, </w:t>
      </w:r>
      <w:r>
        <w:rPr>
          <w:rFonts w:eastAsia="Times New Roman" w:cs="Times New Roman"/>
          <w:szCs w:val="24"/>
        </w:rPr>
        <w:t xml:space="preserve">to make conforming and nonsubstantive changes. </w:t>
      </w:r>
    </w:p>
    <w:p w:rsidR="009B5D97" w:rsidRPr="00A94CAF" w:rsidRDefault="009B5D97" w:rsidP="00D019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B5D97" w:rsidRDefault="009B5D97" w:rsidP="00D0199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94CAF">
        <w:rPr>
          <w:rFonts w:eastAsia="Times New Roman" w:cs="Times New Roman"/>
          <w:szCs w:val="24"/>
        </w:rPr>
        <w:t>SECTION 4.</w:t>
      </w:r>
      <w:r>
        <w:rPr>
          <w:rFonts w:eastAsia="Times New Roman" w:cs="Times New Roman"/>
          <w:szCs w:val="24"/>
        </w:rPr>
        <w:t xml:space="preserve"> Amends </w:t>
      </w:r>
      <w:r w:rsidRPr="00A94CAF">
        <w:rPr>
          <w:rFonts w:eastAsia="Times New Roman" w:cs="Times New Roman"/>
          <w:szCs w:val="24"/>
        </w:rPr>
        <w:t>Section 86.013, Election Code, by amending Subsections (b), (d), (e), (f), and (g) and adding Subsection (h)</w:t>
      </w:r>
      <w:r>
        <w:rPr>
          <w:rFonts w:eastAsia="Times New Roman" w:cs="Times New Roman"/>
          <w:szCs w:val="24"/>
        </w:rPr>
        <w:t xml:space="preserve">, </w:t>
      </w:r>
      <w:r w:rsidRPr="00A94CAF">
        <w:rPr>
          <w:rFonts w:eastAsia="Times New Roman" w:cs="Times New Roman"/>
          <w:szCs w:val="24"/>
        </w:rPr>
        <w:t>as follows:</w:t>
      </w:r>
    </w:p>
    <w:p w:rsidR="009B5D97" w:rsidRPr="00A94CAF" w:rsidRDefault="009B5D97" w:rsidP="00D019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B5D97" w:rsidRDefault="009B5D97" w:rsidP="00D019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94CAF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Requires that s</w:t>
      </w:r>
      <w:r w:rsidRPr="00A94CAF">
        <w:rPr>
          <w:rFonts w:eastAsia="Times New Roman" w:cs="Times New Roman"/>
          <w:szCs w:val="24"/>
        </w:rPr>
        <w:t>paces appear on the signature sheet contained in the official carrier envelope</w:t>
      </w:r>
      <w:r>
        <w:rPr>
          <w:rFonts w:eastAsia="Times New Roman" w:cs="Times New Roman"/>
          <w:szCs w:val="24"/>
        </w:rPr>
        <w:t>, rather than on the reverse side of the official carrier envelope,</w:t>
      </w:r>
      <w:r w:rsidRPr="00A94CAF">
        <w:rPr>
          <w:rFonts w:eastAsia="Times New Roman" w:cs="Times New Roman"/>
          <w:szCs w:val="24"/>
        </w:rPr>
        <w:t xml:space="preserve"> for</w:t>
      </w:r>
      <w:r>
        <w:rPr>
          <w:rFonts w:eastAsia="Times New Roman" w:cs="Times New Roman"/>
          <w:szCs w:val="24"/>
        </w:rPr>
        <w:t xml:space="preserve"> indicating certain information.</w:t>
      </w:r>
    </w:p>
    <w:p w:rsidR="009B5D97" w:rsidRPr="00A94CAF" w:rsidRDefault="009B5D97" w:rsidP="00D0199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B5D97" w:rsidRDefault="009B5D97" w:rsidP="00D019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94CAF">
        <w:rPr>
          <w:rFonts w:eastAsia="Times New Roman" w:cs="Times New Roman"/>
          <w:szCs w:val="24"/>
        </w:rPr>
        <w:t>(d)</w:t>
      </w:r>
      <w:r>
        <w:rPr>
          <w:rFonts w:eastAsia="Times New Roman" w:cs="Times New Roman"/>
          <w:szCs w:val="24"/>
        </w:rPr>
        <w:t xml:space="preserve"> Requires that certain textual</w:t>
      </w:r>
      <w:r w:rsidRPr="00A94CAF">
        <w:rPr>
          <w:rFonts w:eastAsia="Times New Roman" w:cs="Times New Roman"/>
          <w:szCs w:val="24"/>
        </w:rPr>
        <w:t xml:space="preserve"> material, as prescribed by </w:t>
      </w:r>
      <w:r>
        <w:rPr>
          <w:rFonts w:eastAsia="Times New Roman" w:cs="Times New Roman"/>
          <w:szCs w:val="24"/>
        </w:rPr>
        <w:t>SOS</w:t>
      </w:r>
      <w:r w:rsidRPr="00A94CAF">
        <w:rPr>
          <w:rFonts w:eastAsia="Times New Roman" w:cs="Times New Roman"/>
          <w:szCs w:val="24"/>
        </w:rPr>
        <w:t>, be printed on the signature sheet contained in the official carrier envelope when it is provided</w:t>
      </w:r>
      <w:r>
        <w:rPr>
          <w:rFonts w:eastAsia="Times New Roman" w:cs="Times New Roman"/>
          <w:szCs w:val="24"/>
        </w:rPr>
        <w:t xml:space="preserve">, rather than </w:t>
      </w:r>
      <w:r w:rsidRPr="00A94CAF">
        <w:rPr>
          <w:rFonts w:eastAsia="Times New Roman" w:cs="Times New Roman"/>
          <w:szCs w:val="24"/>
        </w:rPr>
        <w:t xml:space="preserve">on </w:t>
      </w:r>
      <w:r>
        <w:rPr>
          <w:rFonts w:eastAsia="Times New Roman" w:cs="Times New Roman"/>
          <w:szCs w:val="24"/>
        </w:rPr>
        <w:t xml:space="preserve">the reverse side of the carrier envelope or on </w:t>
      </w:r>
      <w:r w:rsidRPr="00A94CAF">
        <w:rPr>
          <w:rFonts w:eastAsia="Times New Roman" w:cs="Times New Roman"/>
          <w:szCs w:val="24"/>
        </w:rPr>
        <w:t>a separate sheet accompanying the carrier</w:t>
      </w:r>
      <w:r>
        <w:rPr>
          <w:rFonts w:eastAsia="Times New Roman" w:cs="Times New Roman"/>
          <w:szCs w:val="24"/>
        </w:rPr>
        <w:t xml:space="preserve"> envelope, when it is provided. </w:t>
      </w:r>
    </w:p>
    <w:p w:rsidR="009B5D97" w:rsidRPr="00A94CAF" w:rsidRDefault="009B5D97" w:rsidP="00D019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B5D97" w:rsidRDefault="009B5D97" w:rsidP="00D019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94CAF">
        <w:rPr>
          <w:rFonts w:eastAsia="Times New Roman" w:cs="Times New Roman"/>
          <w:szCs w:val="24"/>
        </w:rPr>
        <w:t>(e)</w:t>
      </w:r>
      <w:r>
        <w:rPr>
          <w:rFonts w:eastAsia="Times New Roman" w:cs="Times New Roman"/>
          <w:szCs w:val="24"/>
        </w:rPr>
        <w:t xml:space="preserve"> Requires that a certain </w:t>
      </w:r>
      <w:r w:rsidRPr="00A94CAF">
        <w:rPr>
          <w:rFonts w:eastAsia="Times New Roman" w:cs="Times New Roman"/>
          <w:szCs w:val="24"/>
        </w:rPr>
        <w:t>notice be printed on the signature sheet contained in the official carrier envelope, near the space provided for the voter's signature</w:t>
      </w:r>
      <w:r>
        <w:rPr>
          <w:rFonts w:eastAsia="Times New Roman" w:cs="Times New Roman"/>
          <w:szCs w:val="24"/>
        </w:rPr>
        <w:t>. Sets forth the required language of the notice. Makes a conforming change.</w:t>
      </w:r>
    </w:p>
    <w:p w:rsidR="009B5D97" w:rsidRPr="00A94CAF" w:rsidRDefault="009B5D97" w:rsidP="00D019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B5D97" w:rsidRDefault="009B5D97" w:rsidP="00D019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94CAF">
        <w:rPr>
          <w:rFonts w:eastAsia="Times New Roman" w:cs="Times New Roman"/>
          <w:szCs w:val="24"/>
        </w:rPr>
        <w:t>(f)</w:t>
      </w:r>
      <w:r>
        <w:rPr>
          <w:rFonts w:eastAsia="Times New Roman" w:cs="Times New Roman"/>
          <w:szCs w:val="24"/>
        </w:rPr>
        <w:t xml:space="preserve"> Requires that t</w:t>
      </w:r>
      <w:r w:rsidRPr="00A94CAF">
        <w:rPr>
          <w:rFonts w:eastAsia="Times New Roman" w:cs="Times New Roman"/>
          <w:szCs w:val="24"/>
        </w:rPr>
        <w:t>he oath of a person assisting a voter be included on the signature sheet contained in the official carrier envelope as part of the certificate prescribed by Subsection (c).</w:t>
      </w:r>
    </w:p>
    <w:p w:rsidR="009B5D97" w:rsidRPr="00A94CAF" w:rsidRDefault="009B5D97" w:rsidP="00D019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B5D97" w:rsidRDefault="009B5D97" w:rsidP="00D019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94CAF">
        <w:rPr>
          <w:rFonts w:eastAsia="Times New Roman" w:cs="Times New Roman"/>
          <w:szCs w:val="24"/>
        </w:rPr>
        <w:t>(g)</w:t>
      </w:r>
      <w:r>
        <w:rPr>
          <w:rFonts w:eastAsia="Times New Roman" w:cs="Times New Roman"/>
          <w:szCs w:val="24"/>
        </w:rPr>
        <w:t xml:space="preserve"> Requires SOS by</w:t>
      </w:r>
      <w:r w:rsidRPr="00A94CAF">
        <w:rPr>
          <w:rFonts w:eastAsia="Times New Roman" w:cs="Times New Roman"/>
          <w:szCs w:val="24"/>
        </w:rPr>
        <w:t xml:space="preserve"> rule </w:t>
      </w:r>
      <w:r>
        <w:rPr>
          <w:rFonts w:eastAsia="Times New Roman" w:cs="Times New Roman"/>
          <w:szCs w:val="24"/>
        </w:rPr>
        <w:t>to</w:t>
      </w:r>
      <w:r w:rsidRPr="00A94CAF">
        <w:rPr>
          <w:rFonts w:eastAsia="Times New Roman" w:cs="Times New Roman"/>
          <w:szCs w:val="24"/>
        </w:rPr>
        <w:t xml:space="preserve"> require that a notice informing voters of the telephone number established under </w:t>
      </w:r>
      <w:r>
        <w:rPr>
          <w:rFonts w:eastAsia="Times New Roman" w:cs="Times New Roman"/>
          <w:szCs w:val="24"/>
        </w:rPr>
        <w:t xml:space="preserve">a certain section </w:t>
      </w:r>
      <w:r w:rsidRPr="00A94CAF">
        <w:rPr>
          <w:rFonts w:eastAsia="Times New Roman" w:cs="Times New Roman"/>
          <w:szCs w:val="24"/>
        </w:rPr>
        <w:t>and the purpose of the telephone number be printed on the signature sheet enclosed with the balloting materials for voting by mail sent to the voter.</w:t>
      </w:r>
      <w:r>
        <w:rPr>
          <w:rFonts w:eastAsia="Times New Roman" w:cs="Times New Roman"/>
          <w:szCs w:val="24"/>
        </w:rPr>
        <w:t xml:space="preserve"> Deletes existing text requiring SOS by rule to </w:t>
      </w:r>
      <w:r w:rsidRPr="00A94CAF">
        <w:rPr>
          <w:rFonts w:eastAsia="Times New Roman" w:cs="Times New Roman"/>
          <w:szCs w:val="24"/>
        </w:rPr>
        <w:t xml:space="preserve">require that a notice informing voters of the telephone number established under </w:t>
      </w:r>
      <w:r>
        <w:rPr>
          <w:rFonts w:eastAsia="Times New Roman" w:cs="Times New Roman"/>
          <w:szCs w:val="24"/>
        </w:rPr>
        <w:t xml:space="preserve">a certain section </w:t>
      </w:r>
      <w:r w:rsidRPr="00A94CAF">
        <w:rPr>
          <w:rFonts w:eastAsia="Times New Roman" w:cs="Times New Roman"/>
          <w:szCs w:val="24"/>
        </w:rPr>
        <w:t>and the purpose of the telephone number be printed</w:t>
      </w:r>
      <w:r>
        <w:rPr>
          <w:rFonts w:eastAsia="Times New Roman" w:cs="Times New Roman"/>
          <w:szCs w:val="24"/>
        </w:rPr>
        <w:t xml:space="preserve"> on </w:t>
      </w:r>
      <w:r w:rsidRPr="00A94CAF">
        <w:rPr>
          <w:rFonts w:eastAsia="Times New Roman" w:cs="Times New Roman"/>
          <w:szCs w:val="24"/>
        </w:rPr>
        <w:t>the official carrier envelope</w:t>
      </w:r>
      <w:r>
        <w:rPr>
          <w:rFonts w:eastAsia="Times New Roman" w:cs="Times New Roman"/>
          <w:szCs w:val="24"/>
        </w:rPr>
        <w:t xml:space="preserve"> or an insert. Makes nonsubstantive changes.</w:t>
      </w:r>
    </w:p>
    <w:p w:rsidR="009B5D97" w:rsidRPr="00A94CAF" w:rsidRDefault="009B5D97" w:rsidP="00D019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B5D97" w:rsidRDefault="009B5D97" w:rsidP="00D019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94CAF">
        <w:rPr>
          <w:rFonts w:eastAsia="Times New Roman" w:cs="Times New Roman"/>
          <w:szCs w:val="24"/>
        </w:rPr>
        <w:t>(h)</w:t>
      </w:r>
      <w:r>
        <w:rPr>
          <w:rFonts w:eastAsia="Times New Roman" w:cs="Times New Roman"/>
          <w:szCs w:val="24"/>
        </w:rPr>
        <w:t xml:space="preserve"> Requires SOS to</w:t>
      </w:r>
      <w:r w:rsidRPr="00A94CAF">
        <w:rPr>
          <w:rFonts w:eastAsia="Times New Roman" w:cs="Times New Roman"/>
          <w:szCs w:val="24"/>
        </w:rPr>
        <w:t xml:space="preserve"> prescribe the form and content of the signature sheet that satisfies requirements of this code.</w:t>
      </w:r>
    </w:p>
    <w:p w:rsidR="009B5D97" w:rsidRPr="00A94CAF" w:rsidRDefault="009B5D97" w:rsidP="00D019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B5D97" w:rsidRDefault="009B5D97" w:rsidP="00D0199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94CAF">
        <w:rPr>
          <w:rFonts w:eastAsia="Times New Roman" w:cs="Times New Roman"/>
          <w:szCs w:val="24"/>
        </w:rPr>
        <w:t xml:space="preserve">SECTION 5. </w:t>
      </w:r>
      <w:r>
        <w:rPr>
          <w:rFonts w:eastAsia="Times New Roman" w:cs="Times New Roman"/>
          <w:szCs w:val="24"/>
        </w:rPr>
        <w:t>Amends</w:t>
      </w:r>
      <w:r w:rsidRPr="00A94CAF">
        <w:rPr>
          <w:rFonts w:eastAsia="Times New Roman" w:cs="Times New Roman"/>
          <w:szCs w:val="24"/>
        </w:rPr>
        <w:t xml:space="preserve"> Section 272.011(b), Election Code, as follows:</w:t>
      </w:r>
    </w:p>
    <w:p w:rsidR="009B5D97" w:rsidRPr="00A94CAF" w:rsidRDefault="009B5D97" w:rsidP="00D019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B5D97" w:rsidRPr="00A94CAF" w:rsidRDefault="009B5D97" w:rsidP="00D019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94CAF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Requires SOS to </w:t>
      </w:r>
      <w:r w:rsidRPr="00A94CAF">
        <w:rPr>
          <w:rFonts w:eastAsia="Times New Roman" w:cs="Times New Roman"/>
          <w:szCs w:val="24"/>
        </w:rPr>
        <w:t xml:space="preserve">prepare the translation for election materials required to be provided in a language other than English or Spanish for </w:t>
      </w:r>
      <w:r>
        <w:rPr>
          <w:rFonts w:eastAsia="Times New Roman" w:cs="Times New Roman"/>
          <w:szCs w:val="24"/>
        </w:rPr>
        <w:t xml:space="preserve">certain voter forms, including </w:t>
      </w:r>
      <w:r>
        <w:t xml:space="preserve">the carrier envelope, signature sheet, and voting instructions required by a certain section. </w:t>
      </w:r>
    </w:p>
    <w:p w:rsidR="009B5D97" w:rsidRDefault="009B5D97" w:rsidP="00D019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B5D97" w:rsidRPr="00C8671F" w:rsidRDefault="009B5D97" w:rsidP="00D0199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94CAF">
        <w:rPr>
          <w:rFonts w:eastAsia="Times New Roman" w:cs="Times New Roman"/>
          <w:szCs w:val="24"/>
        </w:rPr>
        <w:t xml:space="preserve">SECTION 6. </w:t>
      </w:r>
      <w:r>
        <w:rPr>
          <w:rFonts w:eastAsia="Times New Roman" w:cs="Times New Roman"/>
          <w:szCs w:val="24"/>
        </w:rPr>
        <w:t>E</w:t>
      </w:r>
      <w:r w:rsidRPr="00A94CAF">
        <w:rPr>
          <w:rFonts w:eastAsia="Times New Roman" w:cs="Times New Roman"/>
          <w:szCs w:val="24"/>
        </w:rPr>
        <w:t>ffect</w:t>
      </w:r>
      <w:r>
        <w:rPr>
          <w:rFonts w:eastAsia="Times New Roman" w:cs="Times New Roman"/>
          <w:szCs w:val="24"/>
        </w:rPr>
        <w:t xml:space="preserve">ive date: </w:t>
      </w:r>
      <w:r w:rsidRPr="00A94CAF">
        <w:rPr>
          <w:rFonts w:eastAsia="Times New Roman" w:cs="Times New Roman"/>
          <w:szCs w:val="24"/>
        </w:rPr>
        <w:t>September 1, 2023.</w:t>
      </w:r>
    </w:p>
    <w:sectPr w:rsidR="009B5D97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1B8C" w:rsidRDefault="000B1B8C" w:rsidP="000F1DF9">
      <w:pPr>
        <w:spacing w:after="0" w:line="240" w:lineRule="auto"/>
      </w:pPr>
      <w:r>
        <w:separator/>
      </w:r>
    </w:p>
  </w:endnote>
  <w:endnote w:type="continuationSeparator" w:id="0">
    <w:p w:rsidR="000B1B8C" w:rsidRDefault="000B1B8C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B1B8C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B5D97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B5D97">
                <w:rPr>
                  <w:sz w:val="20"/>
                  <w:szCs w:val="20"/>
                </w:rPr>
                <w:t>H.B. 4780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B5D97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B1B8C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1B8C" w:rsidRDefault="000B1B8C" w:rsidP="000F1DF9">
      <w:pPr>
        <w:spacing w:after="0" w:line="240" w:lineRule="auto"/>
      </w:pPr>
      <w:r>
        <w:separator/>
      </w:r>
    </w:p>
  </w:footnote>
  <w:footnote w:type="continuationSeparator" w:id="0">
    <w:p w:rsidR="000B1B8C" w:rsidRDefault="000B1B8C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1B8C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9B5D97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1CF2A"/>
  <w15:docId w15:val="{9DD10AF8-6EA4-4A05-A33D-F2954730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5D97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D416ED6ED390433B82075C173C94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F3C52-ADC2-4AD4-9159-6EFCBFC97A86}"/>
      </w:docPartPr>
      <w:docPartBody>
        <w:p w:rsidR="00000000" w:rsidRDefault="00B176DA"/>
      </w:docPartBody>
    </w:docPart>
    <w:docPart>
      <w:docPartPr>
        <w:name w:val="2C152FEEF2194C85A0838D4E1DBE2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8C3EF-106F-47E2-B992-99161DD98E02}"/>
      </w:docPartPr>
      <w:docPartBody>
        <w:p w:rsidR="00000000" w:rsidRDefault="00B176DA"/>
      </w:docPartBody>
    </w:docPart>
    <w:docPart>
      <w:docPartPr>
        <w:name w:val="B05D16978CB64A2B9A9C5B2F93562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FA7EA-EC0D-4A0C-AC08-4318F9D7BF9B}"/>
      </w:docPartPr>
      <w:docPartBody>
        <w:p w:rsidR="00000000" w:rsidRDefault="00B176DA"/>
      </w:docPartBody>
    </w:docPart>
    <w:docPart>
      <w:docPartPr>
        <w:name w:val="ADA331C4380244A8991FBA33F549F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D12D1-FF9C-4AC1-AE62-CFB7E05F688F}"/>
      </w:docPartPr>
      <w:docPartBody>
        <w:p w:rsidR="00000000" w:rsidRDefault="00B176DA"/>
      </w:docPartBody>
    </w:docPart>
    <w:docPart>
      <w:docPartPr>
        <w:name w:val="6B79A1EA717545F1806724AA8D5E3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11EEE-3D3D-485C-969A-9F61AC9B3380}"/>
      </w:docPartPr>
      <w:docPartBody>
        <w:p w:rsidR="00000000" w:rsidRDefault="00B176DA"/>
      </w:docPartBody>
    </w:docPart>
    <w:docPart>
      <w:docPartPr>
        <w:name w:val="CFE21700663845279AD9D00905F6A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C59EA-A582-440A-8C6B-31EAE749F847}"/>
      </w:docPartPr>
      <w:docPartBody>
        <w:p w:rsidR="00000000" w:rsidRDefault="00B176DA"/>
      </w:docPartBody>
    </w:docPart>
    <w:docPart>
      <w:docPartPr>
        <w:name w:val="8B3F7B53B8794BE5B5BD5EB05BA43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7721-92CA-4CA5-8DBF-00F4B339F953}"/>
      </w:docPartPr>
      <w:docPartBody>
        <w:p w:rsidR="00000000" w:rsidRDefault="00B176DA"/>
      </w:docPartBody>
    </w:docPart>
    <w:docPart>
      <w:docPartPr>
        <w:name w:val="ED6AEFCC98604C5A9CF53FFEB3D52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2F27C-475B-49B0-9AF3-FD72169C2A75}"/>
      </w:docPartPr>
      <w:docPartBody>
        <w:p w:rsidR="00000000" w:rsidRDefault="00B176DA"/>
      </w:docPartBody>
    </w:docPart>
    <w:docPart>
      <w:docPartPr>
        <w:name w:val="480913688A714175885D3F8047CB0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3E86-4382-4396-83AC-D82EB82036B7}"/>
      </w:docPartPr>
      <w:docPartBody>
        <w:p w:rsidR="00000000" w:rsidRDefault="00B176DA"/>
      </w:docPartBody>
    </w:docPart>
    <w:docPart>
      <w:docPartPr>
        <w:name w:val="23675B4AE3C241E8A525EF2D6AD03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45ABE-131C-40BA-89F2-FDA9A8D7D3A7}"/>
      </w:docPartPr>
      <w:docPartBody>
        <w:p w:rsidR="00000000" w:rsidRDefault="003173EC" w:rsidP="003173EC">
          <w:pPr>
            <w:pStyle w:val="23675B4AE3C241E8A525EF2D6AD03ECF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2CB60828FD04284B450AEF7349A9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1C390-4836-491E-A947-4D59E4DF65AC}"/>
      </w:docPartPr>
      <w:docPartBody>
        <w:p w:rsidR="00000000" w:rsidRDefault="00B176DA"/>
      </w:docPartBody>
    </w:docPart>
    <w:docPart>
      <w:docPartPr>
        <w:name w:val="7FBC0C7F557B4E52A4D29CAB0D0FA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B21A2-7986-4818-AEE3-513C2490DCC4}"/>
      </w:docPartPr>
      <w:docPartBody>
        <w:p w:rsidR="00000000" w:rsidRDefault="00B176DA"/>
      </w:docPartBody>
    </w:docPart>
    <w:docPart>
      <w:docPartPr>
        <w:name w:val="4AC2FE664F53439A8180D41C9C461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6371C-C384-4918-AAAA-95685866785E}"/>
      </w:docPartPr>
      <w:docPartBody>
        <w:p w:rsidR="00000000" w:rsidRDefault="003173EC" w:rsidP="003173EC">
          <w:pPr>
            <w:pStyle w:val="4AC2FE664F53439A8180D41C9C4612CC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B3DEE2737AB479C8073A132D0F5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59F03-9EB3-4E11-AB03-5DE55329B171}"/>
      </w:docPartPr>
      <w:docPartBody>
        <w:p w:rsidR="00000000" w:rsidRDefault="00B176DA"/>
      </w:docPartBody>
    </w:docPart>
    <w:docPart>
      <w:docPartPr>
        <w:name w:val="81EA9368C01743D9BB9A5596B22C7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70CD-2DB2-459F-B970-1389D7B5074C}"/>
      </w:docPartPr>
      <w:docPartBody>
        <w:p w:rsidR="00000000" w:rsidRDefault="00B176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173EC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176DA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3EC"/>
    <w:rPr>
      <w:color w:val="808080"/>
    </w:rPr>
  </w:style>
  <w:style w:type="paragraph" w:customStyle="1" w:styleId="23675B4AE3C241E8A525EF2D6AD03ECF">
    <w:name w:val="23675B4AE3C241E8A525EF2D6AD03ECF"/>
    <w:rsid w:val="003173EC"/>
    <w:pPr>
      <w:spacing w:after="160" w:line="259" w:lineRule="auto"/>
    </w:pPr>
  </w:style>
  <w:style w:type="paragraph" w:customStyle="1" w:styleId="4AC2FE664F53439A8180D41C9C4612CC">
    <w:name w:val="4AC2FE664F53439A8180D41C9C4612CC"/>
    <w:rsid w:val="003173EC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631</Words>
  <Characters>3598</Characters>
  <Application>Microsoft Office Word</Application>
  <DocSecurity>0</DocSecurity>
  <Lines>29</Lines>
  <Paragraphs>8</Paragraphs>
  <ScaleCrop>false</ScaleCrop>
  <Company>Texas Legislative Council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2023-05-17T21:17:00Z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