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B0177" w14:paraId="38AC8ACF" w14:textId="77777777" w:rsidTr="00345119">
        <w:tc>
          <w:tcPr>
            <w:tcW w:w="9576" w:type="dxa"/>
            <w:noWrap/>
          </w:tcPr>
          <w:p w14:paraId="5FFAEEEB" w14:textId="77777777" w:rsidR="008423E4" w:rsidRPr="0022177D" w:rsidRDefault="00164A3C" w:rsidP="001A71C2">
            <w:pPr>
              <w:pStyle w:val="Heading1"/>
            </w:pPr>
            <w:r w:rsidRPr="00631897">
              <w:t>BILL ANALYSIS</w:t>
            </w:r>
          </w:p>
        </w:tc>
      </w:tr>
    </w:tbl>
    <w:p w14:paraId="4E55EE15" w14:textId="77777777" w:rsidR="008423E4" w:rsidRPr="0022177D" w:rsidRDefault="008423E4" w:rsidP="001A71C2">
      <w:pPr>
        <w:jc w:val="center"/>
      </w:pPr>
    </w:p>
    <w:p w14:paraId="519B6F06" w14:textId="77777777" w:rsidR="008423E4" w:rsidRPr="00B31F0E" w:rsidRDefault="008423E4" w:rsidP="001A71C2"/>
    <w:p w14:paraId="52FF1963" w14:textId="77777777" w:rsidR="008423E4" w:rsidRPr="00742794" w:rsidRDefault="008423E4" w:rsidP="001A71C2">
      <w:pPr>
        <w:tabs>
          <w:tab w:val="right" w:pos="9360"/>
        </w:tabs>
      </w:pPr>
    </w:p>
    <w:tbl>
      <w:tblPr>
        <w:tblW w:w="0" w:type="auto"/>
        <w:tblLayout w:type="fixed"/>
        <w:tblLook w:val="01E0" w:firstRow="1" w:lastRow="1" w:firstColumn="1" w:lastColumn="1" w:noHBand="0" w:noVBand="0"/>
      </w:tblPr>
      <w:tblGrid>
        <w:gridCol w:w="9576"/>
      </w:tblGrid>
      <w:tr w:rsidR="003B0177" w14:paraId="38415582" w14:textId="77777777" w:rsidTr="00345119">
        <w:tc>
          <w:tcPr>
            <w:tcW w:w="9576" w:type="dxa"/>
          </w:tcPr>
          <w:p w14:paraId="1F7DCD7F" w14:textId="5EFD64C9" w:rsidR="008423E4" w:rsidRPr="00861995" w:rsidRDefault="00164A3C" w:rsidP="001A71C2">
            <w:pPr>
              <w:jc w:val="right"/>
            </w:pPr>
            <w:r>
              <w:t>H.B. 5007</w:t>
            </w:r>
          </w:p>
        </w:tc>
      </w:tr>
      <w:tr w:rsidR="003B0177" w14:paraId="11C15B26" w14:textId="77777777" w:rsidTr="00345119">
        <w:tc>
          <w:tcPr>
            <w:tcW w:w="9576" w:type="dxa"/>
          </w:tcPr>
          <w:p w14:paraId="3D7A23EF" w14:textId="6EBD4308" w:rsidR="008423E4" w:rsidRPr="00861995" w:rsidRDefault="00164A3C" w:rsidP="001A71C2">
            <w:pPr>
              <w:jc w:val="right"/>
            </w:pPr>
            <w:r>
              <w:t xml:space="preserve">By: </w:t>
            </w:r>
            <w:r w:rsidR="000B7FEA">
              <w:t>Plesa</w:t>
            </w:r>
          </w:p>
        </w:tc>
      </w:tr>
      <w:tr w:rsidR="003B0177" w14:paraId="41ACC0DD" w14:textId="77777777" w:rsidTr="00345119">
        <w:tc>
          <w:tcPr>
            <w:tcW w:w="9576" w:type="dxa"/>
          </w:tcPr>
          <w:p w14:paraId="41D273AE" w14:textId="07C34BFF" w:rsidR="008423E4" w:rsidRPr="00861995" w:rsidRDefault="00164A3C" w:rsidP="001A71C2">
            <w:pPr>
              <w:jc w:val="right"/>
            </w:pPr>
            <w:r>
              <w:t>Criminal Jurisprudence</w:t>
            </w:r>
          </w:p>
        </w:tc>
      </w:tr>
      <w:tr w:rsidR="003B0177" w14:paraId="27173F63" w14:textId="77777777" w:rsidTr="00345119">
        <w:tc>
          <w:tcPr>
            <w:tcW w:w="9576" w:type="dxa"/>
          </w:tcPr>
          <w:p w14:paraId="1B6FB248" w14:textId="3541CB88" w:rsidR="008423E4" w:rsidRDefault="00164A3C" w:rsidP="001A71C2">
            <w:pPr>
              <w:jc w:val="right"/>
            </w:pPr>
            <w:r>
              <w:t>Committee Report (Unamended)</w:t>
            </w:r>
          </w:p>
        </w:tc>
      </w:tr>
    </w:tbl>
    <w:p w14:paraId="41E77A87" w14:textId="77777777" w:rsidR="008423E4" w:rsidRDefault="008423E4" w:rsidP="001A71C2">
      <w:pPr>
        <w:tabs>
          <w:tab w:val="right" w:pos="9360"/>
        </w:tabs>
      </w:pPr>
    </w:p>
    <w:p w14:paraId="68546468" w14:textId="77777777" w:rsidR="008423E4" w:rsidRDefault="008423E4" w:rsidP="001A71C2"/>
    <w:p w14:paraId="089CE20B" w14:textId="77777777" w:rsidR="008423E4" w:rsidRDefault="008423E4" w:rsidP="001A71C2"/>
    <w:tbl>
      <w:tblPr>
        <w:tblW w:w="0" w:type="auto"/>
        <w:tblCellMar>
          <w:left w:w="115" w:type="dxa"/>
          <w:right w:w="115" w:type="dxa"/>
        </w:tblCellMar>
        <w:tblLook w:val="01E0" w:firstRow="1" w:lastRow="1" w:firstColumn="1" w:lastColumn="1" w:noHBand="0" w:noVBand="0"/>
      </w:tblPr>
      <w:tblGrid>
        <w:gridCol w:w="9360"/>
      </w:tblGrid>
      <w:tr w:rsidR="003B0177" w14:paraId="1D65EF39" w14:textId="77777777" w:rsidTr="00345119">
        <w:tc>
          <w:tcPr>
            <w:tcW w:w="9576" w:type="dxa"/>
          </w:tcPr>
          <w:p w14:paraId="059887EE" w14:textId="77777777" w:rsidR="008423E4" w:rsidRPr="00A8133F" w:rsidRDefault="00164A3C" w:rsidP="001A71C2">
            <w:pPr>
              <w:rPr>
                <w:b/>
              </w:rPr>
            </w:pPr>
            <w:r w:rsidRPr="009C1E9A">
              <w:rPr>
                <w:b/>
                <w:u w:val="single"/>
              </w:rPr>
              <w:t>BACKGROUND AND PURPOSE</w:t>
            </w:r>
            <w:r>
              <w:rPr>
                <w:b/>
              </w:rPr>
              <w:t xml:space="preserve"> </w:t>
            </w:r>
          </w:p>
          <w:p w14:paraId="47A37753" w14:textId="77777777" w:rsidR="008423E4" w:rsidRDefault="008423E4" w:rsidP="001A71C2"/>
          <w:p w14:paraId="65257807" w14:textId="2AFEBE68" w:rsidR="008423E4" w:rsidRDefault="00164A3C" w:rsidP="001A71C2">
            <w:pPr>
              <w:pStyle w:val="Header"/>
              <w:tabs>
                <w:tab w:val="clear" w:pos="4320"/>
                <w:tab w:val="clear" w:pos="8640"/>
              </w:tabs>
              <w:jc w:val="both"/>
            </w:pPr>
            <w:r>
              <w:t>Under our nation's founding principles and laws</w:t>
            </w:r>
            <w:r w:rsidR="00210B46">
              <w:t>,</w:t>
            </w:r>
            <w:r>
              <w:t xml:space="preserve"> a person is entitled to a presumption of </w:t>
            </w:r>
            <w:r w:rsidR="000C450A">
              <w:t>innocence</w:t>
            </w:r>
            <w:r>
              <w:t xml:space="preserve"> until proven guilty. Many Texans are arrested and charged each year and have an opportunity to prove their innocence in court</w:t>
            </w:r>
            <w:r w:rsidR="00210B46">
              <w:t>,</w:t>
            </w:r>
            <w:r>
              <w:t xml:space="preserve"> and many prevail and are subsequently acquitted. The expunction process in Texas can be costly and complicated, especially </w:t>
            </w:r>
            <w:r w:rsidR="000C450A">
              <w:t xml:space="preserve">for </w:t>
            </w:r>
            <w:r>
              <w:t>t</w:t>
            </w:r>
            <w:r>
              <w:t>hose who</w:t>
            </w:r>
            <w:r w:rsidR="00FE6BEC">
              <w:t xml:space="preserve"> have</w:t>
            </w:r>
            <w:r>
              <w:t xml:space="preserve"> undertaken court costs and fees and secured legal counsel to prove their innocence in criminal court proceedings. Upon acquittal, the onus remains on the acquitted persons to understand and navigate the expunction process to have their record</w:t>
            </w:r>
            <w:r>
              <w:t>s and name</w:t>
            </w:r>
            <w:r w:rsidR="00FE6BEC">
              <w:t>s</w:t>
            </w:r>
            <w:r>
              <w:t xml:space="preserve"> cleared of wrongdoing and accusation. Arrest records associated with acquitted offenses continue posing hardships for Texans when seeking gainful employment and housing. </w:t>
            </w:r>
            <w:r w:rsidR="00E02042">
              <w:t xml:space="preserve">H.B. </w:t>
            </w:r>
            <w:r>
              <w:t xml:space="preserve">5007 </w:t>
            </w:r>
            <w:r w:rsidR="00E02042">
              <w:t>seeks to address these issues</w:t>
            </w:r>
            <w:r w:rsidR="00210B46">
              <w:t xml:space="preserve"> and provide for automatic expunction</w:t>
            </w:r>
            <w:r w:rsidR="00603207">
              <w:t xml:space="preserve"> for certain persons who are tried for and subsequently acquitted of an offense</w:t>
            </w:r>
            <w:r w:rsidR="00E02042">
              <w:t xml:space="preserve"> by </w:t>
            </w:r>
            <w:r>
              <w:t>requir</w:t>
            </w:r>
            <w:r w:rsidR="00E02042">
              <w:t>ing</w:t>
            </w:r>
            <w:r>
              <w:t xml:space="preserve"> </w:t>
            </w:r>
            <w:r w:rsidR="00210B46">
              <w:t xml:space="preserve">a </w:t>
            </w:r>
            <w:r>
              <w:t xml:space="preserve">trial court </w:t>
            </w:r>
            <w:r w:rsidR="00210B46">
              <w:t xml:space="preserve">that </w:t>
            </w:r>
            <w:r>
              <w:t xml:space="preserve">is a district court, justice court, or municipal court of record to enter an order of expunction for the person entitled to </w:t>
            </w:r>
            <w:r w:rsidR="00603207">
              <w:t xml:space="preserve">the </w:t>
            </w:r>
            <w:r>
              <w:t>expunction not</w:t>
            </w:r>
            <w:r>
              <w:t xml:space="preserve"> later than the 30th day after the date of acquittal.</w:t>
            </w:r>
          </w:p>
          <w:p w14:paraId="697A8C51" w14:textId="77777777" w:rsidR="008423E4" w:rsidRPr="00E26B13" w:rsidRDefault="008423E4" w:rsidP="001A71C2">
            <w:pPr>
              <w:rPr>
                <w:b/>
              </w:rPr>
            </w:pPr>
          </w:p>
        </w:tc>
      </w:tr>
      <w:tr w:rsidR="003B0177" w14:paraId="2D769C8C" w14:textId="77777777" w:rsidTr="00345119">
        <w:tc>
          <w:tcPr>
            <w:tcW w:w="9576" w:type="dxa"/>
          </w:tcPr>
          <w:p w14:paraId="6A97117B" w14:textId="77777777" w:rsidR="0017725B" w:rsidRDefault="00164A3C" w:rsidP="001A71C2">
            <w:pPr>
              <w:rPr>
                <w:b/>
                <w:u w:val="single"/>
              </w:rPr>
            </w:pPr>
            <w:r>
              <w:rPr>
                <w:b/>
                <w:u w:val="single"/>
              </w:rPr>
              <w:t>CRIMINAL JUSTICE IMPACT</w:t>
            </w:r>
          </w:p>
          <w:p w14:paraId="4086893B" w14:textId="77777777" w:rsidR="0017725B" w:rsidRDefault="0017725B" w:rsidP="001A71C2">
            <w:pPr>
              <w:rPr>
                <w:b/>
                <w:u w:val="single"/>
              </w:rPr>
            </w:pPr>
          </w:p>
          <w:p w14:paraId="40472FC1" w14:textId="05FFD3C9" w:rsidR="00E92911" w:rsidRPr="00E92911" w:rsidRDefault="00164A3C" w:rsidP="001A71C2">
            <w:pPr>
              <w:jc w:val="both"/>
            </w:pPr>
            <w:r>
              <w:t>It is the committee's opinion that this bill does not expressly create a criminal offense, increase the punishment for an existing criminal offense or category of offenses, or</w:t>
            </w:r>
            <w:r>
              <w:t xml:space="preserve"> change the eligibility of a person for community supervision, parole, or mandatory supervision.</w:t>
            </w:r>
          </w:p>
          <w:p w14:paraId="5B7B8A54" w14:textId="77777777" w:rsidR="0017725B" w:rsidRPr="0017725B" w:rsidRDefault="0017725B" w:rsidP="001A71C2">
            <w:pPr>
              <w:rPr>
                <w:b/>
                <w:u w:val="single"/>
              </w:rPr>
            </w:pPr>
          </w:p>
        </w:tc>
      </w:tr>
      <w:tr w:rsidR="003B0177" w14:paraId="12C9D288" w14:textId="77777777" w:rsidTr="00345119">
        <w:tc>
          <w:tcPr>
            <w:tcW w:w="9576" w:type="dxa"/>
          </w:tcPr>
          <w:p w14:paraId="3A606D25" w14:textId="77777777" w:rsidR="008423E4" w:rsidRPr="00A8133F" w:rsidRDefault="00164A3C" w:rsidP="001A71C2">
            <w:pPr>
              <w:rPr>
                <w:b/>
              </w:rPr>
            </w:pPr>
            <w:r w:rsidRPr="009C1E9A">
              <w:rPr>
                <w:b/>
                <w:u w:val="single"/>
              </w:rPr>
              <w:t>RULEMAKING AUTHORITY</w:t>
            </w:r>
            <w:r>
              <w:rPr>
                <w:b/>
              </w:rPr>
              <w:t xml:space="preserve"> </w:t>
            </w:r>
          </w:p>
          <w:p w14:paraId="2047E675" w14:textId="77777777" w:rsidR="008423E4" w:rsidRDefault="008423E4" w:rsidP="001A71C2"/>
          <w:p w14:paraId="5E327DF6" w14:textId="52174213" w:rsidR="00E92911" w:rsidRDefault="00164A3C" w:rsidP="001A71C2">
            <w:pPr>
              <w:pStyle w:val="Header"/>
              <w:tabs>
                <w:tab w:val="clear" w:pos="4320"/>
                <w:tab w:val="clear" w:pos="8640"/>
              </w:tabs>
              <w:jc w:val="both"/>
            </w:pPr>
            <w:r>
              <w:t xml:space="preserve">It is the committee's opinion that this bill does not expressly grant any additional rulemaking authority to a state officer, </w:t>
            </w:r>
            <w:r>
              <w:t>department, agency, or institution.</w:t>
            </w:r>
          </w:p>
          <w:p w14:paraId="7956D22C" w14:textId="77777777" w:rsidR="008423E4" w:rsidRPr="00E21FDC" w:rsidRDefault="008423E4" w:rsidP="001A71C2">
            <w:pPr>
              <w:rPr>
                <w:b/>
              </w:rPr>
            </w:pPr>
          </w:p>
        </w:tc>
      </w:tr>
      <w:tr w:rsidR="003B0177" w14:paraId="52428AD2" w14:textId="77777777" w:rsidTr="00345119">
        <w:tc>
          <w:tcPr>
            <w:tcW w:w="9576" w:type="dxa"/>
          </w:tcPr>
          <w:p w14:paraId="639E63AD" w14:textId="77777777" w:rsidR="008423E4" w:rsidRPr="00A8133F" w:rsidRDefault="00164A3C" w:rsidP="001A71C2">
            <w:pPr>
              <w:rPr>
                <w:b/>
              </w:rPr>
            </w:pPr>
            <w:r w:rsidRPr="009C1E9A">
              <w:rPr>
                <w:b/>
                <w:u w:val="single"/>
              </w:rPr>
              <w:t>ANALYSIS</w:t>
            </w:r>
            <w:r>
              <w:rPr>
                <w:b/>
              </w:rPr>
              <w:t xml:space="preserve"> </w:t>
            </w:r>
          </w:p>
          <w:p w14:paraId="4E62CD7F" w14:textId="77777777" w:rsidR="008423E4" w:rsidRDefault="008423E4" w:rsidP="001A71C2"/>
          <w:p w14:paraId="55CA884F" w14:textId="71D368AE" w:rsidR="00CE3CF1" w:rsidRDefault="00164A3C" w:rsidP="001A71C2">
            <w:pPr>
              <w:pStyle w:val="Header"/>
              <w:tabs>
                <w:tab w:val="clear" w:pos="4320"/>
                <w:tab w:val="clear" w:pos="8640"/>
              </w:tabs>
              <w:jc w:val="both"/>
            </w:pPr>
            <w:r>
              <w:t xml:space="preserve">H.B. 5007 amends the Code </w:t>
            </w:r>
            <w:r w:rsidR="00894AD4">
              <w:t xml:space="preserve">of Criminal Procedure to </w:t>
            </w:r>
            <w:r w:rsidR="0091099E">
              <w:t>provide for</w:t>
            </w:r>
            <w:r w:rsidR="00894AD4">
              <w:t xml:space="preserve"> the automatic expunction of arrest records and files for </w:t>
            </w:r>
            <w:r w:rsidR="00D83BE0">
              <w:t xml:space="preserve">a </w:t>
            </w:r>
            <w:r w:rsidR="00894AD4">
              <w:t xml:space="preserve">person </w:t>
            </w:r>
            <w:r w:rsidR="00D83BE0">
              <w:t xml:space="preserve">entitled to expunction because they </w:t>
            </w:r>
            <w:r w:rsidR="00894AD4">
              <w:t>are tried for an offense and subsequently acquitted</w:t>
            </w:r>
            <w:r w:rsidR="0091099E">
              <w:t xml:space="preserve"> by the trial court</w:t>
            </w:r>
            <w:r w:rsidR="00392975">
              <w:t xml:space="preserve"> </w:t>
            </w:r>
            <w:r w:rsidR="0091099E">
              <w:t xml:space="preserve">by removing the conditions that trigger the requirement for the court to enter the order of expunction </w:t>
            </w:r>
            <w:r w:rsidR="0036479A">
              <w:t>for</w:t>
            </w:r>
            <w:r w:rsidR="00C55711" w:rsidRPr="00C55711">
              <w:t xml:space="preserve"> </w:t>
            </w:r>
            <w:r w:rsidR="00D83BE0">
              <w:t>such a</w:t>
            </w:r>
            <w:r w:rsidR="00C55711" w:rsidRPr="00C55711">
              <w:t xml:space="preserve"> person</w:t>
            </w:r>
            <w:r w:rsidR="00D32469">
              <w:t xml:space="preserve"> </w:t>
            </w:r>
            <w:r w:rsidR="00D32469" w:rsidRPr="00D32469">
              <w:t>not later than the 30th day after the date of the acquittal</w:t>
            </w:r>
            <w:r>
              <w:t xml:space="preserve">. </w:t>
            </w:r>
            <w:r w:rsidR="0036479A">
              <w:t>The bill</w:t>
            </w:r>
            <w:r>
              <w:t xml:space="preserve"> requires </w:t>
            </w:r>
            <w:r w:rsidR="000C450A">
              <w:t xml:space="preserve">the </w:t>
            </w:r>
            <w:r>
              <w:t>trial cour</w:t>
            </w:r>
            <w:r>
              <w:t>t</w:t>
            </w:r>
            <w:r w:rsidR="000C450A">
              <w:t xml:space="preserve">, if it </w:t>
            </w:r>
            <w:r w:rsidR="000C450A" w:rsidRPr="000C450A">
              <w:t xml:space="preserve">is not a district court, a justice court, or a municipal court of record, </w:t>
            </w:r>
            <w:r>
              <w:t xml:space="preserve">to </w:t>
            </w:r>
            <w:r w:rsidRPr="00CE3CF1">
              <w:t xml:space="preserve">forward the proposed order, and all information required in a petition </w:t>
            </w:r>
            <w:r w:rsidR="0036479A">
              <w:t>under</w:t>
            </w:r>
            <w:r w:rsidR="000C450A">
              <w:t xml:space="preserve"> applicable </w:t>
            </w:r>
            <w:r w:rsidR="0036479A">
              <w:t>state law</w:t>
            </w:r>
            <w:r w:rsidR="00CF5F21">
              <w:t xml:space="preserve">, </w:t>
            </w:r>
            <w:r w:rsidRPr="00CE3CF1">
              <w:t>to a district court in the county to proceed in the</w:t>
            </w:r>
            <w:r w:rsidR="00642ECC">
              <w:t xml:space="preserve"> </w:t>
            </w:r>
            <w:r w:rsidRPr="00CE3CF1">
              <w:t>manner</w:t>
            </w:r>
            <w:r w:rsidR="0036479A">
              <w:t xml:space="preserve"> provided law</w:t>
            </w:r>
            <w:r w:rsidR="002B19A1">
              <w:t>.</w:t>
            </w:r>
            <w:r w:rsidR="00642ECC">
              <w:t xml:space="preserve"> The bill applies </w:t>
            </w:r>
            <w:r w:rsidR="002D2994">
              <w:t>to the expunction of arrest records and files for a person entitled to that expunction</w:t>
            </w:r>
            <w:r w:rsidR="0036479A">
              <w:t xml:space="preserve"> under applicable state law</w:t>
            </w:r>
            <w:r w:rsidR="002D2994">
              <w:t xml:space="preserve"> before, on, or after the </w:t>
            </w:r>
            <w:r w:rsidR="00FE6BEC">
              <w:t xml:space="preserve">bill's </w:t>
            </w:r>
            <w:r w:rsidR="002D2994">
              <w:t>effective</w:t>
            </w:r>
            <w:r w:rsidR="00FE6BEC">
              <w:t xml:space="preserve"> date</w:t>
            </w:r>
            <w:r w:rsidR="0036479A">
              <w:t>, regardless of when the underlying arrest occurred</w:t>
            </w:r>
            <w:r w:rsidR="002D2994">
              <w:t xml:space="preserve">. </w:t>
            </w:r>
            <w:r w:rsidR="002B19A1">
              <w:t xml:space="preserve"> </w:t>
            </w:r>
          </w:p>
          <w:p w14:paraId="0DB21C95" w14:textId="77777777" w:rsidR="000C450A" w:rsidRDefault="000C450A" w:rsidP="001A71C2">
            <w:pPr>
              <w:pStyle w:val="Header"/>
              <w:jc w:val="both"/>
            </w:pPr>
          </w:p>
          <w:p w14:paraId="1161DD77" w14:textId="704AF575" w:rsidR="000C450A" w:rsidRPr="009C36CD" w:rsidRDefault="00164A3C" w:rsidP="001A71C2">
            <w:pPr>
              <w:pStyle w:val="Header"/>
              <w:jc w:val="both"/>
            </w:pPr>
            <w:r>
              <w:t xml:space="preserve">H.B. 5007 establishes that for a person who is entitled to </w:t>
            </w:r>
            <w:r w:rsidR="00D83BE0">
              <w:t>the</w:t>
            </w:r>
            <w:r>
              <w:t xml:space="preserve"> expunction based on an acquittal that occurred before the bill's effective date, notwithstanding the 30-day time limit provided for the court to enter an automatic order of expunction</w:t>
            </w:r>
            <w:r w:rsidR="0036479A">
              <w:t xml:space="preserve"> under the bill's provisions</w:t>
            </w:r>
            <w:r>
              <w:t xml:space="preserve">, the court </w:t>
            </w:r>
            <w:r w:rsidR="0036479A">
              <w:t>is required to</w:t>
            </w:r>
            <w:r>
              <w:t xml:space="preserve"> enter the order of expunction for the person as soon as practicable after the court receives written notice from any party to the case about the person's entitlement to the expunction.</w:t>
            </w:r>
          </w:p>
          <w:p w14:paraId="21BFB2FE" w14:textId="77777777" w:rsidR="008423E4" w:rsidRPr="00835628" w:rsidRDefault="008423E4" w:rsidP="001A71C2">
            <w:pPr>
              <w:rPr>
                <w:b/>
              </w:rPr>
            </w:pPr>
          </w:p>
        </w:tc>
      </w:tr>
      <w:tr w:rsidR="003B0177" w14:paraId="60F1F774" w14:textId="77777777" w:rsidTr="00345119">
        <w:tc>
          <w:tcPr>
            <w:tcW w:w="9576" w:type="dxa"/>
          </w:tcPr>
          <w:p w14:paraId="5DD47E3E" w14:textId="77777777" w:rsidR="008423E4" w:rsidRPr="00A8133F" w:rsidRDefault="00164A3C" w:rsidP="001A71C2">
            <w:pPr>
              <w:rPr>
                <w:b/>
              </w:rPr>
            </w:pPr>
            <w:r w:rsidRPr="009C1E9A">
              <w:rPr>
                <w:b/>
                <w:u w:val="single"/>
              </w:rPr>
              <w:t>EFFECTIVE DATE</w:t>
            </w:r>
            <w:r>
              <w:rPr>
                <w:b/>
              </w:rPr>
              <w:t xml:space="preserve"> </w:t>
            </w:r>
          </w:p>
          <w:p w14:paraId="3BFBF634" w14:textId="77777777" w:rsidR="008423E4" w:rsidRDefault="008423E4" w:rsidP="001A71C2"/>
          <w:p w14:paraId="4C20EF06" w14:textId="12B9854F" w:rsidR="008423E4" w:rsidRPr="003624F2" w:rsidRDefault="00164A3C" w:rsidP="001A71C2">
            <w:pPr>
              <w:pStyle w:val="Header"/>
              <w:tabs>
                <w:tab w:val="clear" w:pos="4320"/>
                <w:tab w:val="clear" w:pos="8640"/>
              </w:tabs>
              <w:jc w:val="both"/>
            </w:pPr>
            <w:r>
              <w:t>Septemb</w:t>
            </w:r>
            <w:r>
              <w:t>er 1, 2023.</w:t>
            </w:r>
          </w:p>
          <w:p w14:paraId="267E939F" w14:textId="77777777" w:rsidR="008423E4" w:rsidRPr="00233FDB" w:rsidRDefault="008423E4" w:rsidP="001A71C2">
            <w:pPr>
              <w:rPr>
                <w:b/>
              </w:rPr>
            </w:pPr>
          </w:p>
        </w:tc>
      </w:tr>
    </w:tbl>
    <w:p w14:paraId="3DAEFBED" w14:textId="77777777" w:rsidR="008423E4" w:rsidRPr="00BE0E75" w:rsidRDefault="008423E4" w:rsidP="001A71C2">
      <w:pPr>
        <w:jc w:val="both"/>
        <w:rPr>
          <w:rFonts w:ascii="Arial" w:hAnsi="Arial"/>
          <w:sz w:val="16"/>
          <w:szCs w:val="16"/>
        </w:rPr>
      </w:pPr>
    </w:p>
    <w:p w14:paraId="7D038451" w14:textId="77777777" w:rsidR="004108C3" w:rsidRPr="008423E4" w:rsidRDefault="004108C3" w:rsidP="001A71C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99F39" w14:textId="77777777" w:rsidR="00000000" w:rsidRDefault="00164A3C">
      <w:r>
        <w:separator/>
      </w:r>
    </w:p>
  </w:endnote>
  <w:endnote w:type="continuationSeparator" w:id="0">
    <w:p w14:paraId="00CF309A" w14:textId="77777777" w:rsidR="00000000" w:rsidRDefault="0016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A7F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B0177" w14:paraId="78855F40" w14:textId="77777777" w:rsidTr="009C1E9A">
      <w:trPr>
        <w:cantSplit/>
      </w:trPr>
      <w:tc>
        <w:tcPr>
          <w:tcW w:w="0" w:type="pct"/>
        </w:tcPr>
        <w:p w14:paraId="77DF3537" w14:textId="77777777" w:rsidR="00137D90" w:rsidRDefault="00137D90" w:rsidP="009C1E9A">
          <w:pPr>
            <w:pStyle w:val="Footer"/>
            <w:tabs>
              <w:tab w:val="clear" w:pos="8640"/>
              <w:tab w:val="right" w:pos="9360"/>
            </w:tabs>
          </w:pPr>
        </w:p>
      </w:tc>
      <w:tc>
        <w:tcPr>
          <w:tcW w:w="2395" w:type="pct"/>
        </w:tcPr>
        <w:p w14:paraId="4909652F" w14:textId="77777777" w:rsidR="00137D90" w:rsidRDefault="00137D90" w:rsidP="009C1E9A">
          <w:pPr>
            <w:pStyle w:val="Footer"/>
            <w:tabs>
              <w:tab w:val="clear" w:pos="8640"/>
              <w:tab w:val="right" w:pos="9360"/>
            </w:tabs>
          </w:pPr>
        </w:p>
        <w:p w14:paraId="087B982A" w14:textId="77777777" w:rsidR="001A4310" w:rsidRDefault="001A4310" w:rsidP="009C1E9A">
          <w:pPr>
            <w:pStyle w:val="Footer"/>
            <w:tabs>
              <w:tab w:val="clear" w:pos="8640"/>
              <w:tab w:val="right" w:pos="9360"/>
            </w:tabs>
          </w:pPr>
        </w:p>
        <w:p w14:paraId="08893FCE" w14:textId="77777777" w:rsidR="00137D90" w:rsidRDefault="00137D90" w:rsidP="009C1E9A">
          <w:pPr>
            <w:pStyle w:val="Footer"/>
            <w:tabs>
              <w:tab w:val="clear" w:pos="8640"/>
              <w:tab w:val="right" w:pos="9360"/>
            </w:tabs>
          </w:pPr>
        </w:p>
      </w:tc>
      <w:tc>
        <w:tcPr>
          <w:tcW w:w="2453" w:type="pct"/>
        </w:tcPr>
        <w:p w14:paraId="14616C53" w14:textId="77777777" w:rsidR="00137D90" w:rsidRDefault="00137D90" w:rsidP="009C1E9A">
          <w:pPr>
            <w:pStyle w:val="Footer"/>
            <w:tabs>
              <w:tab w:val="clear" w:pos="8640"/>
              <w:tab w:val="right" w:pos="9360"/>
            </w:tabs>
            <w:jc w:val="right"/>
          </w:pPr>
        </w:p>
      </w:tc>
    </w:tr>
    <w:tr w:rsidR="003B0177" w14:paraId="58735D2F" w14:textId="77777777" w:rsidTr="009C1E9A">
      <w:trPr>
        <w:cantSplit/>
      </w:trPr>
      <w:tc>
        <w:tcPr>
          <w:tcW w:w="0" w:type="pct"/>
        </w:tcPr>
        <w:p w14:paraId="2FA415CF" w14:textId="77777777" w:rsidR="00EC379B" w:rsidRDefault="00EC379B" w:rsidP="009C1E9A">
          <w:pPr>
            <w:pStyle w:val="Footer"/>
            <w:tabs>
              <w:tab w:val="clear" w:pos="8640"/>
              <w:tab w:val="right" w:pos="9360"/>
            </w:tabs>
          </w:pPr>
        </w:p>
      </w:tc>
      <w:tc>
        <w:tcPr>
          <w:tcW w:w="2395" w:type="pct"/>
        </w:tcPr>
        <w:p w14:paraId="44E56DE8" w14:textId="4BD12DAA" w:rsidR="00EC379B" w:rsidRPr="009C1E9A" w:rsidRDefault="00164A3C" w:rsidP="009C1E9A">
          <w:pPr>
            <w:pStyle w:val="Footer"/>
            <w:tabs>
              <w:tab w:val="clear" w:pos="8640"/>
              <w:tab w:val="right" w:pos="9360"/>
            </w:tabs>
            <w:rPr>
              <w:rFonts w:ascii="Shruti" w:hAnsi="Shruti"/>
              <w:sz w:val="22"/>
            </w:rPr>
          </w:pPr>
          <w:r>
            <w:rPr>
              <w:rFonts w:ascii="Shruti" w:hAnsi="Shruti"/>
              <w:sz w:val="22"/>
            </w:rPr>
            <w:t>88R 25879-D</w:t>
          </w:r>
        </w:p>
      </w:tc>
      <w:tc>
        <w:tcPr>
          <w:tcW w:w="2453" w:type="pct"/>
        </w:tcPr>
        <w:p w14:paraId="30B6309A" w14:textId="5663D950" w:rsidR="00EC379B" w:rsidRDefault="00164A3C" w:rsidP="009C1E9A">
          <w:pPr>
            <w:pStyle w:val="Footer"/>
            <w:tabs>
              <w:tab w:val="clear" w:pos="8640"/>
              <w:tab w:val="right" w:pos="9360"/>
            </w:tabs>
            <w:jc w:val="right"/>
          </w:pPr>
          <w:r>
            <w:fldChar w:fldCharType="begin"/>
          </w:r>
          <w:r>
            <w:instrText xml:space="preserve"> DOCPROPERTY  OTID  \* MERGEFORMAT </w:instrText>
          </w:r>
          <w:r>
            <w:fldChar w:fldCharType="separate"/>
          </w:r>
          <w:r w:rsidR="007F087A">
            <w:t>23.116.1676</w:t>
          </w:r>
          <w:r>
            <w:fldChar w:fldCharType="end"/>
          </w:r>
        </w:p>
      </w:tc>
    </w:tr>
    <w:tr w:rsidR="003B0177" w14:paraId="7D754CD5" w14:textId="77777777" w:rsidTr="009C1E9A">
      <w:trPr>
        <w:cantSplit/>
      </w:trPr>
      <w:tc>
        <w:tcPr>
          <w:tcW w:w="0" w:type="pct"/>
        </w:tcPr>
        <w:p w14:paraId="5CCABAB9" w14:textId="77777777" w:rsidR="00EC379B" w:rsidRDefault="00EC379B" w:rsidP="009C1E9A">
          <w:pPr>
            <w:pStyle w:val="Footer"/>
            <w:tabs>
              <w:tab w:val="clear" w:pos="4320"/>
              <w:tab w:val="clear" w:pos="8640"/>
              <w:tab w:val="left" w:pos="2865"/>
            </w:tabs>
          </w:pPr>
        </w:p>
      </w:tc>
      <w:tc>
        <w:tcPr>
          <w:tcW w:w="2395" w:type="pct"/>
        </w:tcPr>
        <w:p w14:paraId="686A4590"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FFB96E7" w14:textId="77777777" w:rsidR="00EC379B" w:rsidRDefault="00EC379B" w:rsidP="006D504F">
          <w:pPr>
            <w:pStyle w:val="Footer"/>
            <w:rPr>
              <w:rStyle w:val="PageNumber"/>
            </w:rPr>
          </w:pPr>
        </w:p>
        <w:p w14:paraId="01D903D9" w14:textId="77777777" w:rsidR="00EC379B" w:rsidRDefault="00EC379B" w:rsidP="009C1E9A">
          <w:pPr>
            <w:pStyle w:val="Footer"/>
            <w:tabs>
              <w:tab w:val="clear" w:pos="8640"/>
              <w:tab w:val="right" w:pos="9360"/>
            </w:tabs>
            <w:jc w:val="right"/>
          </w:pPr>
        </w:p>
      </w:tc>
    </w:tr>
    <w:tr w:rsidR="003B0177" w14:paraId="1826A1C0" w14:textId="77777777" w:rsidTr="009C1E9A">
      <w:trPr>
        <w:cantSplit/>
        <w:trHeight w:val="323"/>
      </w:trPr>
      <w:tc>
        <w:tcPr>
          <w:tcW w:w="0" w:type="pct"/>
          <w:gridSpan w:val="3"/>
        </w:tcPr>
        <w:p w14:paraId="18117FA5" w14:textId="77777777" w:rsidR="00EC379B" w:rsidRDefault="00164A3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25A9582" w14:textId="77777777" w:rsidR="00EC379B" w:rsidRDefault="00EC379B" w:rsidP="009C1E9A">
          <w:pPr>
            <w:pStyle w:val="Footer"/>
            <w:tabs>
              <w:tab w:val="clear" w:pos="8640"/>
              <w:tab w:val="right" w:pos="9360"/>
            </w:tabs>
            <w:jc w:val="center"/>
          </w:pPr>
        </w:p>
      </w:tc>
    </w:tr>
  </w:tbl>
  <w:p w14:paraId="1D18109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CBE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AC0B" w14:textId="77777777" w:rsidR="00000000" w:rsidRDefault="00164A3C">
      <w:r>
        <w:separator/>
      </w:r>
    </w:p>
  </w:footnote>
  <w:footnote w:type="continuationSeparator" w:id="0">
    <w:p w14:paraId="53515ADA" w14:textId="77777777" w:rsidR="00000000" w:rsidRDefault="00164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802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796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4BE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68F3"/>
    <w:multiLevelType w:val="hybridMultilevel"/>
    <w:tmpl w:val="FA6C86C6"/>
    <w:lvl w:ilvl="0" w:tplc="5AA253BA">
      <w:start w:val="1"/>
      <w:numFmt w:val="bullet"/>
      <w:lvlText w:val=""/>
      <w:lvlJc w:val="left"/>
      <w:pPr>
        <w:tabs>
          <w:tab w:val="num" w:pos="720"/>
        </w:tabs>
        <w:ind w:left="720" w:hanging="360"/>
      </w:pPr>
      <w:rPr>
        <w:rFonts w:ascii="Symbol" w:hAnsi="Symbol" w:hint="default"/>
      </w:rPr>
    </w:lvl>
    <w:lvl w:ilvl="1" w:tplc="82BA94DC">
      <w:start w:val="1"/>
      <w:numFmt w:val="bullet"/>
      <w:lvlText w:val="o"/>
      <w:lvlJc w:val="left"/>
      <w:pPr>
        <w:ind w:left="1440" w:hanging="360"/>
      </w:pPr>
      <w:rPr>
        <w:rFonts w:ascii="Courier New" w:hAnsi="Courier New" w:cs="Courier New" w:hint="default"/>
      </w:rPr>
    </w:lvl>
    <w:lvl w:ilvl="2" w:tplc="563EFD70" w:tentative="1">
      <w:start w:val="1"/>
      <w:numFmt w:val="bullet"/>
      <w:lvlText w:val=""/>
      <w:lvlJc w:val="left"/>
      <w:pPr>
        <w:ind w:left="2160" w:hanging="360"/>
      </w:pPr>
      <w:rPr>
        <w:rFonts w:ascii="Wingdings" w:hAnsi="Wingdings" w:hint="default"/>
      </w:rPr>
    </w:lvl>
    <w:lvl w:ilvl="3" w:tplc="3EA0CBDC" w:tentative="1">
      <w:start w:val="1"/>
      <w:numFmt w:val="bullet"/>
      <w:lvlText w:val=""/>
      <w:lvlJc w:val="left"/>
      <w:pPr>
        <w:ind w:left="2880" w:hanging="360"/>
      </w:pPr>
      <w:rPr>
        <w:rFonts w:ascii="Symbol" w:hAnsi="Symbol" w:hint="default"/>
      </w:rPr>
    </w:lvl>
    <w:lvl w:ilvl="4" w:tplc="5B60FC4E" w:tentative="1">
      <w:start w:val="1"/>
      <w:numFmt w:val="bullet"/>
      <w:lvlText w:val="o"/>
      <w:lvlJc w:val="left"/>
      <w:pPr>
        <w:ind w:left="3600" w:hanging="360"/>
      </w:pPr>
      <w:rPr>
        <w:rFonts w:ascii="Courier New" w:hAnsi="Courier New" w:cs="Courier New" w:hint="default"/>
      </w:rPr>
    </w:lvl>
    <w:lvl w:ilvl="5" w:tplc="04BAD0E6" w:tentative="1">
      <w:start w:val="1"/>
      <w:numFmt w:val="bullet"/>
      <w:lvlText w:val=""/>
      <w:lvlJc w:val="left"/>
      <w:pPr>
        <w:ind w:left="4320" w:hanging="360"/>
      </w:pPr>
      <w:rPr>
        <w:rFonts w:ascii="Wingdings" w:hAnsi="Wingdings" w:hint="default"/>
      </w:rPr>
    </w:lvl>
    <w:lvl w:ilvl="6" w:tplc="A70CEE1A" w:tentative="1">
      <w:start w:val="1"/>
      <w:numFmt w:val="bullet"/>
      <w:lvlText w:val=""/>
      <w:lvlJc w:val="left"/>
      <w:pPr>
        <w:ind w:left="5040" w:hanging="360"/>
      </w:pPr>
      <w:rPr>
        <w:rFonts w:ascii="Symbol" w:hAnsi="Symbol" w:hint="default"/>
      </w:rPr>
    </w:lvl>
    <w:lvl w:ilvl="7" w:tplc="13B696F6" w:tentative="1">
      <w:start w:val="1"/>
      <w:numFmt w:val="bullet"/>
      <w:lvlText w:val="o"/>
      <w:lvlJc w:val="left"/>
      <w:pPr>
        <w:ind w:left="5760" w:hanging="360"/>
      </w:pPr>
      <w:rPr>
        <w:rFonts w:ascii="Courier New" w:hAnsi="Courier New" w:cs="Courier New" w:hint="default"/>
      </w:rPr>
    </w:lvl>
    <w:lvl w:ilvl="8" w:tplc="C2A615DA" w:tentative="1">
      <w:start w:val="1"/>
      <w:numFmt w:val="bullet"/>
      <w:lvlText w:val=""/>
      <w:lvlJc w:val="left"/>
      <w:pPr>
        <w:ind w:left="6480" w:hanging="360"/>
      </w:pPr>
      <w:rPr>
        <w:rFonts w:ascii="Wingdings" w:hAnsi="Wingdings" w:hint="default"/>
      </w:rPr>
    </w:lvl>
  </w:abstractNum>
  <w:num w:numId="1" w16cid:durableId="381488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B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B7FEA"/>
    <w:rsid w:val="000C0BEF"/>
    <w:rsid w:val="000C12C4"/>
    <w:rsid w:val="000C450A"/>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5CB8"/>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4A3C"/>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714D"/>
    <w:rsid w:val="001A0739"/>
    <w:rsid w:val="001A0F00"/>
    <w:rsid w:val="001A2BDD"/>
    <w:rsid w:val="001A3DDF"/>
    <w:rsid w:val="001A4310"/>
    <w:rsid w:val="001A71C2"/>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0B46"/>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510"/>
    <w:rsid w:val="00255EB6"/>
    <w:rsid w:val="00257429"/>
    <w:rsid w:val="00260FA4"/>
    <w:rsid w:val="00261183"/>
    <w:rsid w:val="00262A66"/>
    <w:rsid w:val="00263140"/>
    <w:rsid w:val="002631C8"/>
    <w:rsid w:val="00265133"/>
    <w:rsid w:val="00265A23"/>
    <w:rsid w:val="002672B4"/>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19A1"/>
    <w:rsid w:val="002B26DD"/>
    <w:rsid w:val="002B2870"/>
    <w:rsid w:val="002B391B"/>
    <w:rsid w:val="002B41C7"/>
    <w:rsid w:val="002B5B42"/>
    <w:rsid w:val="002B7BA7"/>
    <w:rsid w:val="002C1C17"/>
    <w:rsid w:val="002C3203"/>
    <w:rsid w:val="002C3B07"/>
    <w:rsid w:val="002C532B"/>
    <w:rsid w:val="002C5713"/>
    <w:rsid w:val="002D05CC"/>
    <w:rsid w:val="002D2994"/>
    <w:rsid w:val="002D305A"/>
    <w:rsid w:val="002E21B8"/>
    <w:rsid w:val="002E7DF9"/>
    <w:rsid w:val="002F097B"/>
    <w:rsid w:val="002F1D98"/>
    <w:rsid w:val="002F2147"/>
    <w:rsid w:val="002F3111"/>
    <w:rsid w:val="002F3274"/>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479A"/>
    <w:rsid w:val="00370155"/>
    <w:rsid w:val="003712D5"/>
    <w:rsid w:val="003747DF"/>
    <w:rsid w:val="00377E3D"/>
    <w:rsid w:val="003847E8"/>
    <w:rsid w:val="0038731D"/>
    <w:rsid w:val="00387B60"/>
    <w:rsid w:val="00390098"/>
    <w:rsid w:val="00392975"/>
    <w:rsid w:val="00392DA1"/>
    <w:rsid w:val="00393718"/>
    <w:rsid w:val="003A0296"/>
    <w:rsid w:val="003A10BC"/>
    <w:rsid w:val="003B0177"/>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2D9"/>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2663"/>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1A1"/>
    <w:rsid w:val="005E4AEB"/>
    <w:rsid w:val="005E738F"/>
    <w:rsid w:val="005E788B"/>
    <w:rsid w:val="005F1519"/>
    <w:rsid w:val="005F4862"/>
    <w:rsid w:val="005F5679"/>
    <w:rsid w:val="005F5FDF"/>
    <w:rsid w:val="005F6960"/>
    <w:rsid w:val="005F7000"/>
    <w:rsid w:val="005F7AAA"/>
    <w:rsid w:val="00600BAA"/>
    <w:rsid w:val="006012DA"/>
    <w:rsid w:val="00603207"/>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2ECC"/>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087A"/>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45D8"/>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4AD4"/>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32C2"/>
    <w:rsid w:val="008F40DF"/>
    <w:rsid w:val="008F5E16"/>
    <w:rsid w:val="008F5EFC"/>
    <w:rsid w:val="00901670"/>
    <w:rsid w:val="00902212"/>
    <w:rsid w:val="00903E0A"/>
    <w:rsid w:val="00904721"/>
    <w:rsid w:val="00907780"/>
    <w:rsid w:val="00907EDD"/>
    <w:rsid w:val="009107AD"/>
    <w:rsid w:val="0091099E"/>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4F88"/>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5711"/>
    <w:rsid w:val="00C56B13"/>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CF1"/>
    <w:rsid w:val="00CE3E20"/>
    <w:rsid w:val="00CF4827"/>
    <w:rsid w:val="00CF4C69"/>
    <w:rsid w:val="00CF581C"/>
    <w:rsid w:val="00CF5F21"/>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2469"/>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3BE0"/>
    <w:rsid w:val="00D84870"/>
    <w:rsid w:val="00D91B92"/>
    <w:rsid w:val="00D926B3"/>
    <w:rsid w:val="00D92F63"/>
    <w:rsid w:val="00D947B6"/>
    <w:rsid w:val="00D94A53"/>
    <w:rsid w:val="00D95E70"/>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2042"/>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2911"/>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6BEC"/>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0420F4-2C4D-4447-A9E3-AFFB73F5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92911"/>
    <w:rPr>
      <w:sz w:val="16"/>
      <w:szCs w:val="16"/>
    </w:rPr>
  </w:style>
  <w:style w:type="paragraph" w:styleId="CommentText">
    <w:name w:val="annotation text"/>
    <w:basedOn w:val="Normal"/>
    <w:link w:val="CommentTextChar"/>
    <w:semiHidden/>
    <w:unhideWhenUsed/>
    <w:rsid w:val="00E92911"/>
    <w:rPr>
      <w:sz w:val="20"/>
      <w:szCs w:val="20"/>
    </w:rPr>
  </w:style>
  <w:style w:type="character" w:customStyle="1" w:styleId="CommentTextChar">
    <w:name w:val="Comment Text Char"/>
    <w:basedOn w:val="DefaultParagraphFont"/>
    <w:link w:val="CommentText"/>
    <w:semiHidden/>
    <w:rsid w:val="00E92911"/>
  </w:style>
  <w:style w:type="paragraph" w:styleId="CommentSubject">
    <w:name w:val="annotation subject"/>
    <w:basedOn w:val="CommentText"/>
    <w:next w:val="CommentText"/>
    <w:link w:val="CommentSubjectChar"/>
    <w:semiHidden/>
    <w:unhideWhenUsed/>
    <w:rsid w:val="00E92911"/>
    <w:rPr>
      <w:b/>
      <w:bCs/>
    </w:rPr>
  </w:style>
  <w:style w:type="character" w:customStyle="1" w:styleId="CommentSubjectChar">
    <w:name w:val="Comment Subject Char"/>
    <w:basedOn w:val="CommentTextChar"/>
    <w:link w:val="CommentSubject"/>
    <w:semiHidden/>
    <w:rsid w:val="00E92911"/>
    <w:rPr>
      <w:b/>
      <w:bCs/>
    </w:rPr>
  </w:style>
  <w:style w:type="paragraph" w:styleId="Revision">
    <w:name w:val="Revision"/>
    <w:hidden/>
    <w:uiPriority w:val="99"/>
    <w:semiHidden/>
    <w:rsid w:val="003929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2715</Characters>
  <Application>Microsoft Office Word</Application>
  <DocSecurity>4</DocSecurity>
  <Lines>63</Lines>
  <Paragraphs>16</Paragraphs>
  <ScaleCrop>false</ScaleCrop>
  <HeadingPairs>
    <vt:vector size="2" baseType="variant">
      <vt:variant>
        <vt:lpstr>Title</vt:lpstr>
      </vt:variant>
      <vt:variant>
        <vt:i4>1</vt:i4>
      </vt:variant>
    </vt:vector>
  </HeadingPairs>
  <TitlesOfParts>
    <vt:vector size="1" baseType="lpstr">
      <vt:lpstr>BA - HB05007 (Committee Report (Unamended))</vt:lpstr>
    </vt:vector>
  </TitlesOfParts>
  <Company>State of Texas</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25879</dc:subject>
  <dc:creator>State of Texas</dc:creator>
  <dc:description>HB 5007 by Plesa-(H)Criminal Jurisprudence</dc:description>
  <cp:lastModifiedBy>Stacey Nicchio</cp:lastModifiedBy>
  <cp:revision>2</cp:revision>
  <cp:lastPrinted>2003-11-26T17:21:00Z</cp:lastPrinted>
  <dcterms:created xsi:type="dcterms:W3CDTF">2023-05-02T19:58:00Z</dcterms:created>
  <dcterms:modified xsi:type="dcterms:W3CDTF">2023-05-02T19:58:00Z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23.116.1676</vt:lpwstr>
  </property>
</Properties>
</file>