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A663B" w:rsidRDefault="00DA663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70734B706EC40A9BAE9E380C8189642"/>
          </w:placeholder>
        </w:sdtPr>
        <w:sdtContent>
          <w:r w:rsidRPr="005C2A78">
            <w:rPr>
              <w:rFonts w:cs="Times New Roman"/>
              <w:b/>
              <w:szCs w:val="24"/>
              <w:u w:val="single"/>
            </w:rPr>
            <w:t>BILL ANALYSIS</w:t>
          </w:r>
        </w:sdtContent>
      </w:sdt>
    </w:p>
    <w:p w:rsidR="00DA663B" w:rsidRPr="00585C31" w:rsidRDefault="00DA663B" w:rsidP="000F1DF9">
      <w:pPr>
        <w:spacing w:after="0" w:line="240" w:lineRule="auto"/>
        <w:rPr>
          <w:rFonts w:cs="Times New Roman"/>
          <w:szCs w:val="24"/>
        </w:rPr>
      </w:pPr>
    </w:p>
    <w:p w:rsidR="00DA663B" w:rsidRPr="00585C31" w:rsidRDefault="00DA663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A663B" w:rsidTr="000F1DF9">
        <w:tc>
          <w:tcPr>
            <w:tcW w:w="2718" w:type="dxa"/>
          </w:tcPr>
          <w:p w:rsidR="00DA663B" w:rsidRPr="005C2A78" w:rsidRDefault="00DA663B" w:rsidP="006D756B">
            <w:pPr>
              <w:rPr>
                <w:rFonts w:cs="Times New Roman"/>
                <w:szCs w:val="24"/>
              </w:rPr>
            </w:pPr>
            <w:sdt>
              <w:sdtPr>
                <w:rPr>
                  <w:rFonts w:cs="Times New Roman"/>
                  <w:szCs w:val="24"/>
                </w:rPr>
                <w:alias w:val="Agency Title"/>
                <w:tag w:val="AgencyTitleContentControl"/>
                <w:id w:val="1920747753"/>
                <w:lock w:val="sdtContentLocked"/>
                <w:placeholder>
                  <w:docPart w:val="170CE2D17FAC4F3B85DFF45628DD7C3E"/>
                </w:placeholder>
              </w:sdtPr>
              <w:sdtEndPr>
                <w:rPr>
                  <w:rFonts w:cstheme="minorBidi"/>
                  <w:szCs w:val="22"/>
                </w:rPr>
              </w:sdtEndPr>
              <w:sdtContent>
                <w:r>
                  <w:rPr>
                    <w:rFonts w:cs="Times New Roman"/>
                    <w:szCs w:val="24"/>
                  </w:rPr>
                  <w:t>Senate Research Center</w:t>
                </w:r>
              </w:sdtContent>
            </w:sdt>
          </w:p>
        </w:tc>
        <w:tc>
          <w:tcPr>
            <w:tcW w:w="6858" w:type="dxa"/>
          </w:tcPr>
          <w:p w:rsidR="00DA663B" w:rsidRPr="00FF6471" w:rsidRDefault="00DA663B" w:rsidP="000F1DF9">
            <w:pPr>
              <w:jc w:val="right"/>
              <w:rPr>
                <w:rFonts w:cs="Times New Roman"/>
                <w:szCs w:val="24"/>
              </w:rPr>
            </w:pPr>
            <w:sdt>
              <w:sdtPr>
                <w:rPr>
                  <w:rFonts w:cs="Times New Roman"/>
                  <w:szCs w:val="24"/>
                </w:rPr>
                <w:alias w:val="Bill Number"/>
                <w:tag w:val="BillNumberOne"/>
                <w:id w:val="-410784069"/>
                <w:lock w:val="sdtContentLocked"/>
                <w:placeholder>
                  <w:docPart w:val="2329B2BC74AC44639EC53C3B386FA5D1"/>
                </w:placeholder>
              </w:sdtPr>
              <w:sdtContent>
                <w:r>
                  <w:rPr>
                    <w:rFonts w:cs="Times New Roman"/>
                    <w:szCs w:val="24"/>
                  </w:rPr>
                  <w:t>H.B. 5135</w:t>
                </w:r>
              </w:sdtContent>
            </w:sdt>
          </w:p>
        </w:tc>
      </w:tr>
      <w:tr w:rsidR="00DA663B" w:rsidTr="000F1DF9">
        <w:sdt>
          <w:sdtPr>
            <w:rPr>
              <w:rFonts w:cs="Times New Roman"/>
              <w:szCs w:val="24"/>
            </w:rPr>
            <w:alias w:val="TLCNumber"/>
            <w:tag w:val="TLCNumber"/>
            <w:id w:val="-542600604"/>
            <w:lock w:val="sdtLocked"/>
            <w:placeholder>
              <w:docPart w:val="27FA5E53FB2F4186AE9233C88F1F3C52"/>
            </w:placeholder>
          </w:sdtPr>
          <w:sdtContent>
            <w:tc>
              <w:tcPr>
                <w:tcW w:w="2718" w:type="dxa"/>
              </w:tcPr>
              <w:p w:rsidR="00DA663B" w:rsidRPr="000F1DF9" w:rsidRDefault="00DA663B" w:rsidP="00C65088">
                <w:pPr>
                  <w:rPr>
                    <w:rFonts w:cs="Times New Roman"/>
                    <w:szCs w:val="24"/>
                  </w:rPr>
                </w:pPr>
                <w:r>
                  <w:rPr>
                    <w:rFonts w:cs="Times New Roman"/>
                    <w:szCs w:val="24"/>
                  </w:rPr>
                  <w:t>88R15147 MZM-D</w:t>
                </w:r>
              </w:p>
            </w:tc>
          </w:sdtContent>
        </w:sdt>
        <w:tc>
          <w:tcPr>
            <w:tcW w:w="6858" w:type="dxa"/>
          </w:tcPr>
          <w:p w:rsidR="00DA663B" w:rsidRPr="005C2A78" w:rsidRDefault="00DA663B" w:rsidP="00073EDD">
            <w:pPr>
              <w:jc w:val="right"/>
              <w:rPr>
                <w:rFonts w:cs="Times New Roman"/>
                <w:szCs w:val="24"/>
              </w:rPr>
            </w:pPr>
            <w:sdt>
              <w:sdtPr>
                <w:rPr>
                  <w:rFonts w:cs="Times New Roman"/>
                  <w:szCs w:val="24"/>
                </w:rPr>
                <w:alias w:val="Author Label"/>
                <w:tag w:val="By"/>
                <w:id w:val="72399597"/>
                <w:lock w:val="sdtLocked"/>
                <w:placeholder>
                  <w:docPart w:val="DCBE2B2722D045878EE1883B93F0CE6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DCD5CB2A6434CFD8325FB42E1D317A9"/>
                </w:placeholder>
              </w:sdtPr>
              <w:sdtContent>
                <w:r>
                  <w:rPr>
                    <w:rFonts w:cs="Times New Roman"/>
                    <w:szCs w:val="24"/>
                  </w:rPr>
                  <w:t>Kacal</w:t>
                </w:r>
              </w:sdtContent>
            </w:sdt>
            <w:sdt>
              <w:sdtPr>
                <w:rPr>
                  <w:rFonts w:cs="Times New Roman"/>
                  <w:szCs w:val="24"/>
                </w:rPr>
                <w:alias w:val="Sponsor"/>
                <w:tag w:val="Sponsor"/>
                <w:id w:val="-2039656131"/>
                <w:lock w:val="sdtContentLocked"/>
                <w:placeholder>
                  <w:docPart w:val="8030C13916E044EC879ACBEA06C47289"/>
                </w:placeholder>
              </w:sdtPr>
              <w:sdtContent>
                <w:r>
                  <w:rPr>
                    <w:rFonts w:cs="Times New Roman"/>
                    <w:szCs w:val="24"/>
                  </w:rPr>
                  <w:t xml:space="preserve"> (King)</w:t>
                </w:r>
              </w:sdtContent>
            </w:sdt>
            <w:sdt>
              <w:sdtPr>
                <w:rPr>
                  <w:rFonts w:cs="Times New Roman"/>
                  <w:szCs w:val="24"/>
                </w:rPr>
                <w:alias w:val="DualSponsor"/>
                <w:tag w:val="DualSponsor"/>
                <w:id w:val="1029379812"/>
                <w:lock w:val="sdtContentLocked"/>
                <w:placeholder>
                  <w:docPart w:val="B62F6D89AE7A4429A7126614288C3141"/>
                </w:placeholder>
                <w:showingPlcHdr/>
              </w:sdtPr>
              <w:sdtContent/>
            </w:sdt>
          </w:p>
        </w:tc>
      </w:tr>
      <w:tr w:rsidR="00DA663B" w:rsidTr="000F1DF9">
        <w:tc>
          <w:tcPr>
            <w:tcW w:w="2718" w:type="dxa"/>
          </w:tcPr>
          <w:p w:rsidR="00DA663B" w:rsidRPr="00BC7495" w:rsidRDefault="00DA663B" w:rsidP="000F1DF9">
            <w:pPr>
              <w:rPr>
                <w:rFonts w:cs="Times New Roman"/>
                <w:szCs w:val="24"/>
              </w:rPr>
            </w:pPr>
          </w:p>
        </w:tc>
        <w:sdt>
          <w:sdtPr>
            <w:rPr>
              <w:rFonts w:cs="Times New Roman"/>
              <w:szCs w:val="24"/>
            </w:rPr>
            <w:alias w:val="Committee"/>
            <w:tag w:val="Committee"/>
            <w:id w:val="1914272295"/>
            <w:lock w:val="sdtContentLocked"/>
            <w:placeholder>
              <w:docPart w:val="C13FF642FB6840868D2EAEDC898693DB"/>
            </w:placeholder>
          </w:sdtPr>
          <w:sdtContent>
            <w:tc>
              <w:tcPr>
                <w:tcW w:w="6858" w:type="dxa"/>
              </w:tcPr>
              <w:p w:rsidR="00DA663B" w:rsidRPr="00FF6471" w:rsidRDefault="00DA663B" w:rsidP="000F1DF9">
                <w:pPr>
                  <w:jc w:val="right"/>
                  <w:rPr>
                    <w:rFonts w:cs="Times New Roman"/>
                    <w:szCs w:val="24"/>
                  </w:rPr>
                </w:pPr>
                <w:r>
                  <w:rPr>
                    <w:rFonts w:cs="Times New Roman"/>
                    <w:szCs w:val="24"/>
                  </w:rPr>
                  <w:t>Transportation</w:t>
                </w:r>
              </w:p>
            </w:tc>
          </w:sdtContent>
        </w:sdt>
      </w:tr>
      <w:tr w:rsidR="00DA663B" w:rsidTr="000F1DF9">
        <w:tc>
          <w:tcPr>
            <w:tcW w:w="2718" w:type="dxa"/>
          </w:tcPr>
          <w:p w:rsidR="00DA663B" w:rsidRPr="00BC7495" w:rsidRDefault="00DA663B" w:rsidP="000F1DF9">
            <w:pPr>
              <w:rPr>
                <w:rFonts w:cs="Times New Roman"/>
                <w:szCs w:val="24"/>
              </w:rPr>
            </w:pPr>
          </w:p>
        </w:tc>
        <w:sdt>
          <w:sdtPr>
            <w:rPr>
              <w:rFonts w:cs="Times New Roman"/>
              <w:szCs w:val="24"/>
            </w:rPr>
            <w:alias w:val="Date"/>
            <w:tag w:val="DateContentControl"/>
            <w:id w:val="1178081906"/>
            <w:lock w:val="sdtLocked"/>
            <w:placeholder>
              <w:docPart w:val="128C49EF9F494C19A2B942FE5AB3089B"/>
            </w:placeholder>
            <w:date w:fullDate="2023-05-15T00:00:00Z">
              <w:dateFormat w:val="M/d/yyyy"/>
              <w:lid w:val="en-US"/>
              <w:storeMappedDataAs w:val="dateTime"/>
              <w:calendar w:val="gregorian"/>
            </w:date>
          </w:sdtPr>
          <w:sdtContent>
            <w:tc>
              <w:tcPr>
                <w:tcW w:w="6858" w:type="dxa"/>
              </w:tcPr>
              <w:p w:rsidR="00DA663B" w:rsidRPr="00FF6471" w:rsidRDefault="00DA663B" w:rsidP="000F1DF9">
                <w:pPr>
                  <w:jc w:val="right"/>
                  <w:rPr>
                    <w:rFonts w:cs="Times New Roman"/>
                    <w:szCs w:val="24"/>
                  </w:rPr>
                </w:pPr>
                <w:r>
                  <w:rPr>
                    <w:rFonts w:cs="Times New Roman"/>
                    <w:szCs w:val="24"/>
                  </w:rPr>
                  <w:t>5/15/2023</w:t>
                </w:r>
              </w:p>
            </w:tc>
          </w:sdtContent>
        </w:sdt>
      </w:tr>
      <w:tr w:rsidR="00DA663B" w:rsidTr="000F1DF9">
        <w:tc>
          <w:tcPr>
            <w:tcW w:w="2718" w:type="dxa"/>
          </w:tcPr>
          <w:p w:rsidR="00DA663B" w:rsidRPr="00BC7495" w:rsidRDefault="00DA663B" w:rsidP="000F1DF9">
            <w:pPr>
              <w:rPr>
                <w:rFonts w:cs="Times New Roman"/>
                <w:szCs w:val="24"/>
              </w:rPr>
            </w:pPr>
          </w:p>
        </w:tc>
        <w:sdt>
          <w:sdtPr>
            <w:rPr>
              <w:rFonts w:cs="Times New Roman"/>
              <w:szCs w:val="24"/>
            </w:rPr>
            <w:alias w:val="BA Version"/>
            <w:tag w:val="BAVersion"/>
            <w:id w:val="-1685590809"/>
            <w:lock w:val="sdtContentLocked"/>
            <w:placeholder>
              <w:docPart w:val="27120B5237DE4BFBAB6D0FBAC9CBDE34"/>
            </w:placeholder>
          </w:sdtPr>
          <w:sdtContent>
            <w:tc>
              <w:tcPr>
                <w:tcW w:w="6858" w:type="dxa"/>
              </w:tcPr>
              <w:p w:rsidR="00DA663B" w:rsidRPr="00FF6471" w:rsidRDefault="00DA663B" w:rsidP="000F1DF9">
                <w:pPr>
                  <w:jc w:val="right"/>
                  <w:rPr>
                    <w:rFonts w:cs="Times New Roman"/>
                    <w:szCs w:val="24"/>
                  </w:rPr>
                </w:pPr>
                <w:r>
                  <w:rPr>
                    <w:rFonts w:cs="Times New Roman"/>
                    <w:szCs w:val="24"/>
                  </w:rPr>
                  <w:t>Engrossed</w:t>
                </w:r>
              </w:p>
            </w:tc>
          </w:sdtContent>
        </w:sdt>
      </w:tr>
    </w:tbl>
    <w:p w:rsidR="00DA663B" w:rsidRPr="00FF6471" w:rsidRDefault="00DA663B" w:rsidP="000F1DF9">
      <w:pPr>
        <w:spacing w:after="0" w:line="240" w:lineRule="auto"/>
        <w:rPr>
          <w:rFonts w:cs="Times New Roman"/>
          <w:szCs w:val="24"/>
        </w:rPr>
      </w:pPr>
    </w:p>
    <w:p w:rsidR="00DA663B" w:rsidRPr="00FF6471" w:rsidRDefault="00DA663B" w:rsidP="000F1DF9">
      <w:pPr>
        <w:spacing w:after="0" w:line="240" w:lineRule="auto"/>
        <w:rPr>
          <w:rFonts w:cs="Times New Roman"/>
          <w:szCs w:val="24"/>
        </w:rPr>
      </w:pPr>
    </w:p>
    <w:p w:rsidR="00DA663B" w:rsidRPr="00FF6471" w:rsidRDefault="00DA663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818B002807548459FD02E7A275BF8D8"/>
        </w:placeholder>
      </w:sdtPr>
      <w:sdtContent>
        <w:p w:rsidR="00DA663B" w:rsidRDefault="00DA663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F3E4D873BCE40C7B47B01B343821E81"/>
        </w:placeholder>
      </w:sdtPr>
      <w:sdtContent>
        <w:p w:rsidR="00DA663B" w:rsidRDefault="00DA663B" w:rsidP="00DA663B">
          <w:pPr>
            <w:pStyle w:val="NormalWeb"/>
            <w:spacing w:before="0" w:beforeAutospacing="0" w:after="0" w:afterAutospacing="0"/>
            <w:jc w:val="both"/>
            <w:divId w:val="2022704847"/>
            <w:rPr>
              <w:rFonts w:eastAsia="Times New Roman"/>
              <w:bCs/>
            </w:rPr>
          </w:pPr>
        </w:p>
        <w:p w:rsidR="00DA663B" w:rsidRPr="00911937" w:rsidRDefault="00DA663B" w:rsidP="00DA663B">
          <w:pPr>
            <w:pStyle w:val="NormalWeb"/>
            <w:spacing w:before="0" w:beforeAutospacing="0" w:after="0" w:afterAutospacing="0"/>
            <w:jc w:val="both"/>
            <w:divId w:val="2022704847"/>
            <w:rPr>
              <w:color w:val="000000"/>
            </w:rPr>
          </w:pPr>
          <w:r w:rsidRPr="00911937">
            <w:rPr>
              <w:color w:val="000000"/>
            </w:rPr>
            <w:t xml:space="preserve">K9s4KIDs provides trained K9s to schools and universities and was created in 2013 after the tragic shooting at Sandy Hook. The K9s4KIDs initiative provides K9s to schools </w:t>
          </w:r>
          <w:r>
            <w:rPr>
              <w:color w:val="000000"/>
            </w:rPr>
            <w:t>to make</w:t>
          </w:r>
          <w:r w:rsidRPr="00911937">
            <w:rPr>
              <w:color w:val="000000"/>
            </w:rPr>
            <w:t xml:space="preserve"> them a safer place for students, faculty, staff, and visitors. K9s4KIDs was created to sustain an alternative, kinder, and gentler approach to keeping our schoolchildren safe. In addition to the safety of having a trained police dog on campus to protect the students, these four-legged officers and their handlers provide outreach by visiting with students at school assemblies and events and participating in crime safety prevention presentations. These fast-acting K9s also provide security at sporting events and school venues and have protected an estimated two million people from the threat of bombs and explosives. </w:t>
          </w:r>
          <w:r>
            <w:rPr>
              <w:color w:val="000000"/>
            </w:rPr>
            <w:tab/>
          </w:r>
          <w:r>
            <w:rPr>
              <w:color w:val="000000"/>
            </w:rPr>
            <w:br/>
          </w:r>
          <w:r>
            <w:rPr>
              <w:color w:val="000000"/>
            </w:rPr>
            <w:br/>
          </w:r>
          <w:r w:rsidRPr="00911937">
            <w:rPr>
              <w:color w:val="000000"/>
            </w:rPr>
            <w:t xml:space="preserve">H.B. 5135 seeks to recognize K9s4KIDs by requiring the Texas Department of Motor Vehicles </w:t>
          </w:r>
          <w:r>
            <w:rPr>
              <w:color w:val="000000"/>
            </w:rPr>
            <w:t xml:space="preserve">(TxDMV) </w:t>
          </w:r>
          <w:r w:rsidRPr="00911937">
            <w:rPr>
              <w:color w:val="000000"/>
            </w:rPr>
            <w:t xml:space="preserve">to issue K9s4KIDs specialty license plates and design the license plates in consultation with K9s4KIDs. A portion of the funds collected for issuance of the specialty plates will be used in the funding of police dogs by schools. H.B. 5135 amends the Transportation Code to require TxDMV to issue K9s4KIDs specialty license plates and design the license plates in consultation with K9s4KIDs. The bill requires the remainder of the fee for issuance of the license plates, after deduction of TxDMV administrative costs, to be deposited to the credit of the general revenue fund to be used only by the </w:t>
          </w:r>
          <w:r>
            <w:rPr>
              <w:color w:val="000000"/>
            </w:rPr>
            <w:t>O</w:t>
          </w:r>
          <w:r w:rsidRPr="00911937">
            <w:rPr>
              <w:color w:val="000000"/>
            </w:rPr>
            <w:t xml:space="preserve">ffice of the </w:t>
          </w:r>
          <w:r>
            <w:rPr>
              <w:color w:val="000000"/>
            </w:rPr>
            <w:t>G</w:t>
          </w:r>
          <w:r w:rsidRPr="00911937">
            <w:rPr>
              <w:color w:val="000000"/>
            </w:rPr>
            <w:t xml:space="preserve">overnor in making grants to nonprofit organizations for the purpose of funding the purchase of police dogs by a public or private primary or secondary school or by a public, private, or independent institution of higher education. </w:t>
          </w:r>
        </w:p>
        <w:p w:rsidR="00DA663B" w:rsidRPr="00D70925" w:rsidRDefault="00DA663B" w:rsidP="00DA663B">
          <w:pPr>
            <w:spacing w:after="0" w:line="240" w:lineRule="auto"/>
            <w:jc w:val="both"/>
            <w:rPr>
              <w:rFonts w:eastAsia="Times New Roman" w:cs="Times New Roman"/>
              <w:bCs/>
              <w:szCs w:val="24"/>
            </w:rPr>
          </w:pPr>
        </w:p>
      </w:sdtContent>
    </w:sdt>
    <w:p w:rsidR="00DA663B" w:rsidRDefault="00DA663B"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5135 </w:t>
      </w:r>
      <w:bookmarkStart w:id="1" w:name="AmendsCurrentLaw"/>
      <w:bookmarkEnd w:id="1"/>
      <w:r>
        <w:rPr>
          <w:rFonts w:cs="Times New Roman"/>
          <w:szCs w:val="24"/>
        </w:rPr>
        <w:t>amends current law relating to the issuance of K9s4KIDs specialty license plates.</w:t>
      </w:r>
    </w:p>
    <w:p w:rsidR="00DA663B" w:rsidRPr="00911937" w:rsidRDefault="00DA663B" w:rsidP="000F1DF9">
      <w:pPr>
        <w:spacing w:after="0" w:line="240" w:lineRule="auto"/>
        <w:jc w:val="both"/>
        <w:rPr>
          <w:rFonts w:eastAsia="Times New Roman" w:cs="Times New Roman"/>
          <w:szCs w:val="24"/>
        </w:rPr>
      </w:pPr>
    </w:p>
    <w:p w:rsidR="00DA663B" w:rsidRPr="005C2A78" w:rsidRDefault="00DA663B"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25E89E1D5D749B89BA6F1BF22C51E2D"/>
          </w:placeholder>
        </w:sdtPr>
        <w:sdtContent>
          <w:r>
            <w:rPr>
              <w:rFonts w:eastAsia="Times New Roman" w:cs="Times New Roman"/>
              <w:b/>
              <w:szCs w:val="24"/>
              <w:u w:val="single"/>
            </w:rPr>
            <w:t>RULEMAKING AUTHORITY</w:t>
          </w:r>
        </w:sdtContent>
      </w:sdt>
    </w:p>
    <w:p w:rsidR="00DA663B" w:rsidRPr="006529C4" w:rsidRDefault="00DA663B" w:rsidP="00774EC7">
      <w:pPr>
        <w:spacing w:after="0" w:line="240" w:lineRule="auto"/>
        <w:jc w:val="both"/>
        <w:rPr>
          <w:rFonts w:cs="Times New Roman"/>
          <w:szCs w:val="24"/>
        </w:rPr>
      </w:pPr>
    </w:p>
    <w:p w:rsidR="00DA663B" w:rsidRPr="006529C4" w:rsidRDefault="00DA663B"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DA663B" w:rsidRPr="006529C4" w:rsidRDefault="00DA663B" w:rsidP="00774EC7">
      <w:pPr>
        <w:spacing w:after="0" w:line="240" w:lineRule="auto"/>
        <w:jc w:val="both"/>
        <w:rPr>
          <w:rFonts w:cs="Times New Roman"/>
          <w:szCs w:val="24"/>
        </w:rPr>
      </w:pPr>
    </w:p>
    <w:p w:rsidR="00DA663B" w:rsidRPr="005C2A78" w:rsidRDefault="00DA663B" w:rsidP="00911937">
      <w:pPr>
        <w:spacing w:after="0" w:line="48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001BA5451954BD7B0A41CBD5DF317E1"/>
          </w:placeholder>
        </w:sdtPr>
        <w:sdtContent>
          <w:r>
            <w:rPr>
              <w:rFonts w:eastAsia="Times New Roman" w:cs="Times New Roman"/>
              <w:b/>
              <w:szCs w:val="24"/>
              <w:u w:val="single"/>
            </w:rPr>
            <w:t>SECTION BY SECTION ANALYSIS</w:t>
          </w:r>
        </w:sdtContent>
      </w:sdt>
    </w:p>
    <w:p w:rsidR="00DA663B" w:rsidRPr="00911937" w:rsidRDefault="00DA663B" w:rsidP="00FF2013">
      <w:pPr>
        <w:spacing w:after="0" w:line="240" w:lineRule="auto"/>
        <w:jc w:val="both"/>
        <w:rPr>
          <w:rFonts w:eastAsia="Times New Roman" w:cs="Times New Roman"/>
          <w:szCs w:val="24"/>
        </w:rPr>
      </w:pPr>
      <w:r w:rsidRPr="005C2A78">
        <w:rPr>
          <w:rFonts w:eastAsia="Times New Roman" w:cs="Times New Roman"/>
          <w:szCs w:val="24"/>
        </w:rPr>
        <w:t>SECTION 1.</w:t>
      </w:r>
      <w:r w:rsidRPr="00911937">
        <w:t xml:space="preserve"> </w:t>
      </w:r>
      <w:r>
        <w:t xml:space="preserve">Amends </w:t>
      </w:r>
      <w:r w:rsidRPr="00911937">
        <w:rPr>
          <w:rFonts w:eastAsia="Times New Roman" w:cs="Times New Roman"/>
          <w:szCs w:val="24"/>
        </w:rPr>
        <w:t>Subchapter G, Chapter 504, Transportation Code, by adding Section 504.6661</w:t>
      </w:r>
      <w:r>
        <w:rPr>
          <w:rFonts w:eastAsia="Times New Roman" w:cs="Times New Roman"/>
          <w:szCs w:val="24"/>
        </w:rPr>
        <w:t>,</w:t>
      </w:r>
      <w:r w:rsidRPr="00911937">
        <w:rPr>
          <w:rFonts w:eastAsia="Times New Roman" w:cs="Times New Roman"/>
          <w:szCs w:val="24"/>
        </w:rPr>
        <w:t xml:space="preserve"> as follows:</w:t>
      </w:r>
    </w:p>
    <w:p w:rsidR="00DA663B" w:rsidRPr="00911937" w:rsidRDefault="00DA663B" w:rsidP="00FF2013">
      <w:pPr>
        <w:spacing w:after="0" w:line="240" w:lineRule="auto"/>
        <w:jc w:val="both"/>
        <w:rPr>
          <w:rFonts w:eastAsia="Times New Roman" w:cs="Times New Roman"/>
          <w:szCs w:val="24"/>
        </w:rPr>
      </w:pPr>
    </w:p>
    <w:p w:rsidR="00DA663B" w:rsidRPr="00911937" w:rsidRDefault="00DA663B" w:rsidP="00FF2013">
      <w:pPr>
        <w:spacing w:after="0" w:line="240" w:lineRule="auto"/>
        <w:ind w:left="720"/>
        <w:jc w:val="both"/>
        <w:rPr>
          <w:rFonts w:eastAsia="Times New Roman" w:cs="Times New Roman"/>
          <w:szCs w:val="24"/>
        </w:rPr>
      </w:pPr>
      <w:r w:rsidRPr="00911937">
        <w:rPr>
          <w:rFonts w:eastAsia="Times New Roman" w:cs="Times New Roman"/>
          <w:szCs w:val="24"/>
        </w:rPr>
        <w:t xml:space="preserve">Sec. 504.6661.  K9S4KIDS LICENSE PLATES. (a) </w:t>
      </w:r>
      <w:r>
        <w:rPr>
          <w:rFonts w:eastAsia="Times New Roman" w:cs="Times New Roman"/>
          <w:szCs w:val="24"/>
        </w:rPr>
        <w:t xml:space="preserve">Requires the Texas Department of Motor Vehicles (TxDMV) to </w:t>
      </w:r>
      <w:r w:rsidRPr="00911937">
        <w:rPr>
          <w:rFonts w:eastAsia="Times New Roman" w:cs="Times New Roman"/>
          <w:szCs w:val="24"/>
        </w:rPr>
        <w:t xml:space="preserve">issue K9s4KIDs specialty license plates. </w:t>
      </w:r>
      <w:r>
        <w:rPr>
          <w:rFonts w:eastAsia="Times New Roman" w:cs="Times New Roman"/>
          <w:szCs w:val="24"/>
        </w:rPr>
        <w:t>Requires TxDMV to</w:t>
      </w:r>
      <w:r w:rsidRPr="00911937">
        <w:rPr>
          <w:rFonts w:eastAsia="Times New Roman" w:cs="Times New Roman"/>
          <w:szCs w:val="24"/>
        </w:rPr>
        <w:t xml:space="preserve"> design the license plates in consultation with K9s4KIDs.</w:t>
      </w:r>
    </w:p>
    <w:p w:rsidR="00DA663B" w:rsidRPr="00911937" w:rsidRDefault="00DA663B" w:rsidP="00FF2013">
      <w:pPr>
        <w:spacing w:after="0" w:line="240" w:lineRule="auto"/>
        <w:ind w:left="720"/>
        <w:jc w:val="both"/>
        <w:rPr>
          <w:rFonts w:eastAsia="Times New Roman" w:cs="Times New Roman"/>
          <w:szCs w:val="24"/>
        </w:rPr>
      </w:pPr>
    </w:p>
    <w:p w:rsidR="00DA663B" w:rsidRPr="005C2A78" w:rsidRDefault="00DA663B" w:rsidP="00FF2013">
      <w:pPr>
        <w:spacing w:after="0" w:line="240" w:lineRule="auto"/>
        <w:ind w:left="720"/>
        <w:jc w:val="both"/>
        <w:rPr>
          <w:rFonts w:eastAsia="Times New Roman" w:cs="Times New Roman"/>
          <w:szCs w:val="24"/>
        </w:rPr>
      </w:pPr>
      <w:r w:rsidRPr="00911937">
        <w:rPr>
          <w:rFonts w:eastAsia="Times New Roman" w:cs="Times New Roman"/>
          <w:szCs w:val="24"/>
        </w:rPr>
        <w:t xml:space="preserve">(b) </w:t>
      </w:r>
      <w:r>
        <w:rPr>
          <w:rFonts w:eastAsia="Times New Roman" w:cs="Times New Roman"/>
          <w:szCs w:val="24"/>
        </w:rPr>
        <w:t>Requires</w:t>
      </w:r>
      <w:r w:rsidRPr="00911937">
        <w:rPr>
          <w:rFonts w:eastAsia="Times New Roman" w:cs="Times New Roman"/>
          <w:szCs w:val="24"/>
        </w:rPr>
        <w:t xml:space="preserve"> the remainder of the fee for issuance of the license plate</w:t>
      </w:r>
      <w:r>
        <w:rPr>
          <w:rFonts w:eastAsia="Times New Roman" w:cs="Times New Roman"/>
          <w:szCs w:val="24"/>
        </w:rPr>
        <w:t>s, a</w:t>
      </w:r>
      <w:r w:rsidRPr="00911937">
        <w:rPr>
          <w:rFonts w:eastAsia="Times New Roman" w:cs="Times New Roman"/>
          <w:szCs w:val="24"/>
        </w:rPr>
        <w:t xml:space="preserve">fter deduction of </w:t>
      </w:r>
      <w:r>
        <w:rPr>
          <w:rFonts w:eastAsia="Times New Roman" w:cs="Times New Roman"/>
          <w:szCs w:val="24"/>
        </w:rPr>
        <w:t>TxDMV's</w:t>
      </w:r>
      <w:r w:rsidRPr="00911937">
        <w:rPr>
          <w:rFonts w:eastAsia="Times New Roman" w:cs="Times New Roman"/>
          <w:szCs w:val="24"/>
        </w:rPr>
        <w:t xml:space="preserve"> administrative costs, </w:t>
      </w:r>
      <w:r>
        <w:rPr>
          <w:rFonts w:eastAsia="Times New Roman" w:cs="Times New Roman"/>
          <w:szCs w:val="24"/>
        </w:rPr>
        <w:t>to</w:t>
      </w:r>
      <w:r w:rsidRPr="00911937">
        <w:rPr>
          <w:rFonts w:eastAsia="Times New Roman" w:cs="Times New Roman"/>
          <w:szCs w:val="24"/>
        </w:rPr>
        <w:t xml:space="preserve"> be deposited to the credit of the general revenue fund to be used only by the </w:t>
      </w:r>
      <w:r>
        <w:rPr>
          <w:rFonts w:eastAsia="Times New Roman" w:cs="Times New Roman"/>
          <w:szCs w:val="24"/>
        </w:rPr>
        <w:t>Of</w:t>
      </w:r>
      <w:r w:rsidRPr="00911937">
        <w:rPr>
          <w:rFonts w:eastAsia="Times New Roman" w:cs="Times New Roman"/>
          <w:szCs w:val="24"/>
        </w:rPr>
        <w:t xml:space="preserve">fice of the </w:t>
      </w:r>
      <w:r>
        <w:rPr>
          <w:rFonts w:eastAsia="Times New Roman" w:cs="Times New Roman"/>
          <w:szCs w:val="24"/>
        </w:rPr>
        <w:t>G</w:t>
      </w:r>
      <w:r w:rsidRPr="00911937">
        <w:rPr>
          <w:rFonts w:eastAsia="Times New Roman" w:cs="Times New Roman"/>
          <w:szCs w:val="24"/>
        </w:rPr>
        <w:t>overnor in making grants to nonprofit organizations for the purpose of funding the purchase of police dogs by a public or private primary or secondary school or by an institution of higher education or private or independent institution of higher education.</w:t>
      </w:r>
    </w:p>
    <w:p w:rsidR="00DA663B" w:rsidRPr="005C2A78" w:rsidRDefault="00DA663B" w:rsidP="00FF2013">
      <w:pPr>
        <w:spacing w:after="0" w:line="240" w:lineRule="auto"/>
        <w:jc w:val="both"/>
        <w:rPr>
          <w:rFonts w:eastAsia="Times New Roman" w:cs="Times New Roman"/>
          <w:szCs w:val="24"/>
        </w:rPr>
      </w:pPr>
    </w:p>
    <w:p w:rsidR="00DA663B" w:rsidRPr="00C8671F" w:rsidRDefault="00DA663B" w:rsidP="00FF2013">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2023. </w:t>
      </w:r>
      <w:r w:rsidRPr="005C2A78">
        <w:rPr>
          <w:rFonts w:eastAsia="Times New Roman" w:cs="Times New Roman"/>
          <w:szCs w:val="24"/>
        </w:rPr>
        <w:t xml:space="preserve"> </w:t>
      </w:r>
    </w:p>
    <w:sectPr w:rsidR="00DA663B"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B2B15" w:rsidRDefault="00CB2B15" w:rsidP="000F1DF9">
      <w:pPr>
        <w:spacing w:after="0" w:line="240" w:lineRule="auto"/>
      </w:pPr>
      <w:r>
        <w:separator/>
      </w:r>
    </w:p>
  </w:endnote>
  <w:endnote w:type="continuationSeparator" w:id="0">
    <w:p w:rsidR="00CB2B15" w:rsidRDefault="00CB2B1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B2B1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A663B">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A663B">
                <w:rPr>
                  <w:sz w:val="20"/>
                  <w:szCs w:val="20"/>
                </w:rPr>
                <w:t>H.B. 5135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A663B">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B2B1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B2B15" w:rsidRDefault="00CB2B15" w:rsidP="000F1DF9">
      <w:pPr>
        <w:spacing w:after="0" w:line="240" w:lineRule="auto"/>
      </w:pPr>
      <w:r>
        <w:separator/>
      </w:r>
    </w:p>
  </w:footnote>
  <w:footnote w:type="continuationSeparator" w:id="0">
    <w:p w:rsidR="00CB2B15" w:rsidRDefault="00CB2B1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B2B15"/>
    <w:rsid w:val="00CC3D4A"/>
    <w:rsid w:val="00D11363"/>
    <w:rsid w:val="00D70925"/>
    <w:rsid w:val="00DA663B"/>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C95953"/>
  <w15:docId w15:val="{E1DDC4FD-8738-4750-820D-EB89FEEB5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A663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270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70734B706EC40A9BAE9E380C8189642"/>
        <w:category>
          <w:name w:val="General"/>
          <w:gallery w:val="placeholder"/>
        </w:category>
        <w:types>
          <w:type w:val="bbPlcHdr"/>
        </w:types>
        <w:behaviors>
          <w:behavior w:val="content"/>
        </w:behaviors>
        <w:guid w:val="{5ED7E22D-EF83-4BFB-A550-BDD753642F9E}"/>
      </w:docPartPr>
      <w:docPartBody>
        <w:p w:rsidR="00000000" w:rsidRDefault="00626215"/>
      </w:docPartBody>
    </w:docPart>
    <w:docPart>
      <w:docPartPr>
        <w:name w:val="170CE2D17FAC4F3B85DFF45628DD7C3E"/>
        <w:category>
          <w:name w:val="General"/>
          <w:gallery w:val="placeholder"/>
        </w:category>
        <w:types>
          <w:type w:val="bbPlcHdr"/>
        </w:types>
        <w:behaviors>
          <w:behavior w:val="content"/>
        </w:behaviors>
        <w:guid w:val="{4503903A-A6E1-4135-93FC-144990750246}"/>
      </w:docPartPr>
      <w:docPartBody>
        <w:p w:rsidR="00000000" w:rsidRDefault="00626215"/>
      </w:docPartBody>
    </w:docPart>
    <w:docPart>
      <w:docPartPr>
        <w:name w:val="2329B2BC74AC44639EC53C3B386FA5D1"/>
        <w:category>
          <w:name w:val="General"/>
          <w:gallery w:val="placeholder"/>
        </w:category>
        <w:types>
          <w:type w:val="bbPlcHdr"/>
        </w:types>
        <w:behaviors>
          <w:behavior w:val="content"/>
        </w:behaviors>
        <w:guid w:val="{74371802-838E-4E9D-A48F-8A3F9F594BE8}"/>
      </w:docPartPr>
      <w:docPartBody>
        <w:p w:rsidR="00000000" w:rsidRDefault="00626215"/>
      </w:docPartBody>
    </w:docPart>
    <w:docPart>
      <w:docPartPr>
        <w:name w:val="27FA5E53FB2F4186AE9233C88F1F3C52"/>
        <w:category>
          <w:name w:val="General"/>
          <w:gallery w:val="placeholder"/>
        </w:category>
        <w:types>
          <w:type w:val="bbPlcHdr"/>
        </w:types>
        <w:behaviors>
          <w:behavior w:val="content"/>
        </w:behaviors>
        <w:guid w:val="{464A4EE0-F87F-462B-8ABF-2FAD9A789AFD}"/>
      </w:docPartPr>
      <w:docPartBody>
        <w:p w:rsidR="00000000" w:rsidRDefault="00626215"/>
      </w:docPartBody>
    </w:docPart>
    <w:docPart>
      <w:docPartPr>
        <w:name w:val="DCBE2B2722D045878EE1883B93F0CE68"/>
        <w:category>
          <w:name w:val="General"/>
          <w:gallery w:val="placeholder"/>
        </w:category>
        <w:types>
          <w:type w:val="bbPlcHdr"/>
        </w:types>
        <w:behaviors>
          <w:behavior w:val="content"/>
        </w:behaviors>
        <w:guid w:val="{7347C893-FC72-4885-92E9-45B7AC39C5B3}"/>
      </w:docPartPr>
      <w:docPartBody>
        <w:p w:rsidR="00000000" w:rsidRDefault="00626215"/>
      </w:docPartBody>
    </w:docPart>
    <w:docPart>
      <w:docPartPr>
        <w:name w:val="FDCD5CB2A6434CFD8325FB42E1D317A9"/>
        <w:category>
          <w:name w:val="General"/>
          <w:gallery w:val="placeholder"/>
        </w:category>
        <w:types>
          <w:type w:val="bbPlcHdr"/>
        </w:types>
        <w:behaviors>
          <w:behavior w:val="content"/>
        </w:behaviors>
        <w:guid w:val="{40E914E2-75A7-46BD-9261-093BDE5F0813}"/>
      </w:docPartPr>
      <w:docPartBody>
        <w:p w:rsidR="00000000" w:rsidRDefault="00626215"/>
      </w:docPartBody>
    </w:docPart>
    <w:docPart>
      <w:docPartPr>
        <w:name w:val="8030C13916E044EC879ACBEA06C47289"/>
        <w:category>
          <w:name w:val="General"/>
          <w:gallery w:val="placeholder"/>
        </w:category>
        <w:types>
          <w:type w:val="bbPlcHdr"/>
        </w:types>
        <w:behaviors>
          <w:behavior w:val="content"/>
        </w:behaviors>
        <w:guid w:val="{A5247CE5-2CA2-4490-8E01-2863A8953F78}"/>
      </w:docPartPr>
      <w:docPartBody>
        <w:p w:rsidR="00000000" w:rsidRDefault="00626215"/>
      </w:docPartBody>
    </w:docPart>
    <w:docPart>
      <w:docPartPr>
        <w:name w:val="B62F6D89AE7A4429A7126614288C3141"/>
        <w:category>
          <w:name w:val="General"/>
          <w:gallery w:val="placeholder"/>
        </w:category>
        <w:types>
          <w:type w:val="bbPlcHdr"/>
        </w:types>
        <w:behaviors>
          <w:behavior w:val="content"/>
        </w:behaviors>
        <w:guid w:val="{975550BE-840B-4A09-B29E-F780F98BFF6D}"/>
      </w:docPartPr>
      <w:docPartBody>
        <w:p w:rsidR="00000000" w:rsidRDefault="00626215"/>
      </w:docPartBody>
    </w:docPart>
    <w:docPart>
      <w:docPartPr>
        <w:name w:val="C13FF642FB6840868D2EAEDC898693DB"/>
        <w:category>
          <w:name w:val="General"/>
          <w:gallery w:val="placeholder"/>
        </w:category>
        <w:types>
          <w:type w:val="bbPlcHdr"/>
        </w:types>
        <w:behaviors>
          <w:behavior w:val="content"/>
        </w:behaviors>
        <w:guid w:val="{A7D63994-30B7-4FBE-8471-31BF16E91CE1}"/>
      </w:docPartPr>
      <w:docPartBody>
        <w:p w:rsidR="00000000" w:rsidRDefault="00626215"/>
      </w:docPartBody>
    </w:docPart>
    <w:docPart>
      <w:docPartPr>
        <w:name w:val="128C49EF9F494C19A2B942FE5AB3089B"/>
        <w:category>
          <w:name w:val="General"/>
          <w:gallery w:val="placeholder"/>
        </w:category>
        <w:types>
          <w:type w:val="bbPlcHdr"/>
        </w:types>
        <w:behaviors>
          <w:behavior w:val="content"/>
        </w:behaviors>
        <w:guid w:val="{4E426D1F-D8CD-471A-99EF-746B70357B3C}"/>
      </w:docPartPr>
      <w:docPartBody>
        <w:p w:rsidR="00000000" w:rsidRDefault="00E019BD" w:rsidP="00E019BD">
          <w:pPr>
            <w:pStyle w:val="128C49EF9F494C19A2B942FE5AB3089B"/>
          </w:pPr>
          <w:r w:rsidRPr="00A30DD1">
            <w:rPr>
              <w:rStyle w:val="PlaceholderText"/>
            </w:rPr>
            <w:t>Click here to enter a date.</w:t>
          </w:r>
        </w:p>
      </w:docPartBody>
    </w:docPart>
    <w:docPart>
      <w:docPartPr>
        <w:name w:val="27120B5237DE4BFBAB6D0FBAC9CBDE34"/>
        <w:category>
          <w:name w:val="General"/>
          <w:gallery w:val="placeholder"/>
        </w:category>
        <w:types>
          <w:type w:val="bbPlcHdr"/>
        </w:types>
        <w:behaviors>
          <w:behavior w:val="content"/>
        </w:behaviors>
        <w:guid w:val="{430735E9-E35B-4073-836A-6D8AF342E84E}"/>
      </w:docPartPr>
      <w:docPartBody>
        <w:p w:rsidR="00000000" w:rsidRDefault="00626215"/>
      </w:docPartBody>
    </w:docPart>
    <w:docPart>
      <w:docPartPr>
        <w:name w:val="0818B002807548459FD02E7A275BF8D8"/>
        <w:category>
          <w:name w:val="General"/>
          <w:gallery w:val="placeholder"/>
        </w:category>
        <w:types>
          <w:type w:val="bbPlcHdr"/>
        </w:types>
        <w:behaviors>
          <w:behavior w:val="content"/>
        </w:behaviors>
        <w:guid w:val="{C7C9C917-DAC4-455B-BCFE-DD0E6F868907}"/>
      </w:docPartPr>
      <w:docPartBody>
        <w:p w:rsidR="00000000" w:rsidRDefault="00626215"/>
      </w:docPartBody>
    </w:docPart>
    <w:docPart>
      <w:docPartPr>
        <w:name w:val="8F3E4D873BCE40C7B47B01B343821E81"/>
        <w:category>
          <w:name w:val="General"/>
          <w:gallery w:val="placeholder"/>
        </w:category>
        <w:types>
          <w:type w:val="bbPlcHdr"/>
        </w:types>
        <w:behaviors>
          <w:behavior w:val="content"/>
        </w:behaviors>
        <w:guid w:val="{CA2619B7-D379-48E8-A6AD-6F19B29EEF7B}"/>
      </w:docPartPr>
      <w:docPartBody>
        <w:p w:rsidR="00000000" w:rsidRDefault="00E019BD" w:rsidP="00E019BD">
          <w:pPr>
            <w:pStyle w:val="8F3E4D873BCE40C7B47B01B343821E81"/>
          </w:pPr>
          <w:r>
            <w:rPr>
              <w:rFonts w:eastAsia="Times New Roman" w:cs="Times New Roman"/>
              <w:bCs/>
              <w:szCs w:val="24"/>
            </w:rPr>
            <w:t xml:space="preserve"> </w:t>
          </w:r>
        </w:p>
      </w:docPartBody>
    </w:docPart>
    <w:docPart>
      <w:docPartPr>
        <w:name w:val="E25E89E1D5D749B89BA6F1BF22C51E2D"/>
        <w:category>
          <w:name w:val="General"/>
          <w:gallery w:val="placeholder"/>
        </w:category>
        <w:types>
          <w:type w:val="bbPlcHdr"/>
        </w:types>
        <w:behaviors>
          <w:behavior w:val="content"/>
        </w:behaviors>
        <w:guid w:val="{351DE21E-3EE5-45D7-A199-BCC754423671}"/>
      </w:docPartPr>
      <w:docPartBody>
        <w:p w:rsidR="00000000" w:rsidRDefault="00626215"/>
      </w:docPartBody>
    </w:docPart>
    <w:docPart>
      <w:docPartPr>
        <w:name w:val="3001BA5451954BD7B0A41CBD5DF317E1"/>
        <w:category>
          <w:name w:val="General"/>
          <w:gallery w:val="placeholder"/>
        </w:category>
        <w:types>
          <w:type w:val="bbPlcHdr"/>
        </w:types>
        <w:behaviors>
          <w:behavior w:val="content"/>
        </w:behaviors>
        <w:guid w:val="{814014FB-BE5B-4412-88BF-19C5482A4F78}"/>
      </w:docPartPr>
      <w:docPartBody>
        <w:p w:rsidR="00000000" w:rsidRDefault="0062621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26215"/>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019BD"/>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19BD"/>
    <w:rPr>
      <w:color w:val="808080"/>
    </w:rPr>
  </w:style>
  <w:style w:type="paragraph" w:customStyle="1" w:styleId="128C49EF9F494C19A2B942FE5AB3089B">
    <w:name w:val="128C49EF9F494C19A2B942FE5AB3089B"/>
    <w:rsid w:val="00E019BD"/>
    <w:pPr>
      <w:spacing w:after="160" w:line="259" w:lineRule="auto"/>
    </w:pPr>
  </w:style>
  <w:style w:type="paragraph" w:customStyle="1" w:styleId="8F3E4D873BCE40C7B47B01B343821E81">
    <w:name w:val="8F3E4D873BCE40C7B47B01B343821E81"/>
    <w:rsid w:val="00E019BD"/>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456</Words>
  <Characters>2604</Characters>
  <Application>Microsoft Office Word</Application>
  <DocSecurity>0</DocSecurity>
  <Lines>21</Lines>
  <Paragraphs>6</Paragraphs>
  <ScaleCrop>false</ScaleCrop>
  <Company>Texas Legislative Council</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2023-05-16T01:55:00Z</cp:lastPrinted>
  <dcterms:created xsi:type="dcterms:W3CDTF">2015-05-29T14:24:00Z</dcterms:created>
  <dcterms:modified xsi:type="dcterms:W3CDTF">2023-05-16T01:55:00Z</dcterms:modified>
</cp:coreProperties>
</file>

<file path=docProps/custom.xml><?xml version="1.0" encoding="utf-8"?>
<op:Properties xmlns:vt="http://schemas.openxmlformats.org/officeDocument/2006/docPropsVTypes" xmlns:op="http://schemas.openxmlformats.org/officeDocument/2006/custom-properties"/>
</file>