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4E7" w:rsidRDefault="006444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F867A128E14952AA53A2E109C5D096"/>
          </w:placeholder>
        </w:sdtPr>
        <w:sdtContent>
          <w:r w:rsidRPr="005C2A78">
            <w:rPr>
              <w:rFonts w:cs="Times New Roman"/>
              <w:b/>
              <w:szCs w:val="24"/>
              <w:u w:val="single"/>
            </w:rPr>
            <w:t>BILL ANALYSIS</w:t>
          </w:r>
        </w:sdtContent>
      </w:sdt>
    </w:p>
    <w:p w:rsidR="006444E7" w:rsidRPr="00585C31" w:rsidRDefault="006444E7" w:rsidP="000F1DF9">
      <w:pPr>
        <w:spacing w:after="0" w:line="240" w:lineRule="auto"/>
        <w:rPr>
          <w:rFonts w:cs="Times New Roman"/>
          <w:szCs w:val="24"/>
        </w:rPr>
      </w:pPr>
    </w:p>
    <w:p w:rsidR="006444E7" w:rsidRPr="00585C31" w:rsidRDefault="006444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44E7" w:rsidTr="000F1DF9">
        <w:tc>
          <w:tcPr>
            <w:tcW w:w="2718" w:type="dxa"/>
          </w:tcPr>
          <w:p w:rsidR="006444E7" w:rsidRPr="005C2A78" w:rsidRDefault="006444E7" w:rsidP="006D756B">
            <w:pPr>
              <w:rPr>
                <w:rFonts w:cs="Times New Roman"/>
                <w:szCs w:val="24"/>
              </w:rPr>
            </w:pPr>
            <w:sdt>
              <w:sdtPr>
                <w:rPr>
                  <w:rFonts w:cs="Times New Roman"/>
                  <w:szCs w:val="24"/>
                </w:rPr>
                <w:alias w:val="Agency Title"/>
                <w:tag w:val="AgencyTitleContentControl"/>
                <w:id w:val="1920747753"/>
                <w:lock w:val="sdtContentLocked"/>
                <w:placeholder>
                  <w:docPart w:val="B9B2B67F42DD49E0B5A5D520BFA26CDD"/>
                </w:placeholder>
              </w:sdtPr>
              <w:sdtEndPr>
                <w:rPr>
                  <w:rFonts w:cstheme="minorBidi"/>
                  <w:szCs w:val="22"/>
                </w:rPr>
              </w:sdtEndPr>
              <w:sdtContent>
                <w:r>
                  <w:rPr>
                    <w:rFonts w:cs="Times New Roman"/>
                    <w:szCs w:val="24"/>
                  </w:rPr>
                  <w:t>Senate Research Center</w:t>
                </w:r>
              </w:sdtContent>
            </w:sdt>
          </w:p>
        </w:tc>
        <w:tc>
          <w:tcPr>
            <w:tcW w:w="6858" w:type="dxa"/>
          </w:tcPr>
          <w:p w:rsidR="006444E7" w:rsidRPr="00FF6471" w:rsidRDefault="006444E7" w:rsidP="000F1DF9">
            <w:pPr>
              <w:jc w:val="right"/>
              <w:rPr>
                <w:rFonts w:cs="Times New Roman"/>
                <w:szCs w:val="24"/>
              </w:rPr>
            </w:pPr>
            <w:sdt>
              <w:sdtPr>
                <w:rPr>
                  <w:rFonts w:cs="Times New Roman"/>
                  <w:szCs w:val="24"/>
                </w:rPr>
                <w:alias w:val="Bill Number"/>
                <w:tag w:val="BillNumberOne"/>
                <w:id w:val="-410784069"/>
                <w:lock w:val="sdtContentLocked"/>
                <w:placeholder>
                  <w:docPart w:val="88DD2689EBD245D78F468257DEFEBBED"/>
                </w:placeholder>
              </w:sdtPr>
              <w:sdtContent>
                <w:r>
                  <w:rPr>
                    <w:rFonts w:cs="Times New Roman"/>
                    <w:szCs w:val="24"/>
                  </w:rPr>
                  <w:t>C.S.H.B. 5180</w:t>
                </w:r>
              </w:sdtContent>
            </w:sdt>
          </w:p>
        </w:tc>
      </w:tr>
      <w:tr w:rsidR="006444E7" w:rsidTr="000F1DF9">
        <w:sdt>
          <w:sdtPr>
            <w:rPr>
              <w:rFonts w:cs="Times New Roman"/>
              <w:szCs w:val="24"/>
            </w:rPr>
            <w:alias w:val="TLCNumber"/>
            <w:tag w:val="TLCNumber"/>
            <w:id w:val="-542600604"/>
            <w:lock w:val="sdtLocked"/>
            <w:placeholder>
              <w:docPart w:val="1473E66C67B84597B8B33D969952FD6E"/>
            </w:placeholder>
          </w:sdtPr>
          <w:sdtContent>
            <w:tc>
              <w:tcPr>
                <w:tcW w:w="2718" w:type="dxa"/>
              </w:tcPr>
              <w:p w:rsidR="006444E7" w:rsidRPr="000F1DF9" w:rsidRDefault="006444E7" w:rsidP="00C65088">
                <w:pPr>
                  <w:rPr>
                    <w:rFonts w:cs="Times New Roman"/>
                    <w:szCs w:val="24"/>
                  </w:rPr>
                </w:pPr>
                <w:r>
                  <w:rPr>
                    <w:rFonts w:cs="Times New Roman"/>
                    <w:szCs w:val="24"/>
                  </w:rPr>
                  <w:t>88R30494 PRL-F</w:t>
                </w:r>
              </w:p>
            </w:tc>
          </w:sdtContent>
        </w:sdt>
        <w:tc>
          <w:tcPr>
            <w:tcW w:w="6858" w:type="dxa"/>
          </w:tcPr>
          <w:p w:rsidR="006444E7" w:rsidRPr="005C2A78" w:rsidRDefault="006444E7" w:rsidP="00073EDD">
            <w:pPr>
              <w:jc w:val="right"/>
              <w:rPr>
                <w:rFonts w:cs="Times New Roman"/>
                <w:szCs w:val="24"/>
              </w:rPr>
            </w:pPr>
            <w:sdt>
              <w:sdtPr>
                <w:rPr>
                  <w:rFonts w:cs="Times New Roman"/>
                  <w:szCs w:val="24"/>
                </w:rPr>
                <w:alias w:val="Author Label"/>
                <w:tag w:val="By"/>
                <w:id w:val="72399597"/>
                <w:lock w:val="sdtLocked"/>
                <w:placeholder>
                  <w:docPart w:val="0560F8EEE8A640548513A447F722A0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40576463774B7E9C54279E0A0D9CBA"/>
                </w:placeholder>
              </w:sdtPr>
              <w:sdtContent>
                <w:r>
                  <w:rPr>
                    <w:rFonts w:cs="Times New Roman"/>
                    <w:szCs w:val="24"/>
                  </w:rPr>
                  <w:t>Wilson; Bucy</w:t>
                </w:r>
              </w:sdtContent>
            </w:sdt>
            <w:sdt>
              <w:sdtPr>
                <w:rPr>
                  <w:rFonts w:cs="Times New Roman"/>
                  <w:szCs w:val="24"/>
                </w:rPr>
                <w:alias w:val="Sponsor"/>
                <w:tag w:val="Sponsor"/>
                <w:id w:val="-2039656131"/>
                <w:lock w:val="sdtContentLocked"/>
                <w:placeholder>
                  <w:docPart w:val="A9C2355E49F843D1A46D3A4C758137A8"/>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E4E73D7164794C2EB5F67F18546D9C30"/>
                </w:placeholder>
                <w:showingPlcHdr/>
              </w:sdtPr>
              <w:sdtContent/>
            </w:sdt>
          </w:p>
        </w:tc>
      </w:tr>
      <w:tr w:rsidR="006444E7" w:rsidTr="000F1DF9">
        <w:tc>
          <w:tcPr>
            <w:tcW w:w="2718" w:type="dxa"/>
          </w:tcPr>
          <w:p w:rsidR="006444E7" w:rsidRPr="00BC7495" w:rsidRDefault="006444E7" w:rsidP="000F1DF9">
            <w:pPr>
              <w:rPr>
                <w:rFonts w:cs="Times New Roman"/>
                <w:szCs w:val="24"/>
              </w:rPr>
            </w:pPr>
          </w:p>
        </w:tc>
        <w:sdt>
          <w:sdtPr>
            <w:rPr>
              <w:rFonts w:cs="Times New Roman"/>
              <w:szCs w:val="24"/>
            </w:rPr>
            <w:alias w:val="Committee"/>
            <w:tag w:val="Committee"/>
            <w:id w:val="1914272295"/>
            <w:lock w:val="sdtContentLocked"/>
            <w:placeholder>
              <w:docPart w:val="928CDD34FC074E05825CE0FFCC146D47"/>
            </w:placeholder>
          </w:sdtPr>
          <w:sdtContent>
            <w:tc>
              <w:tcPr>
                <w:tcW w:w="6858" w:type="dxa"/>
              </w:tcPr>
              <w:p w:rsidR="006444E7" w:rsidRPr="00FF6471" w:rsidRDefault="006444E7" w:rsidP="000F1DF9">
                <w:pPr>
                  <w:jc w:val="right"/>
                  <w:rPr>
                    <w:rFonts w:cs="Times New Roman"/>
                    <w:szCs w:val="24"/>
                  </w:rPr>
                </w:pPr>
                <w:r>
                  <w:rPr>
                    <w:rFonts w:cs="Times New Roman"/>
                    <w:szCs w:val="24"/>
                  </w:rPr>
                  <w:t>State Affairs</w:t>
                </w:r>
              </w:p>
            </w:tc>
          </w:sdtContent>
        </w:sdt>
      </w:tr>
      <w:tr w:rsidR="006444E7" w:rsidTr="000F1DF9">
        <w:tc>
          <w:tcPr>
            <w:tcW w:w="2718" w:type="dxa"/>
          </w:tcPr>
          <w:p w:rsidR="006444E7" w:rsidRPr="00BC7495" w:rsidRDefault="006444E7" w:rsidP="000F1DF9">
            <w:pPr>
              <w:rPr>
                <w:rFonts w:cs="Times New Roman"/>
                <w:szCs w:val="24"/>
              </w:rPr>
            </w:pPr>
          </w:p>
        </w:tc>
        <w:sdt>
          <w:sdtPr>
            <w:rPr>
              <w:rFonts w:cs="Times New Roman"/>
              <w:szCs w:val="24"/>
            </w:rPr>
            <w:alias w:val="Date"/>
            <w:tag w:val="DateContentControl"/>
            <w:id w:val="1178081906"/>
            <w:lock w:val="sdtLocked"/>
            <w:placeholder>
              <w:docPart w:val="F147AFDECC894EFDBB0FA3F31CBC1739"/>
            </w:placeholder>
            <w:date w:fullDate="2023-05-16T00:00:00Z">
              <w:dateFormat w:val="M/d/yyyy"/>
              <w:lid w:val="en-US"/>
              <w:storeMappedDataAs w:val="dateTime"/>
              <w:calendar w:val="gregorian"/>
            </w:date>
          </w:sdtPr>
          <w:sdtContent>
            <w:tc>
              <w:tcPr>
                <w:tcW w:w="6858" w:type="dxa"/>
              </w:tcPr>
              <w:p w:rsidR="006444E7" w:rsidRPr="00FF6471" w:rsidRDefault="006444E7" w:rsidP="000F1DF9">
                <w:pPr>
                  <w:jc w:val="right"/>
                  <w:rPr>
                    <w:rFonts w:cs="Times New Roman"/>
                    <w:szCs w:val="24"/>
                  </w:rPr>
                </w:pPr>
                <w:r>
                  <w:rPr>
                    <w:rFonts w:cs="Times New Roman"/>
                    <w:szCs w:val="24"/>
                  </w:rPr>
                  <w:t>5/16/2023</w:t>
                </w:r>
              </w:p>
            </w:tc>
          </w:sdtContent>
        </w:sdt>
      </w:tr>
      <w:tr w:rsidR="006444E7" w:rsidTr="000F1DF9">
        <w:tc>
          <w:tcPr>
            <w:tcW w:w="2718" w:type="dxa"/>
          </w:tcPr>
          <w:p w:rsidR="006444E7" w:rsidRPr="00BC7495" w:rsidRDefault="006444E7" w:rsidP="000F1DF9">
            <w:pPr>
              <w:rPr>
                <w:rFonts w:cs="Times New Roman"/>
                <w:szCs w:val="24"/>
              </w:rPr>
            </w:pPr>
          </w:p>
        </w:tc>
        <w:sdt>
          <w:sdtPr>
            <w:rPr>
              <w:rFonts w:cs="Times New Roman"/>
              <w:szCs w:val="24"/>
            </w:rPr>
            <w:alias w:val="BA Version"/>
            <w:tag w:val="BAVersion"/>
            <w:id w:val="-1685590809"/>
            <w:lock w:val="sdtContentLocked"/>
            <w:placeholder>
              <w:docPart w:val="A26F953E969A478FA0F927EF2AB79B82"/>
            </w:placeholder>
          </w:sdtPr>
          <w:sdtContent>
            <w:tc>
              <w:tcPr>
                <w:tcW w:w="6858" w:type="dxa"/>
              </w:tcPr>
              <w:p w:rsidR="006444E7" w:rsidRPr="00FF6471" w:rsidRDefault="006444E7" w:rsidP="000F1DF9">
                <w:pPr>
                  <w:jc w:val="right"/>
                  <w:rPr>
                    <w:rFonts w:cs="Times New Roman"/>
                    <w:szCs w:val="24"/>
                  </w:rPr>
                </w:pPr>
                <w:r>
                  <w:rPr>
                    <w:rFonts w:cs="Times New Roman"/>
                    <w:szCs w:val="24"/>
                  </w:rPr>
                  <w:t>Committee Report (Substituted)</w:t>
                </w:r>
              </w:p>
            </w:tc>
          </w:sdtContent>
        </w:sdt>
      </w:tr>
    </w:tbl>
    <w:p w:rsidR="006444E7" w:rsidRPr="00FF6471" w:rsidRDefault="006444E7" w:rsidP="000F1DF9">
      <w:pPr>
        <w:spacing w:after="0" w:line="240" w:lineRule="auto"/>
        <w:rPr>
          <w:rFonts w:cs="Times New Roman"/>
          <w:szCs w:val="24"/>
        </w:rPr>
      </w:pPr>
    </w:p>
    <w:p w:rsidR="006444E7" w:rsidRPr="00FF6471" w:rsidRDefault="006444E7" w:rsidP="000F1DF9">
      <w:pPr>
        <w:spacing w:after="0" w:line="240" w:lineRule="auto"/>
        <w:rPr>
          <w:rFonts w:cs="Times New Roman"/>
          <w:szCs w:val="24"/>
        </w:rPr>
      </w:pPr>
    </w:p>
    <w:p w:rsidR="006444E7" w:rsidRPr="00FF6471" w:rsidRDefault="006444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18C8E8E30F49C59A63D5592FDFF9F2"/>
        </w:placeholder>
      </w:sdtPr>
      <w:sdtContent>
        <w:p w:rsidR="006444E7" w:rsidRDefault="006444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B75B113B084760AD2ABB58CF0BE7F8"/>
        </w:placeholder>
      </w:sdtPr>
      <w:sdtContent>
        <w:p w:rsidR="006444E7" w:rsidRDefault="006444E7" w:rsidP="00BF6258">
          <w:pPr>
            <w:pStyle w:val="NormalWeb"/>
            <w:spacing w:before="0" w:beforeAutospacing="0" w:after="0" w:afterAutospacing="0"/>
            <w:jc w:val="both"/>
            <w:divId w:val="1729264185"/>
            <w:rPr>
              <w:rFonts w:eastAsia="Times New Roman"/>
              <w:bCs/>
            </w:rPr>
          </w:pPr>
        </w:p>
        <w:p w:rsidR="006444E7" w:rsidRPr="00BF6258" w:rsidRDefault="006444E7" w:rsidP="00BF6258">
          <w:pPr>
            <w:pStyle w:val="NormalWeb"/>
            <w:spacing w:before="0" w:beforeAutospacing="0" w:after="0" w:afterAutospacing="0"/>
            <w:jc w:val="both"/>
            <w:divId w:val="1729264185"/>
          </w:pPr>
          <w:r w:rsidRPr="00BF6258">
            <w:t>Constituents have raised concerns that current law does not clearly provide for the public's ability to examine election records after the 60-day period during which ballots must be secured and locked. H.B. 5180 seeks to provide clarity and ensure consistency between counties by requiring certain election records to be made available for public inspection beginning on the 61st day after election day.</w:t>
          </w:r>
        </w:p>
        <w:p w:rsidR="006444E7" w:rsidRPr="00BF6258" w:rsidRDefault="006444E7" w:rsidP="00BF6258">
          <w:pPr>
            <w:pStyle w:val="NormalWeb"/>
            <w:spacing w:before="0" w:beforeAutospacing="0" w:after="0" w:afterAutospacing="0"/>
            <w:jc w:val="both"/>
            <w:divId w:val="1729264185"/>
          </w:pPr>
          <w:r w:rsidRPr="00BF6258">
            <w:t> </w:t>
          </w:r>
        </w:p>
        <w:p w:rsidR="006444E7" w:rsidRPr="00BF6258" w:rsidRDefault="006444E7" w:rsidP="00BF6258">
          <w:pPr>
            <w:pStyle w:val="NormalWeb"/>
            <w:spacing w:before="0" w:beforeAutospacing="0" w:after="0" w:afterAutospacing="0"/>
            <w:jc w:val="both"/>
            <w:divId w:val="1729264185"/>
          </w:pPr>
          <w:r w:rsidRPr="00BF6258">
            <w:t>(Original Author's/Sponsor's Statement of Intent)</w:t>
          </w:r>
        </w:p>
        <w:p w:rsidR="006444E7" w:rsidRPr="00D70925" w:rsidRDefault="006444E7" w:rsidP="00BF6258">
          <w:pPr>
            <w:spacing w:after="0" w:line="240" w:lineRule="auto"/>
            <w:jc w:val="both"/>
            <w:rPr>
              <w:rFonts w:eastAsia="Times New Roman" w:cs="Times New Roman"/>
              <w:bCs/>
              <w:szCs w:val="24"/>
            </w:rPr>
          </w:pPr>
        </w:p>
      </w:sdtContent>
    </w:sdt>
    <w:p w:rsidR="006444E7" w:rsidRDefault="006444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5180 </w:t>
      </w:r>
      <w:bookmarkStart w:id="1" w:name="AmendsCurrentLaw"/>
      <w:bookmarkEnd w:id="1"/>
      <w:r>
        <w:rPr>
          <w:rFonts w:cs="Times New Roman"/>
          <w:szCs w:val="24"/>
        </w:rPr>
        <w:t xml:space="preserve">amends current law </w:t>
      </w:r>
      <w:r w:rsidRPr="00BF6258">
        <w:rPr>
          <w:rFonts w:cs="Times New Roman"/>
          <w:szCs w:val="24"/>
        </w:rPr>
        <w:t>relating to the public inspection of election records.</w:t>
      </w:r>
    </w:p>
    <w:p w:rsidR="006444E7" w:rsidRPr="00BF6258" w:rsidRDefault="006444E7" w:rsidP="000F1DF9">
      <w:pPr>
        <w:spacing w:after="0" w:line="240" w:lineRule="auto"/>
        <w:jc w:val="both"/>
        <w:rPr>
          <w:rFonts w:eastAsia="Times New Roman" w:cs="Times New Roman"/>
          <w:szCs w:val="24"/>
        </w:rPr>
      </w:pPr>
    </w:p>
    <w:p w:rsidR="006444E7" w:rsidRPr="005C2A78" w:rsidRDefault="006444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EAC97953054ED2BCAB99D9AB23B405"/>
          </w:placeholder>
        </w:sdtPr>
        <w:sdtContent>
          <w:r>
            <w:rPr>
              <w:rFonts w:eastAsia="Times New Roman" w:cs="Times New Roman"/>
              <w:b/>
              <w:szCs w:val="24"/>
              <w:u w:val="single"/>
            </w:rPr>
            <w:t>RULEMAKING AUTHORITY</w:t>
          </w:r>
        </w:sdtContent>
      </w:sdt>
    </w:p>
    <w:p w:rsidR="006444E7" w:rsidRPr="006529C4" w:rsidRDefault="006444E7" w:rsidP="00774EC7">
      <w:pPr>
        <w:spacing w:after="0" w:line="240" w:lineRule="auto"/>
        <w:jc w:val="both"/>
        <w:rPr>
          <w:rFonts w:cs="Times New Roman"/>
          <w:szCs w:val="24"/>
        </w:rPr>
      </w:pPr>
    </w:p>
    <w:p w:rsidR="006444E7" w:rsidRPr="006529C4" w:rsidRDefault="006444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44E7" w:rsidRPr="006529C4" w:rsidRDefault="006444E7" w:rsidP="00774EC7">
      <w:pPr>
        <w:spacing w:after="0" w:line="240" w:lineRule="auto"/>
        <w:jc w:val="both"/>
        <w:rPr>
          <w:rFonts w:cs="Times New Roman"/>
          <w:szCs w:val="24"/>
        </w:rPr>
      </w:pPr>
    </w:p>
    <w:p w:rsidR="006444E7" w:rsidRPr="005C2A78" w:rsidRDefault="006444E7" w:rsidP="00ED5C4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4D5391850A41208DD68B1DE24CEF2C"/>
          </w:placeholder>
        </w:sdtPr>
        <w:sdtContent>
          <w:r>
            <w:rPr>
              <w:rFonts w:eastAsia="Times New Roman" w:cs="Times New Roman"/>
              <w:b/>
              <w:szCs w:val="24"/>
              <w:u w:val="single"/>
            </w:rPr>
            <w:t>SECTION BY SECTION ANALYSIS</w:t>
          </w:r>
        </w:sdtContent>
      </w:sdt>
    </w:p>
    <w:p w:rsidR="006444E7" w:rsidRPr="005C2A78" w:rsidRDefault="006444E7" w:rsidP="00ED5C4B">
      <w:pPr>
        <w:spacing w:after="0" w:line="240" w:lineRule="auto"/>
        <w:jc w:val="both"/>
        <w:rPr>
          <w:rFonts w:eastAsia="Times New Roman" w:cs="Times New Roman"/>
          <w:szCs w:val="24"/>
        </w:rPr>
      </w:pPr>
    </w:p>
    <w:p w:rsidR="006444E7" w:rsidRDefault="006444E7" w:rsidP="00ED5C4B">
      <w:pPr>
        <w:spacing w:after="0" w:line="240" w:lineRule="auto"/>
        <w:jc w:val="both"/>
        <w:rPr>
          <w:rFonts w:eastAsia="Times New Roman" w:cs="Times New Roman"/>
          <w:szCs w:val="24"/>
        </w:rPr>
      </w:pPr>
      <w:r w:rsidRPr="00BF6258">
        <w:rPr>
          <w:rFonts w:eastAsia="Times New Roman" w:cs="Times New Roman"/>
          <w:szCs w:val="24"/>
        </w:rPr>
        <w:t xml:space="preserve">SECTION 1. </w:t>
      </w:r>
      <w:r>
        <w:rPr>
          <w:rFonts w:eastAsia="Times New Roman" w:cs="Times New Roman"/>
          <w:szCs w:val="24"/>
        </w:rPr>
        <w:t xml:space="preserve">Amends </w:t>
      </w:r>
      <w:r w:rsidRPr="00BF6258">
        <w:rPr>
          <w:rFonts w:eastAsia="Times New Roman" w:cs="Times New Roman"/>
          <w:szCs w:val="24"/>
        </w:rPr>
        <w:t>Section 1.012, Election Code, by amending Subsection (e) and adding Subsections (f), (g), and (h)</w:t>
      </w:r>
      <w:r>
        <w:rPr>
          <w:rFonts w:eastAsia="Times New Roman" w:cs="Times New Roman"/>
          <w:szCs w:val="24"/>
        </w:rPr>
        <w:t xml:space="preserve">, </w:t>
      </w:r>
      <w:r w:rsidRPr="00BF6258">
        <w:rPr>
          <w:rFonts w:eastAsia="Times New Roman" w:cs="Times New Roman"/>
          <w:szCs w:val="24"/>
        </w:rPr>
        <w:t>as follows:</w:t>
      </w:r>
    </w:p>
    <w:p w:rsidR="006444E7" w:rsidRPr="00BF6258" w:rsidRDefault="006444E7" w:rsidP="00ED5C4B">
      <w:pPr>
        <w:spacing w:after="0" w:line="240" w:lineRule="auto"/>
        <w:jc w:val="both"/>
        <w:rPr>
          <w:rFonts w:eastAsia="Times New Roman" w:cs="Times New Roman"/>
          <w:szCs w:val="24"/>
        </w:rPr>
      </w:pPr>
    </w:p>
    <w:p w:rsidR="006444E7" w:rsidRPr="00BF6258" w:rsidRDefault="006444E7" w:rsidP="00ED5C4B">
      <w:pPr>
        <w:spacing w:after="0" w:line="240" w:lineRule="auto"/>
        <w:ind w:left="720"/>
        <w:jc w:val="both"/>
        <w:rPr>
          <w:rFonts w:eastAsia="Times New Roman" w:cs="Times New Roman"/>
          <w:szCs w:val="24"/>
        </w:rPr>
      </w:pPr>
      <w:r w:rsidRPr="00BF6258">
        <w:rPr>
          <w:rFonts w:eastAsia="Times New Roman" w:cs="Times New Roman"/>
          <w:szCs w:val="24"/>
        </w:rPr>
        <w:t>(e)</w:t>
      </w:r>
      <w:r>
        <w:rPr>
          <w:rFonts w:eastAsia="Times New Roman" w:cs="Times New Roman"/>
          <w:szCs w:val="24"/>
        </w:rPr>
        <w:t xml:space="preserve"> Requires that an election record, e</w:t>
      </w:r>
      <w:r w:rsidRPr="00BF6258">
        <w:rPr>
          <w:rFonts w:eastAsia="Times New Roman" w:cs="Times New Roman"/>
          <w:szCs w:val="24"/>
        </w:rPr>
        <w:t>xcept as provided by Subsections (f) and (g), be available not later than the 15th day after election day in an electronic format for a fee of not more than $50.</w:t>
      </w:r>
    </w:p>
    <w:p w:rsidR="006444E7" w:rsidRDefault="006444E7" w:rsidP="00ED5C4B">
      <w:pPr>
        <w:spacing w:after="0" w:line="240" w:lineRule="auto"/>
        <w:ind w:left="720"/>
        <w:jc w:val="both"/>
        <w:rPr>
          <w:rFonts w:eastAsia="Times New Roman" w:cs="Times New Roman"/>
          <w:szCs w:val="24"/>
        </w:rPr>
      </w:pPr>
    </w:p>
    <w:p w:rsidR="006444E7" w:rsidRPr="00BF6258" w:rsidRDefault="006444E7" w:rsidP="00ED5C4B">
      <w:pPr>
        <w:spacing w:after="0" w:line="240" w:lineRule="auto"/>
        <w:ind w:left="720"/>
        <w:jc w:val="both"/>
        <w:rPr>
          <w:rFonts w:eastAsia="Times New Roman" w:cs="Times New Roman"/>
          <w:szCs w:val="24"/>
        </w:rPr>
      </w:pPr>
      <w:r w:rsidRPr="00BF6258">
        <w:rPr>
          <w:rFonts w:eastAsia="Times New Roman" w:cs="Times New Roman"/>
          <w:szCs w:val="24"/>
        </w:rPr>
        <w:t>(f)</w:t>
      </w:r>
      <w:r>
        <w:rPr>
          <w:rFonts w:eastAsia="Times New Roman" w:cs="Times New Roman"/>
          <w:szCs w:val="24"/>
        </w:rPr>
        <w:t xml:space="preserve"> Requires t</w:t>
      </w:r>
      <w:r w:rsidRPr="00BF6258">
        <w:rPr>
          <w:rFonts w:eastAsia="Times New Roman" w:cs="Times New Roman"/>
          <w:szCs w:val="24"/>
        </w:rPr>
        <w:t>he general custodian of election records</w:t>
      </w:r>
      <w:r>
        <w:rPr>
          <w:rFonts w:eastAsia="Times New Roman" w:cs="Times New Roman"/>
          <w:szCs w:val="24"/>
        </w:rPr>
        <w:t xml:space="preserve"> (custodian), b</w:t>
      </w:r>
      <w:r w:rsidRPr="00BF6258">
        <w:rPr>
          <w:rFonts w:eastAsia="Times New Roman" w:cs="Times New Roman"/>
          <w:szCs w:val="24"/>
        </w:rPr>
        <w:t xml:space="preserve">eginning on the first day after the date the final canvass of an election is completed, </w:t>
      </w:r>
      <w:r>
        <w:rPr>
          <w:rFonts w:eastAsia="Times New Roman" w:cs="Times New Roman"/>
          <w:szCs w:val="24"/>
        </w:rPr>
        <w:t xml:space="preserve">to </w:t>
      </w:r>
      <w:r w:rsidRPr="00BF6258">
        <w:rPr>
          <w:rFonts w:eastAsia="Times New Roman" w:cs="Times New Roman"/>
          <w:szCs w:val="24"/>
        </w:rPr>
        <w:t>make available for public inspection election records that are:</w:t>
      </w:r>
    </w:p>
    <w:p w:rsidR="006444E7" w:rsidRDefault="006444E7" w:rsidP="00ED5C4B">
      <w:pPr>
        <w:spacing w:after="0" w:line="240" w:lineRule="auto"/>
        <w:ind w:left="1440"/>
        <w:jc w:val="both"/>
        <w:rPr>
          <w:rFonts w:eastAsia="Times New Roman" w:cs="Times New Roman"/>
          <w:szCs w:val="24"/>
        </w:rPr>
      </w:pPr>
    </w:p>
    <w:p w:rsidR="006444E7" w:rsidRPr="00BF6258" w:rsidRDefault="006444E7" w:rsidP="00ED5C4B">
      <w:pPr>
        <w:spacing w:after="0" w:line="240" w:lineRule="auto"/>
        <w:ind w:left="1440"/>
        <w:jc w:val="both"/>
        <w:rPr>
          <w:rFonts w:eastAsia="Times New Roman" w:cs="Times New Roman"/>
          <w:szCs w:val="24"/>
        </w:rPr>
      </w:pPr>
      <w:r w:rsidRPr="00BF6258">
        <w:rPr>
          <w:rFonts w:eastAsia="Times New Roman" w:cs="Times New Roman"/>
          <w:szCs w:val="24"/>
        </w:rPr>
        <w:t>(1)</w:t>
      </w:r>
      <w:r>
        <w:rPr>
          <w:rFonts w:eastAsia="Times New Roman" w:cs="Times New Roman"/>
          <w:szCs w:val="24"/>
        </w:rPr>
        <w:t xml:space="preserve"> </w:t>
      </w:r>
      <w:r w:rsidRPr="00BF6258">
        <w:rPr>
          <w:rFonts w:eastAsia="Times New Roman" w:cs="Times New Roman"/>
          <w:szCs w:val="24"/>
        </w:rPr>
        <w:t>images of voted ballots, if a county maintains images of voted ballots; or</w:t>
      </w:r>
    </w:p>
    <w:p w:rsidR="006444E7" w:rsidRDefault="006444E7" w:rsidP="00ED5C4B">
      <w:pPr>
        <w:spacing w:after="0" w:line="240" w:lineRule="auto"/>
        <w:ind w:left="1440"/>
        <w:jc w:val="both"/>
        <w:rPr>
          <w:rFonts w:eastAsia="Times New Roman" w:cs="Times New Roman"/>
          <w:szCs w:val="24"/>
        </w:rPr>
      </w:pPr>
    </w:p>
    <w:p w:rsidR="006444E7" w:rsidRDefault="006444E7" w:rsidP="00ED5C4B">
      <w:pPr>
        <w:spacing w:after="0" w:line="240" w:lineRule="auto"/>
        <w:ind w:left="1440"/>
        <w:jc w:val="both"/>
        <w:rPr>
          <w:rFonts w:eastAsia="Times New Roman" w:cs="Times New Roman"/>
          <w:szCs w:val="24"/>
        </w:rPr>
      </w:pPr>
      <w:r w:rsidRPr="00BF6258">
        <w:rPr>
          <w:rFonts w:eastAsia="Times New Roman" w:cs="Times New Roman"/>
          <w:szCs w:val="24"/>
        </w:rPr>
        <w:t>(2)</w:t>
      </w:r>
      <w:r>
        <w:rPr>
          <w:rFonts w:eastAsia="Times New Roman" w:cs="Times New Roman"/>
          <w:szCs w:val="24"/>
        </w:rPr>
        <w:t xml:space="preserve"> </w:t>
      </w:r>
      <w:r w:rsidRPr="00BF6258">
        <w:rPr>
          <w:rFonts w:eastAsia="Times New Roman" w:cs="Times New Roman"/>
          <w:szCs w:val="24"/>
        </w:rPr>
        <w:t>cast vote records.</w:t>
      </w:r>
    </w:p>
    <w:p w:rsidR="006444E7" w:rsidRPr="00BF6258" w:rsidRDefault="006444E7" w:rsidP="00ED5C4B">
      <w:pPr>
        <w:spacing w:after="0" w:line="240" w:lineRule="auto"/>
        <w:ind w:left="1440"/>
        <w:jc w:val="both"/>
        <w:rPr>
          <w:rFonts w:eastAsia="Times New Roman" w:cs="Times New Roman"/>
          <w:szCs w:val="24"/>
        </w:rPr>
      </w:pPr>
    </w:p>
    <w:p w:rsidR="006444E7" w:rsidRPr="00BF6258" w:rsidRDefault="006444E7" w:rsidP="00ED5C4B">
      <w:pPr>
        <w:spacing w:after="0" w:line="240" w:lineRule="auto"/>
        <w:ind w:left="720"/>
        <w:jc w:val="both"/>
        <w:rPr>
          <w:rFonts w:eastAsia="Times New Roman" w:cs="Times New Roman"/>
          <w:szCs w:val="24"/>
        </w:rPr>
      </w:pPr>
      <w:r w:rsidRPr="00BF6258">
        <w:rPr>
          <w:rFonts w:eastAsia="Times New Roman" w:cs="Times New Roman"/>
          <w:szCs w:val="24"/>
        </w:rPr>
        <w:t>(g)</w:t>
      </w:r>
      <w:r>
        <w:rPr>
          <w:rFonts w:eastAsia="Times New Roman" w:cs="Times New Roman"/>
          <w:szCs w:val="24"/>
        </w:rPr>
        <w:t xml:space="preserve"> Requires </w:t>
      </w:r>
      <w:r w:rsidRPr="00BF6258">
        <w:rPr>
          <w:rFonts w:eastAsia="Times New Roman" w:cs="Times New Roman"/>
          <w:szCs w:val="24"/>
        </w:rPr>
        <w:t>the custodian</w:t>
      </w:r>
      <w:r>
        <w:rPr>
          <w:rFonts w:eastAsia="Times New Roman" w:cs="Times New Roman"/>
          <w:szCs w:val="24"/>
        </w:rPr>
        <w:t>, b</w:t>
      </w:r>
      <w:r w:rsidRPr="00BF6258">
        <w:rPr>
          <w:rFonts w:eastAsia="Times New Roman" w:cs="Times New Roman"/>
          <w:szCs w:val="24"/>
        </w:rPr>
        <w:t xml:space="preserve">eginning on the 61st day after election day, </w:t>
      </w:r>
      <w:r>
        <w:rPr>
          <w:rFonts w:eastAsia="Times New Roman" w:cs="Times New Roman"/>
          <w:szCs w:val="24"/>
        </w:rPr>
        <w:t xml:space="preserve">to </w:t>
      </w:r>
      <w:r w:rsidRPr="00BF6258">
        <w:rPr>
          <w:rFonts w:eastAsia="Times New Roman" w:cs="Times New Roman"/>
          <w:szCs w:val="24"/>
        </w:rPr>
        <w:t>make available for public inspection election records that are original voted ballots.</w:t>
      </w:r>
    </w:p>
    <w:p w:rsidR="006444E7" w:rsidRDefault="006444E7" w:rsidP="00ED5C4B">
      <w:pPr>
        <w:spacing w:after="0" w:line="240" w:lineRule="auto"/>
        <w:ind w:left="720"/>
        <w:jc w:val="both"/>
        <w:rPr>
          <w:rFonts w:eastAsia="Times New Roman" w:cs="Times New Roman"/>
          <w:szCs w:val="24"/>
        </w:rPr>
      </w:pPr>
    </w:p>
    <w:p w:rsidR="006444E7" w:rsidRDefault="006444E7" w:rsidP="00ED5C4B">
      <w:pPr>
        <w:spacing w:after="0" w:line="240" w:lineRule="auto"/>
        <w:ind w:left="720"/>
        <w:jc w:val="both"/>
        <w:rPr>
          <w:rFonts w:eastAsia="Times New Roman" w:cs="Times New Roman"/>
          <w:szCs w:val="24"/>
        </w:rPr>
      </w:pPr>
      <w:r w:rsidRPr="00BF6258">
        <w:rPr>
          <w:rFonts w:eastAsia="Times New Roman" w:cs="Times New Roman"/>
          <w:szCs w:val="24"/>
        </w:rPr>
        <w:t xml:space="preserve">(h) </w:t>
      </w:r>
      <w:r>
        <w:rPr>
          <w:rFonts w:eastAsia="Times New Roman" w:cs="Times New Roman"/>
          <w:szCs w:val="24"/>
        </w:rPr>
        <w:t>Requires the</w:t>
      </w:r>
      <w:r w:rsidRPr="00BF6258">
        <w:rPr>
          <w:rFonts w:eastAsia="Times New Roman" w:cs="Times New Roman"/>
          <w:szCs w:val="24"/>
        </w:rPr>
        <w:t xml:space="preserve"> custodian </w:t>
      </w:r>
      <w:r>
        <w:rPr>
          <w:rFonts w:eastAsia="Times New Roman" w:cs="Times New Roman"/>
          <w:szCs w:val="24"/>
        </w:rPr>
        <w:t>to</w:t>
      </w:r>
      <w:r w:rsidRPr="00BF6258">
        <w:rPr>
          <w:rFonts w:eastAsia="Times New Roman" w:cs="Times New Roman"/>
          <w:szCs w:val="24"/>
        </w:rPr>
        <w:t xml:space="preserve"> adopt procedures to ensure the redaction of any personally identifiable information of the voter contained on a ballot before making the voted ballot available for public inspection.</w:t>
      </w:r>
    </w:p>
    <w:p w:rsidR="006444E7" w:rsidRPr="00BF6258" w:rsidRDefault="006444E7" w:rsidP="00ED5C4B">
      <w:pPr>
        <w:spacing w:after="0" w:line="240" w:lineRule="auto"/>
        <w:jc w:val="both"/>
        <w:rPr>
          <w:rFonts w:eastAsia="Times New Roman" w:cs="Times New Roman"/>
          <w:szCs w:val="24"/>
        </w:rPr>
      </w:pPr>
    </w:p>
    <w:p w:rsidR="006444E7" w:rsidRPr="00C8671F" w:rsidRDefault="006444E7" w:rsidP="00ED5C4B">
      <w:pPr>
        <w:spacing w:after="0" w:line="240" w:lineRule="auto"/>
        <w:jc w:val="both"/>
        <w:rPr>
          <w:rFonts w:eastAsia="Times New Roman" w:cs="Times New Roman"/>
          <w:szCs w:val="24"/>
        </w:rPr>
      </w:pPr>
      <w:r w:rsidRPr="00BF6258">
        <w:rPr>
          <w:rFonts w:eastAsia="Times New Roman" w:cs="Times New Roman"/>
          <w:szCs w:val="24"/>
        </w:rPr>
        <w:t xml:space="preserve">SECTION 2. </w:t>
      </w:r>
      <w:r>
        <w:rPr>
          <w:rFonts w:eastAsia="Times New Roman" w:cs="Times New Roman"/>
          <w:szCs w:val="24"/>
        </w:rPr>
        <w:t xml:space="preserve">Effective date: September 1, 2023. </w:t>
      </w:r>
    </w:p>
    <w:sectPr w:rsidR="006444E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FAF" w:rsidRDefault="00334FAF" w:rsidP="000F1DF9">
      <w:pPr>
        <w:spacing w:after="0" w:line="240" w:lineRule="auto"/>
      </w:pPr>
      <w:r>
        <w:separator/>
      </w:r>
    </w:p>
  </w:endnote>
  <w:endnote w:type="continuationSeparator" w:id="0">
    <w:p w:rsidR="00334FAF" w:rsidRDefault="00334F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4F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44E7">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444E7">
                <w:rPr>
                  <w:sz w:val="20"/>
                  <w:szCs w:val="20"/>
                </w:rPr>
                <w:t>C.S.H.B. 5180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444E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4F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FAF" w:rsidRDefault="00334FAF" w:rsidP="000F1DF9">
      <w:pPr>
        <w:spacing w:after="0" w:line="240" w:lineRule="auto"/>
      </w:pPr>
      <w:r>
        <w:separator/>
      </w:r>
    </w:p>
  </w:footnote>
  <w:footnote w:type="continuationSeparator" w:id="0">
    <w:p w:rsidR="00334FAF" w:rsidRDefault="00334F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34FAF"/>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44E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88BB3"/>
  <w15:docId w15:val="{7053B995-979C-476B-8C78-029918F2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4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2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F867A128E14952AA53A2E109C5D096"/>
        <w:category>
          <w:name w:val="General"/>
          <w:gallery w:val="placeholder"/>
        </w:category>
        <w:types>
          <w:type w:val="bbPlcHdr"/>
        </w:types>
        <w:behaviors>
          <w:behavior w:val="content"/>
        </w:behaviors>
        <w:guid w:val="{E7460753-984B-4015-B3DA-D8D7EF15559C}"/>
      </w:docPartPr>
      <w:docPartBody>
        <w:p w:rsidR="00000000" w:rsidRDefault="00B02F2A"/>
      </w:docPartBody>
    </w:docPart>
    <w:docPart>
      <w:docPartPr>
        <w:name w:val="B9B2B67F42DD49E0B5A5D520BFA26CDD"/>
        <w:category>
          <w:name w:val="General"/>
          <w:gallery w:val="placeholder"/>
        </w:category>
        <w:types>
          <w:type w:val="bbPlcHdr"/>
        </w:types>
        <w:behaviors>
          <w:behavior w:val="content"/>
        </w:behaviors>
        <w:guid w:val="{58B08960-75C3-4A00-8596-A5A3562B91C2}"/>
      </w:docPartPr>
      <w:docPartBody>
        <w:p w:rsidR="00000000" w:rsidRDefault="00B02F2A"/>
      </w:docPartBody>
    </w:docPart>
    <w:docPart>
      <w:docPartPr>
        <w:name w:val="88DD2689EBD245D78F468257DEFEBBED"/>
        <w:category>
          <w:name w:val="General"/>
          <w:gallery w:val="placeholder"/>
        </w:category>
        <w:types>
          <w:type w:val="bbPlcHdr"/>
        </w:types>
        <w:behaviors>
          <w:behavior w:val="content"/>
        </w:behaviors>
        <w:guid w:val="{47417E42-378E-48F3-A9EA-B3F5587F7264}"/>
      </w:docPartPr>
      <w:docPartBody>
        <w:p w:rsidR="00000000" w:rsidRDefault="00B02F2A"/>
      </w:docPartBody>
    </w:docPart>
    <w:docPart>
      <w:docPartPr>
        <w:name w:val="1473E66C67B84597B8B33D969952FD6E"/>
        <w:category>
          <w:name w:val="General"/>
          <w:gallery w:val="placeholder"/>
        </w:category>
        <w:types>
          <w:type w:val="bbPlcHdr"/>
        </w:types>
        <w:behaviors>
          <w:behavior w:val="content"/>
        </w:behaviors>
        <w:guid w:val="{23F8E128-E54B-4126-8E99-DBCD4E8A5E5B}"/>
      </w:docPartPr>
      <w:docPartBody>
        <w:p w:rsidR="00000000" w:rsidRDefault="00B02F2A"/>
      </w:docPartBody>
    </w:docPart>
    <w:docPart>
      <w:docPartPr>
        <w:name w:val="0560F8EEE8A640548513A447F722A010"/>
        <w:category>
          <w:name w:val="General"/>
          <w:gallery w:val="placeholder"/>
        </w:category>
        <w:types>
          <w:type w:val="bbPlcHdr"/>
        </w:types>
        <w:behaviors>
          <w:behavior w:val="content"/>
        </w:behaviors>
        <w:guid w:val="{3FFA0D0F-1A1F-49DA-8C05-A593EE9D7FA6}"/>
      </w:docPartPr>
      <w:docPartBody>
        <w:p w:rsidR="00000000" w:rsidRDefault="00B02F2A"/>
      </w:docPartBody>
    </w:docPart>
    <w:docPart>
      <w:docPartPr>
        <w:name w:val="7240576463774B7E9C54279E0A0D9CBA"/>
        <w:category>
          <w:name w:val="General"/>
          <w:gallery w:val="placeholder"/>
        </w:category>
        <w:types>
          <w:type w:val="bbPlcHdr"/>
        </w:types>
        <w:behaviors>
          <w:behavior w:val="content"/>
        </w:behaviors>
        <w:guid w:val="{A708C842-E849-470E-B3B2-DC5E85C58C19}"/>
      </w:docPartPr>
      <w:docPartBody>
        <w:p w:rsidR="00000000" w:rsidRDefault="00B02F2A"/>
      </w:docPartBody>
    </w:docPart>
    <w:docPart>
      <w:docPartPr>
        <w:name w:val="A9C2355E49F843D1A46D3A4C758137A8"/>
        <w:category>
          <w:name w:val="General"/>
          <w:gallery w:val="placeholder"/>
        </w:category>
        <w:types>
          <w:type w:val="bbPlcHdr"/>
        </w:types>
        <w:behaviors>
          <w:behavior w:val="content"/>
        </w:behaviors>
        <w:guid w:val="{B971F8CD-C9A6-49C4-B045-DE15AA9F73D8}"/>
      </w:docPartPr>
      <w:docPartBody>
        <w:p w:rsidR="00000000" w:rsidRDefault="00B02F2A"/>
      </w:docPartBody>
    </w:docPart>
    <w:docPart>
      <w:docPartPr>
        <w:name w:val="E4E73D7164794C2EB5F67F18546D9C30"/>
        <w:category>
          <w:name w:val="General"/>
          <w:gallery w:val="placeholder"/>
        </w:category>
        <w:types>
          <w:type w:val="bbPlcHdr"/>
        </w:types>
        <w:behaviors>
          <w:behavior w:val="content"/>
        </w:behaviors>
        <w:guid w:val="{4B29CB53-80A8-4D03-A238-D44F7A9124B8}"/>
      </w:docPartPr>
      <w:docPartBody>
        <w:p w:rsidR="00000000" w:rsidRDefault="00B02F2A"/>
      </w:docPartBody>
    </w:docPart>
    <w:docPart>
      <w:docPartPr>
        <w:name w:val="928CDD34FC074E05825CE0FFCC146D47"/>
        <w:category>
          <w:name w:val="General"/>
          <w:gallery w:val="placeholder"/>
        </w:category>
        <w:types>
          <w:type w:val="bbPlcHdr"/>
        </w:types>
        <w:behaviors>
          <w:behavior w:val="content"/>
        </w:behaviors>
        <w:guid w:val="{E3689CF4-58A6-411D-91E4-5803B3F1A847}"/>
      </w:docPartPr>
      <w:docPartBody>
        <w:p w:rsidR="00000000" w:rsidRDefault="00B02F2A"/>
      </w:docPartBody>
    </w:docPart>
    <w:docPart>
      <w:docPartPr>
        <w:name w:val="F147AFDECC894EFDBB0FA3F31CBC1739"/>
        <w:category>
          <w:name w:val="General"/>
          <w:gallery w:val="placeholder"/>
        </w:category>
        <w:types>
          <w:type w:val="bbPlcHdr"/>
        </w:types>
        <w:behaviors>
          <w:behavior w:val="content"/>
        </w:behaviors>
        <w:guid w:val="{B510ABD2-7D1C-4E9E-BF39-C63436C18A86}"/>
      </w:docPartPr>
      <w:docPartBody>
        <w:p w:rsidR="00000000" w:rsidRDefault="0084416C" w:rsidP="0084416C">
          <w:pPr>
            <w:pStyle w:val="F147AFDECC894EFDBB0FA3F31CBC1739"/>
          </w:pPr>
          <w:r w:rsidRPr="00A30DD1">
            <w:rPr>
              <w:rStyle w:val="PlaceholderText"/>
            </w:rPr>
            <w:t>Click here to enter a date.</w:t>
          </w:r>
        </w:p>
      </w:docPartBody>
    </w:docPart>
    <w:docPart>
      <w:docPartPr>
        <w:name w:val="A26F953E969A478FA0F927EF2AB79B82"/>
        <w:category>
          <w:name w:val="General"/>
          <w:gallery w:val="placeholder"/>
        </w:category>
        <w:types>
          <w:type w:val="bbPlcHdr"/>
        </w:types>
        <w:behaviors>
          <w:behavior w:val="content"/>
        </w:behaviors>
        <w:guid w:val="{D30B1C99-D29D-433C-8D42-003162A4872F}"/>
      </w:docPartPr>
      <w:docPartBody>
        <w:p w:rsidR="00000000" w:rsidRDefault="00B02F2A"/>
      </w:docPartBody>
    </w:docPart>
    <w:docPart>
      <w:docPartPr>
        <w:name w:val="BD18C8E8E30F49C59A63D5592FDFF9F2"/>
        <w:category>
          <w:name w:val="General"/>
          <w:gallery w:val="placeholder"/>
        </w:category>
        <w:types>
          <w:type w:val="bbPlcHdr"/>
        </w:types>
        <w:behaviors>
          <w:behavior w:val="content"/>
        </w:behaviors>
        <w:guid w:val="{F9B17B71-9A45-4E15-AFDD-1D776D3FA524}"/>
      </w:docPartPr>
      <w:docPartBody>
        <w:p w:rsidR="00000000" w:rsidRDefault="00B02F2A"/>
      </w:docPartBody>
    </w:docPart>
    <w:docPart>
      <w:docPartPr>
        <w:name w:val="B7B75B113B084760AD2ABB58CF0BE7F8"/>
        <w:category>
          <w:name w:val="General"/>
          <w:gallery w:val="placeholder"/>
        </w:category>
        <w:types>
          <w:type w:val="bbPlcHdr"/>
        </w:types>
        <w:behaviors>
          <w:behavior w:val="content"/>
        </w:behaviors>
        <w:guid w:val="{EDC7AF06-81C7-42B7-A46C-8C409D168478}"/>
      </w:docPartPr>
      <w:docPartBody>
        <w:p w:rsidR="00000000" w:rsidRDefault="0084416C" w:rsidP="0084416C">
          <w:pPr>
            <w:pStyle w:val="B7B75B113B084760AD2ABB58CF0BE7F8"/>
          </w:pPr>
          <w:r>
            <w:rPr>
              <w:rFonts w:eastAsia="Times New Roman" w:cs="Times New Roman"/>
              <w:bCs/>
              <w:szCs w:val="24"/>
            </w:rPr>
            <w:t xml:space="preserve"> </w:t>
          </w:r>
        </w:p>
      </w:docPartBody>
    </w:docPart>
    <w:docPart>
      <w:docPartPr>
        <w:name w:val="92EAC97953054ED2BCAB99D9AB23B405"/>
        <w:category>
          <w:name w:val="General"/>
          <w:gallery w:val="placeholder"/>
        </w:category>
        <w:types>
          <w:type w:val="bbPlcHdr"/>
        </w:types>
        <w:behaviors>
          <w:behavior w:val="content"/>
        </w:behaviors>
        <w:guid w:val="{905F7FE6-8F8F-43C0-815C-19829D006E2C}"/>
      </w:docPartPr>
      <w:docPartBody>
        <w:p w:rsidR="00000000" w:rsidRDefault="00B02F2A"/>
      </w:docPartBody>
    </w:docPart>
    <w:docPart>
      <w:docPartPr>
        <w:name w:val="974D5391850A41208DD68B1DE24CEF2C"/>
        <w:category>
          <w:name w:val="General"/>
          <w:gallery w:val="placeholder"/>
        </w:category>
        <w:types>
          <w:type w:val="bbPlcHdr"/>
        </w:types>
        <w:behaviors>
          <w:behavior w:val="content"/>
        </w:behaviors>
        <w:guid w:val="{96BA18EE-57CE-4F97-B226-8F07DC2A961F}"/>
      </w:docPartPr>
      <w:docPartBody>
        <w:p w:rsidR="00000000" w:rsidRDefault="00B02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16C"/>
    <w:rsid w:val="008C55F7"/>
    <w:rsid w:val="0090598B"/>
    <w:rsid w:val="00984D6C"/>
    <w:rsid w:val="00A54AD6"/>
    <w:rsid w:val="00A57564"/>
    <w:rsid w:val="00B02F2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16C"/>
    <w:rPr>
      <w:color w:val="808080"/>
    </w:rPr>
  </w:style>
  <w:style w:type="paragraph" w:customStyle="1" w:styleId="F147AFDECC894EFDBB0FA3F31CBC1739">
    <w:name w:val="F147AFDECC894EFDBB0FA3F31CBC1739"/>
    <w:rsid w:val="0084416C"/>
    <w:pPr>
      <w:spacing w:after="160" w:line="259" w:lineRule="auto"/>
    </w:pPr>
  </w:style>
  <w:style w:type="paragraph" w:customStyle="1" w:styleId="B7B75B113B084760AD2ABB58CF0BE7F8">
    <w:name w:val="B7B75B113B084760AD2ABB58CF0BE7F8"/>
    <w:rsid w:val="0084416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303</Words>
  <Characters>1729</Characters>
  <Application>Microsoft Office Word</Application>
  <DocSecurity>0</DocSecurity>
  <Lines>14</Lines>
  <Paragraphs>4</Paragraphs>
  <ScaleCrop>false</ScaleCrop>
  <Company>Texas Legislative Council</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2023-05-17T01:07:00Z</dcterms:modified>
</cp:coreProperties>
</file>

<file path=docProps/custom.xml><?xml version="1.0" encoding="utf-8"?>
<op:Properties xmlns:vt="http://schemas.openxmlformats.org/officeDocument/2006/docPropsVTypes" xmlns:op="http://schemas.openxmlformats.org/officeDocument/2006/custom-properties"/>
</file>