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8FA" w:rsidRDefault="001158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CF00A579044B81B5172DB5F15B0530"/>
          </w:placeholder>
        </w:sdtPr>
        <w:sdtContent>
          <w:r w:rsidRPr="005C2A78">
            <w:rPr>
              <w:rFonts w:cs="Times New Roman"/>
              <w:b/>
              <w:szCs w:val="24"/>
              <w:u w:val="single"/>
            </w:rPr>
            <w:t>BILL ANALYSIS</w:t>
          </w:r>
        </w:sdtContent>
      </w:sdt>
    </w:p>
    <w:p w:rsidR="001158FA" w:rsidRPr="00585C31" w:rsidRDefault="001158FA" w:rsidP="000F1DF9">
      <w:pPr>
        <w:spacing w:after="0" w:line="240" w:lineRule="auto"/>
        <w:rPr>
          <w:rFonts w:cs="Times New Roman"/>
          <w:szCs w:val="24"/>
        </w:rPr>
      </w:pPr>
    </w:p>
    <w:p w:rsidR="001158FA" w:rsidRPr="00585C31" w:rsidRDefault="001158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58FA" w:rsidTr="000F1DF9">
        <w:tc>
          <w:tcPr>
            <w:tcW w:w="2718" w:type="dxa"/>
          </w:tcPr>
          <w:p w:rsidR="001158FA" w:rsidRPr="005C2A78" w:rsidRDefault="001158FA" w:rsidP="006D756B">
            <w:pPr>
              <w:rPr>
                <w:rFonts w:cs="Times New Roman"/>
                <w:szCs w:val="24"/>
              </w:rPr>
            </w:pPr>
            <w:sdt>
              <w:sdtPr>
                <w:rPr>
                  <w:rFonts w:cs="Times New Roman"/>
                  <w:szCs w:val="24"/>
                </w:rPr>
                <w:alias w:val="Agency Title"/>
                <w:tag w:val="AgencyTitleContentControl"/>
                <w:id w:val="1920747753"/>
                <w:lock w:val="sdtContentLocked"/>
                <w:placeholder>
                  <w:docPart w:val="9B28B0E86D2347CBA405D778AEE920C5"/>
                </w:placeholder>
              </w:sdtPr>
              <w:sdtEndPr>
                <w:rPr>
                  <w:rFonts w:cstheme="minorBidi"/>
                  <w:szCs w:val="22"/>
                </w:rPr>
              </w:sdtEndPr>
              <w:sdtContent>
                <w:r>
                  <w:rPr>
                    <w:rFonts w:cs="Times New Roman"/>
                    <w:szCs w:val="24"/>
                  </w:rPr>
                  <w:t>Senate Research Center</w:t>
                </w:r>
              </w:sdtContent>
            </w:sdt>
          </w:p>
        </w:tc>
        <w:tc>
          <w:tcPr>
            <w:tcW w:w="6858" w:type="dxa"/>
          </w:tcPr>
          <w:p w:rsidR="001158FA" w:rsidRPr="00FF6471" w:rsidRDefault="001158FA" w:rsidP="000F1DF9">
            <w:pPr>
              <w:jc w:val="right"/>
              <w:rPr>
                <w:rFonts w:cs="Times New Roman"/>
                <w:szCs w:val="24"/>
              </w:rPr>
            </w:pPr>
            <w:sdt>
              <w:sdtPr>
                <w:rPr>
                  <w:rFonts w:cs="Times New Roman"/>
                  <w:szCs w:val="24"/>
                </w:rPr>
                <w:alias w:val="Bill Number"/>
                <w:tag w:val="BillNumberOne"/>
                <w:id w:val="-410784069"/>
                <w:lock w:val="sdtContentLocked"/>
                <w:placeholder>
                  <w:docPart w:val="B7E388A6238940E3A2FF61AA085F13F9"/>
                </w:placeholder>
              </w:sdtPr>
              <w:sdtContent>
                <w:r>
                  <w:rPr>
                    <w:rFonts w:cs="Times New Roman"/>
                    <w:szCs w:val="24"/>
                  </w:rPr>
                  <w:t>S.B. 24</w:t>
                </w:r>
              </w:sdtContent>
            </w:sdt>
          </w:p>
        </w:tc>
      </w:tr>
      <w:tr w:rsidR="001158FA" w:rsidTr="000F1DF9">
        <w:sdt>
          <w:sdtPr>
            <w:rPr>
              <w:rFonts w:cs="Times New Roman"/>
              <w:szCs w:val="24"/>
            </w:rPr>
            <w:alias w:val="TLCNumber"/>
            <w:tag w:val="TLCNumber"/>
            <w:id w:val="-542600604"/>
            <w:lock w:val="sdtLocked"/>
            <w:placeholder>
              <w:docPart w:val="DB9CE96ABD484C7995FEA215759DC09E"/>
            </w:placeholder>
            <w:showingPlcHdr/>
          </w:sdtPr>
          <w:sdtContent>
            <w:tc>
              <w:tcPr>
                <w:tcW w:w="2718" w:type="dxa"/>
              </w:tcPr>
              <w:p w:rsidR="001158FA" w:rsidRPr="000F1DF9" w:rsidRDefault="001158FA" w:rsidP="00C65088">
                <w:pPr>
                  <w:rPr>
                    <w:rFonts w:cs="Times New Roman"/>
                    <w:szCs w:val="24"/>
                  </w:rPr>
                </w:pPr>
              </w:p>
            </w:tc>
          </w:sdtContent>
        </w:sdt>
        <w:tc>
          <w:tcPr>
            <w:tcW w:w="6858" w:type="dxa"/>
          </w:tcPr>
          <w:p w:rsidR="001158FA" w:rsidRPr="005C2A78" w:rsidRDefault="001158FA" w:rsidP="00073EDD">
            <w:pPr>
              <w:jc w:val="right"/>
              <w:rPr>
                <w:rFonts w:cs="Times New Roman"/>
                <w:szCs w:val="24"/>
              </w:rPr>
            </w:pPr>
            <w:sdt>
              <w:sdtPr>
                <w:rPr>
                  <w:rFonts w:cs="Times New Roman"/>
                  <w:szCs w:val="24"/>
                </w:rPr>
                <w:alias w:val="Author Label"/>
                <w:tag w:val="By"/>
                <w:id w:val="72399597"/>
                <w:lock w:val="sdtLocked"/>
                <w:placeholder>
                  <w:docPart w:val="54D18212250B4051AD835FAFE70E36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EA34504C7E4BCAAD4DA74D33D3F244"/>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E4C70ABD09D54CDD897FFD80BD2C3DD8"/>
                </w:placeholder>
                <w:showingPlcHdr/>
              </w:sdtPr>
              <w:sdtContent/>
            </w:sdt>
            <w:sdt>
              <w:sdtPr>
                <w:rPr>
                  <w:rFonts w:cs="Times New Roman"/>
                  <w:szCs w:val="24"/>
                </w:rPr>
                <w:alias w:val="DualSponsor"/>
                <w:tag w:val="DualSponsor"/>
                <w:id w:val="1029379812"/>
                <w:lock w:val="sdtContentLocked"/>
                <w:placeholder>
                  <w:docPart w:val="9624854577854EE18100A1BE75025FFE"/>
                </w:placeholder>
                <w:showingPlcHdr/>
              </w:sdtPr>
              <w:sdtContent/>
            </w:sdt>
          </w:p>
        </w:tc>
      </w:tr>
      <w:tr w:rsidR="001158FA" w:rsidTr="000F1DF9">
        <w:tc>
          <w:tcPr>
            <w:tcW w:w="2718" w:type="dxa"/>
          </w:tcPr>
          <w:p w:rsidR="001158FA" w:rsidRPr="00BC7495" w:rsidRDefault="001158FA" w:rsidP="000F1DF9">
            <w:pPr>
              <w:rPr>
                <w:rFonts w:cs="Times New Roman"/>
                <w:szCs w:val="24"/>
              </w:rPr>
            </w:pPr>
          </w:p>
        </w:tc>
        <w:sdt>
          <w:sdtPr>
            <w:rPr>
              <w:rFonts w:cs="Times New Roman"/>
              <w:szCs w:val="24"/>
            </w:rPr>
            <w:alias w:val="Committee"/>
            <w:tag w:val="Committee"/>
            <w:id w:val="1914272295"/>
            <w:lock w:val="sdtContentLocked"/>
            <w:placeholder>
              <w:docPart w:val="A0B095860A254EAEAB3A5A5BA201CA79"/>
            </w:placeholder>
          </w:sdtPr>
          <w:sdtContent>
            <w:tc>
              <w:tcPr>
                <w:tcW w:w="6858" w:type="dxa"/>
              </w:tcPr>
              <w:p w:rsidR="001158FA" w:rsidRPr="00FF6471" w:rsidRDefault="001158FA" w:rsidP="000F1DF9">
                <w:pPr>
                  <w:jc w:val="right"/>
                  <w:rPr>
                    <w:rFonts w:cs="Times New Roman"/>
                    <w:szCs w:val="24"/>
                  </w:rPr>
                </w:pPr>
                <w:r>
                  <w:rPr>
                    <w:rFonts w:cs="Times New Roman"/>
                    <w:szCs w:val="24"/>
                  </w:rPr>
                  <w:t>Health &amp; Human Services</w:t>
                </w:r>
              </w:p>
            </w:tc>
          </w:sdtContent>
        </w:sdt>
      </w:tr>
      <w:tr w:rsidR="001158FA" w:rsidTr="000F1DF9">
        <w:tc>
          <w:tcPr>
            <w:tcW w:w="2718" w:type="dxa"/>
          </w:tcPr>
          <w:p w:rsidR="001158FA" w:rsidRPr="00BC7495" w:rsidRDefault="001158FA" w:rsidP="000F1DF9">
            <w:pPr>
              <w:rPr>
                <w:rFonts w:cs="Times New Roman"/>
                <w:szCs w:val="24"/>
              </w:rPr>
            </w:pPr>
          </w:p>
        </w:tc>
        <w:sdt>
          <w:sdtPr>
            <w:rPr>
              <w:rFonts w:cs="Times New Roman"/>
              <w:szCs w:val="24"/>
            </w:rPr>
            <w:alias w:val="Date"/>
            <w:tag w:val="DateContentControl"/>
            <w:id w:val="1178081906"/>
            <w:lock w:val="sdtLocked"/>
            <w:placeholder>
              <w:docPart w:val="493E1038B9254B1282CEDB57AD241F50"/>
            </w:placeholder>
            <w:date w:fullDate="2023-06-12T00:00:00Z">
              <w:dateFormat w:val="M/d/yyyy"/>
              <w:lid w:val="en-US"/>
              <w:storeMappedDataAs w:val="dateTime"/>
              <w:calendar w:val="gregorian"/>
            </w:date>
          </w:sdtPr>
          <w:sdtContent>
            <w:tc>
              <w:tcPr>
                <w:tcW w:w="6858" w:type="dxa"/>
              </w:tcPr>
              <w:p w:rsidR="001158FA" w:rsidRPr="00FF6471" w:rsidRDefault="001158FA" w:rsidP="000F1DF9">
                <w:pPr>
                  <w:jc w:val="right"/>
                  <w:rPr>
                    <w:rFonts w:cs="Times New Roman"/>
                    <w:szCs w:val="24"/>
                  </w:rPr>
                </w:pPr>
                <w:r>
                  <w:rPr>
                    <w:rFonts w:cs="Times New Roman"/>
                    <w:szCs w:val="24"/>
                  </w:rPr>
                  <w:t>6/12/2023</w:t>
                </w:r>
              </w:p>
            </w:tc>
          </w:sdtContent>
        </w:sdt>
      </w:tr>
      <w:tr w:rsidR="001158FA" w:rsidTr="000F1DF9">
        <w:tc>
          <w:tcPr>
            <w:tcW w:w="2718" w:type="dxa"/>
          </w:tcPr>
          <w:p w:rsidR="001158FA" w:rsidRPr="00BC7495" w:rsidRDefault="001158FA" w:rsidP="000F1DF9">
            <w:pPr>
              <w:rPr>
                <w:rFonts w:cs="Times New Roman"/>
                <w:szCs w:val="24"/>
              </w:rPr>
            </w:pPr>
          </w:p>
        </w:tc>
        <w:sdt>
          <w:sdtPr>
            <w:rPr>
              <w:rFonts w:cs="Times New Roman"/>
              <w:szCs w:val="24"/>
            </w:rPr>
            <w:alias w:val="BA Version"/>
            <w:tag w:val="BAVersion"/>
            <w:id w:val="-1685590809"/>
            <w:lock w:val="sdtContentLocked"/>
            <w:placeholder>
              <w:docPart w:val="78964EBA979E4A7A9D5903A2CADD8B0B"/>
            </w:placeholder>
          </w:sdtPr>
          <w:sdtContent>
            <w:tc>
              <w:tcPr>
                <w:tcW w:w="6858" w:type="dxa"/>
              </w:tcPr>
              <w:p w:rsidR="001158FA" w:rsidRPr="00FF6471" w:rsidRDefault="001158FA" w:rsidP="000F1DF9">
                <w:pPr>
                  <w:jc w:val="right"/>
                  <w:rPr>
                    <w:rFonts w:cs="Times New Roman"/>
                    <w:szCs w:val="24"/>
                  </w:rPr>
                </w:pPr>
                <w:r>
                  <w:rPr>
                    <w:rFonts w:cs="Times New Roman"/>
                    <w:szCs w:val="24"/>
                  </w:rPr>
                  <w:t>Enrolled</w:t>
                </w:r>
              </w:p>
            </w:tc>
          </w:sdtContent>
        </w:sdt>
      </w:tr>
    </w:tbl>
    <w:p w:rsidR="001158FA" w:rsidRPr="00FF6471" w:rsidRDefault="001158FA" w:rsidP="000F1DF9">
      <w:pPr>
        <w:spacing w:after="0" w:line="240" w:lineRule="auto"/>
        <w:rPr>
          <w:rFonts w:cs="Times New Roman"/>
          <w:szCs w:val="24"/>
        </w:rPr>
      </w:pPr>
    </w:p>
    <w:p w:rsidR="001158FA" w:rsidRPr="00FF6471" w:rsidRDefault="001158FA" w:rsidP="000F1DF9">
      <w:pPr>
        <w:spacing w:after="0" w:line="240" w:lineRule="auto"/>
        <w:rPr>
          <w:rFonts w:cs="Times New Roman"/>
          <w:szCs w:val="24"/>
        </w:rPr>
      </w:pPr>
    </w:p>
    <w:p w:rsidR="001158FA" w:rsidRPr="00FF6471" w:rsidRDefault="001158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5709BE08564FB4AFDB2B8A9B844461"/>
        </w:placeholder>
      </w:sdtPr>
      <w:sdtContent>
        <w:p w:rsidR="001158FA" w:rsidRDefault="001158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6E30C29DFC4EBDA76FF9D14EBC3535"/>
        </w:placeholder>
      </w:sdtPr>
      <w:sdtEndPr/>
      <w:sdtContent>
        <w:p w:rsidR="001158FA" w:rsidRDefault="001158FA" w:rsidP="001158FA">
          <w:pPr>
            <w:pStyle w:val="NormalWeb"/>
            <w:spacing w:before="0" w:beforeAutospacing="0" w:after="0" w:afterAutospacing="0"/>
            <w:jc w:val="both"/>
            <w:divId w:val="1938250861"/>
            <w:rPr>
              <w:rFonts w:eastAsia="Times New Roman" w:cstheme="minorBidi"/>
              <w:bCs/>
              <w:szCs w:val="22"/>
            </w:rPr>
          </w:pPr>
        </w:p>
        <w:p w:rsidR="001158FA" w:rsidRPr="001158FA" w:rsidRDefault="001158FA" w:rsidP="001158FA">
          <w:pPr>
            <w:pStyle w:val="NormalWeb"/>
            <w:spacing w:before="0" w:beforeAutospacing="0" w:after="0" w:afterAutospacing="0"/>
            <w:jc w:val="both"/>
            <w:divId w:val="1938250861"/>
          </w:pPr>
          <w:r w:rsidRPr="001158FA">
            <w:t>Current programs that offer services during pregnancy and early childhood are siloed within various state agencies and could be better coordinated to provide support to women and families to ensure needed services are provided without trapping them in the cycle of poverty and over-reliance on government programs. Prevention and early intervention programs currently housed within DFPS can fill the void in a continuum-of-care for at-risk families in a variety of situations when coordinated alongside existing intervention services at the Health and Human Services Commission (HHSC).</w:t>
          </w:r>
        </w:p>
        <w:p w:rsidR="001158FA" w:rsidRPr="001158FA" w:rsidRDefault="001158FA" w:rsidP="001158FA">
          <w:pPr>
            <w:pStyle w:val="NormalWeb"/>
            <w:spacing w:before="0" w:beforeAutospacing="0" w:after="0" w:afterAutospacing="0"/>
            <w:jc w:val="both"/>
            <w:divId w:val="1938250861"/>
          </w:pPr>
          <w:r w:rsidRPr="001158FA">
            <w:t> </w:t>
          </w:r>
        </w:p>
        <w:p w:rsidR="001158FA" w:rsidRPr="001158FA" w:rsidRDefault="001158FA" w:rsidP="001158FA">
          <w:pPr>
            <w:pStyle w:val="NormalWeb"/>
            <w:spacing w:before="0" w:beforeAutospacing="0" w:after="0" w:afterAutospacing="0"/>
            <w:jc w:val="both"/>
            <w:divId w:val="1938250861"/>
          </w:pPr>
          <w:r w:rsidRPr="001158FA">
            <w:t>C.S.S.B. 24, the Thriving Texas Families Act, amends the Texas Family Code and the Texas Human Resources Code to consolidate support programs including the Prevention and Early Intervention division at DFPS, to the Family Support Services division within HHSC under Texas Government Code.</w:t>
          </w:r>
        </w:p>
        <w:p w:rsidR="001158FA" w:rsidRPr="001158FA" w:rsidRDefault="001158FA" w:rsidP="001158FA">
          <w:pPr>
            <w:pStyle w:val="NormalWeb"/>
            <w:spacing w:before="0" w:beforeAutospacing="0" w:after="0" w:afterAutospacing="0"/>
            <w:jc w:val="both"/>
            <w:divId w:val="1938250861"/>
          </w:pPr>
          <w:r w:rsidRPr="001158FA">
            <w:t> </w:t>
          </w:r>
        </w:p>
        <w:p w:rsidR="001158FA" w:rsidRPr="001158FA" w:rsidRDefault="001158FA" w:rsidP="001158FA">
          <w:pPr>
            <w:pStyle w:val="NormalWeb"/>
            <w:spacing w:before="0" w:beforeAutospacing="0" w:after="0" w:afterAutospacing="0"/>
            <w:jc w:val="both"/>
            <w:divId w:val="1938250861"/>
          </w:pPr>
          <w:r w:rsidRPr="001158FA">
            <w:t>Additionally, the bill codifies the "Texas Pregnancy and Parenting Support Network" (formerly, the Alternatives to Abortion program) in order to fund services to families to promote healthy pregnancy, childbirth, and family formation; and help families achieve economic self-sufficiency. The bill directs HHSC to continue to contract for services to women who are pregnant or who have young children, under the age of 36 months, in order to ensure coordinated support for the following:</w:t>
          </w:r>
        </w:p>
        <w:p w:rsidR="001158FA" w:rsidRPr="001158FA" w:rsidRDefault="001158FA" w:rsidP="001158FA">
          <w:pPr>
            <w:pStyle w:val="NormalWeb"/>
            <w:spacing w:before="0" w:beforeAutospacing="0" w:after="0" w:afterAutospacing="0"/>
            <w:jc w:val="both"/>
            <w:divId w:val="1938250861"/>
          </w:pPr>
          <w:r w:rsidRPr="001158FA">
            <w:t> </w:t>
          </w:r>
        </w:p>
        <w:p w:rsidR="001158FA" w:rsidRPr="001158FA" w:rsidRDefault="001158FA" w:rsidP="001158FA">
          <w:pPr>
            <w:numPr>
              <w:ilvl w:val="0"/>
              <w:numId w:val="2"/>
            </w:numPr>
            <w:spacing w:after="0" w:line="240" w:lineRule="auto"/>
            <w:jc w:val="both"/>
            <w:divId w:val="1938250861"/>
            <w:rPr>
              <w:rFonts w:eastAsia="Times New Roman"/>
            </w:rPr>
          </w:pPr>
          <w:r w:rsidRPr="001158FA">
            <w:rPr>
              <w:rFonts w:eastAsia="Times New Roman"/>
            </w:rPr>
            <w:t>Information and services for prenatal health and childbirth;</w:t>
          </w:r>
        </w:p>
        <w:p w:rsidR="001158FA" w:rsidRPr="001158FA" w:rsidRDefault="001158FA" w:rsidP="001158FA">
          <w:pPr>
            <w:numPr>
              <w:ilvl w:val="0"/>
              <w:numId w:val="2"/>
            </w:numPr>
            <w:spacing w:after="0" w:line="240" w:lineRule="auto"/>
            <w:jc w:val="both"/>
            <w:divId w:val="1938250861"/>
            <w:rPr>
              <w:rFonts w:eastAsia="Times New Roman"/>
            </w:rPr>
          </w:pPr>
          <w:r w:rsidRPr="001158FA">
            <w:rPr>
              <w:rFonts w:eastAsia="Times New Roman"/>
            </w:rPr>
            <w:t>Access to acute care services;</w:t>
          </w:r>
        </w:p>
        <w:p w:rsidR="001158FA" w:rsidRPr="001158FA" w:rsidRDefault="001158FA" w:rsidP="001158FA">
          <w:pPr>
            <w:numPr>
              <w:ilvl w:val="0"/>
              <w:numId w:val="2"/>
            </w:numPr>
            <w:spacing w:after="0" w:line="240" w:lineRule="auto"/>
            <w:jc w:val="both"/>
            <w:divId w:val="1938250861"/>
            <w:rPr>
              <w:rFonts w:eastAsia="Times New Roman"/>
            </w:rPr>
          </w:pPr>
          <w:r w:rsidRPr="001158FA">
            <w:rPr>
              <w:rFonts w:eastAsia="Times New Roman"/>
            </w:rPr>
            <w:t>Counseling and mentoring services for pregnancy, education, parenting skills, adoption services, life skills, and employment readiness;</w:t>
          </w:r>
        </w:p>
        <w:p w:rsidR="001158FA" w:rsidRPr="001158FA" w:rsidRDefault="001158FA" w:rsidP="001158FA">
          <w:pPr>
            <w:numPr>
              <w:ilvl w:val="0"/>
              <w:numId w:val="2"/>
            </w:numPr>
            <w:spacing w:after="0" w:line="240" w:lineRule="auto"/>
            <w:jc w:val="both"/>
            <w:divId w:val="1938250861"/>
            <w:rPr>
              <w:rFonts w:eastAsia="Times New Roman"/>
            </w:rPr>
          </w:pPr>
          <w:r w:rsidRPr="001158FA">
            <w:rPr>
              <w:rFonts w:eastAsia="Times New Roman"/>
            </w:rPr>
            <w:t>Coordination with other programs to help families secure child care, transportation, housing, and state and federal benefits;</w:t>
          </w:r>
        </w:p>
        <w:p w:rsidR="001158FA" w:rsidRPr="001158FA" w:rsidRDefault="001158FA" w:rsidP="001158FA">
          <w:pPr>
            <w:numPr>
              <w:ilvl w:val="0"/>
              <w:numId w:val="2"/>
            </w:numPr>
            <w:spacing w:after="0" w:line="240" w:lineRule="auto"/>
            <w:jc w:val="both"/>
            <w:divId w:val="1938250861"/>
            <w:rPr>
              <w:rFonts w:eastAsia="Times New Roman"/>
            </w:rPr>
          </w:pPr>
          <w:r w:rsidRPr="001158FA">
            <w:rPr>
              <w:rFonts w:eastAsia="Times New Roman"/>
            </w:rPr>
            <w:t>Access to infant care supplies and materials; and</w:t>
          </w:r>
        </w:p>
        <w:p w:rsidR="001158FA" w:rsidRPr="001158FA" w:rsidRDefault="001158FA" w:rsidP="001158FA">
          <w:pPr>
            <w:numPr>
              <w:ilvl w:val="0"/>
              <w:numId w:val="2"/>
            </w:numPr>
            <w:spacing w:after="0" w:line="240" w:lineRule="auto"/>
            <w:jc w:val="both"/>
            <w:divId w:val="1938250861"/>
            <w:rPr>
              <w:rFonts w:eastAsia="Times New Roman"/>
            </w:rPr>
          </w:pPr>
          <w:r w:rsidRPr="001158FA">
            <w:rPr>
              <w:rFonts w:eastAsia="Times New Roman"/>
            </w:rPr>
            <w:t>Access to housing through maternity homes.</w:t>
          </w:r>
        </w:p>
        <w:p w:rsidR="001158FA" w:rsidRPr="001158FA" w:rsidRDefault="001158FA" w:rsidP="001158FA">
          <w:pPr>
            <w:pStyle w:val="NormalWeb"/>
            <w:spacing w:before="0" w:beforeAutospacing="0" w:after="0" w:afterAutospacing="0"/>
            <w:jc w:val="both"/>
            <w:divId w:val="1938250861"/>
          </w:pPr>
          <w:r w:rsidRPr="001158FA">
            <w:t> </w:t>
          </w:r>
        </w:p>
        <w:p w:rsidR="001158FA" w:rsidRPr="001158FA" w:rsidRDefault="001158FA" w:rsidP="001158FA">
          <w:pPr>
            <w:pStyle w:val="NormalWeb"/>
            <w:spacing w:before="0" w:beforeAutospacing="0" w:after="0" w:afterAutospacing="0"/>
            <w:jc w:val="both"/>
            <w:divId w:val="1938250861"/>
          </w:pPr>
          <w:r w:rsidRPr="001158FA">
            <w:t>The committee substitute makes changes in the establishment of the Texas Pregnancy and Parenting Support Network to ensure it is implemented as a continuation of the current Alternatives to Abortion program, and not an entirely new program. This change ensures continuity in the program for current services and providers.</w:t>
          </w:r>
        </w:p>
        <w:p w:rsidR="001158FA" w:rsidRPr="001158FA" w:rsidRDefault="001158FA" w:rsidP="001158FA">
          <w:pPr>
            <w:pStyle w:val="NormalWeb"/>
            <w:spacing w:before="0" w:beforeAutospacing="0" w:after="0" w:afterAutospacing="0"/>
            <w:jc w:val="both"/>
            <w:divId w:val="1938250861"/>
          </w:pPr>
          <w:r w:rsidRPr="001158FA">
            <w:t> </w:t>
          </w:r>
        </w:p>
        <w:p w:rsidR="001158FA" w:rsidRPr="001158FA" w:rsidRDefault="001158FA" w:rsidP="001158FA">
          <w:pPr>
            <w:pStyle w:val="NormalWeb"/>
            <w:spacing w:before="0" w:beforeAutospacing="0" w:after="0" w:afterAutospacing="0"/>
            <w:jc w:val="both"/>
            <w:divId w:val="1938250861"/>
          </w:pPr>
          <w:r w:rsidRPr="001158FA">
            <w:t>It adds clarification to the definition of "network contractor" to make clear that definition includes current contractors in the current Texas Alternatives to Abortion program.</w:t>
          </w:r>
        </w:p>
        <w:p w:rsidR="001158FA" w:rsidRPr="001158FA" w:rsidRDefault="001158FA" w:rsidP="001158FA">
          <w:pPr>
            <w:pStyle w:val="NormalWeb"/>
            <w:spacing w:before="0" w:beforeAutospacing="0" w:after="0" w:afterAutospacing="0"/>
            <w:jc w:val="both"/>
            <w:divId w:val="1938250861"/>
          </w:pPr>
          <w:r w:rsidRPr="001158FA">
            <w:t> </w:t>
          </w:r>
        </w:p>
        <w:p w:rsidR="001158FA" w:rsidRPr="001158FA" w:rsidRDefault="001158FA" w:rsidP="001158FA">
          <w:pPr>
            <w:pStyle w:val="NormalWeb"/>
            <w:spacing w:before="0" w:beforeAutospacing="0" w:after="0" w:afterAutospacing="0"/>
            <w:jc w:val="both"/>
            <w:divId w:val="1938250861"/>
          </w:pPr>
          <w:r w:rsidRPr="001158FA">
            <w:t>The committee substitute adds a new "goal" for the program to "provide a local approach and personalized support to pregnant women to promote childbirth in all instances of pregnancy."</w:t>
          </w:r>
        </w:p>
        <w:p w:rsidR="001158FA" w:rsidRPr="001158FA" w:rsidRDefault="001158FA" w:rsidP="001158FA">
          <w:pPr>
            <w:pStyle w:val="NormalWeb"/>
            <w:spacing w:before="0" w:beforeAutospacing="0" w:after="0" w:afterAutospacing="0"/>
            <w:jc w:val="both"/>
            <w:divId w:val="1938250861"/>
          </w:pPr>
          <w:r w:rsidRPr="001158FA">
            <w:t> </w:t>
          </w:r>
        </w:p>
        <w:p w:rsidR="001158FA" w:rsidRPr="001158FA" w:rsidRDefault="001158FA" w:rsidP="001158FA">
          <w:pPr>
            <w:pStyle w:val="NormalWeb"/>
            <w:spacing w:before="0" w:beforeAutospacing="0" w:after="0" w:afterAutospacing="0"/>
            <w:jc w:val="both"/>
            <w:divId w:val="1938250861"/>
          </w:pPr>
          <w:r w:rsidRPr="001158FA">
            <w:t>C.S.S.B. 24 also makes a technical change to strike language that requires HHSC to use a "statewide network of providers" and replaces it with the definition of "network contractors" under Section 54.001 of the bill.</w:t>
          </w:r>
        </w:p>
        <w:p w:rsidR="001158FA" w:rsidRPr="001158FA" w:rsidRDefault="001158FA" w:rsidP="001158FA">
          <w:pPr>
            <w:pStyle w:val="NormalWeb"/>
            <w:spacing w:before="0" w:beforeAutospacing="0" w:after="0" w:afterAutospacing="0"/>
            <w:jc w:val="both"/>
            <w:divId w:val="1938250861"/>
          </w:pPr>
          <w:r w:rsidRPr="001158FA">
            <w:t> </w:t>
          </w:r>
        </w:p>
        <w:p w:rsidR="001158FA" w:rsidRPr="001158FA" w:rsidRDefault="001158FA" w:rsidP="001158FA">
          <w:pPr>
            <w:pStyle w:val="NormalWeb"/>
            <w:spacing w:before="0" w:beforeAutospacing="0" w:after="0" w:afterAutospacing="0"/>
            <w:jc w:val="both"/>
            <w:divId w:val="1938250861"/>
          </w:pPr>
          <w:r w:rsidRPr="001158FA">
            <w:t>Finally, the substitute removes the requirement for the program to seek federal funding by striking the words "federal" and "government."</w:t>
          </w:r>
        </w:p>
        <w:p w:rsidR="001158FA" w:rsidRPr="00D70925" w:rsidRDefault="001158FA" w:rsidP="001158FA">
          <w:pPr>
            <w:spacing w:after="0" w:line="240" w:lineRule="auto"/>
            <w:jc w:val="both"/>
            <w:rPr>
              <w:rFonts w:eastAsia="Times New Roman" w:cs="Times New Roman"/>
              <w:bCs/>
              <w:szCs w:val="24"/>
            </w:rPr>
          </w:pPr>
        </w:p>
      </w:sdtContent>
    </w:sdt>
    <w:p w:rsidR="001158FA" w:rsidRDefault="001158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 </w:t>
      </w:r>
      <w:bookmarkStart w:id="1" w:name="AmendsCurrentLaw"/>
      <w:bookmarkEnd w:id="1"/>
      <w:r>
        <w:rPr>
          <w:rFonts w:cs="Times New Roman"/>
          <w:szCs w:val="24"/>
        </w:rPr>
        <w:t xml:space="preserve">amends current law </w:t>
      </w:r>
      <w:r w:rsidRPr="000347ED">
        <w:rPr>
          <w:rFonts w:cs="Times New Roman"/>
          <w:szCs w:val="24"/>
        </w:rPr>
        <w:t>relating to the powers and duties of the Health and Human Services Commission and the transfer to the commission of certain powers and duties from the Department of Family and Protective Services.</w:t>
      </w:r>
    </w:p>
    <w:p w:rsidR="001158FA" w:rsidRPr="000347ED" w:rsidRDefault="001158FA" w:rsidP="000F1DF9">
      <w:pPr>
        <w:spacing w:after="0" w:line="240" w:lineRule="auto"/>
        <w:jc w:val="both"/>
        <w:rPr>
          <w:rFonts w:eastAsia="Times New Roman" w:cs="Times New Roman"/>
          <w:szCs w:val="24"/>
        </w:rPr>
      </w:pPr>
    </w:p>
    <w:p w:rsidR="001158FA" w:rsidRPr="005C2A78" w:rsidRDefault="001158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3C8D64BFD44BF180864C3EB9DEBDE3"/>
          </w:placeholder>
        </w:sdtPr>
        <w:sdtContent>
          <w:r>
            <w:rPr>
              <w:rFonts w:eastAsia="Times New Roman" w:cs="Times New Roman"/>
              <w:b/>
              <w:szCs w:val="24"/>
              <w:u w:val="single"/>
            </w:rPr>
            <w:t>RULEMAKING AUTHORITY</w:t>
          </w:r>
        </w:sdtContent>
      </w:sdt>
    </w:p>
    <w:p w:rsidR="001158FA" w:rsidRPr="006529C4" w:rsidRDefault="001158FA" w:rsidP="00774EC7">
      <w:pPr>
        <w:spacing w:after="0" w:line="240" w:lineRule="auto"/>
        <w:jc w:val="both"/>
        <w:rPr>
          <w:rFonts w:cs="Times New Roman"/>
          <w:szCs w:val="24"/>
        </w:rPr>
      </w:pPr>
    </w:p>
    <w:p w:rsidR="001158FA" w:rsidRPr="00826ABE" w:rsidRDefault="001158FA" w:rsidP="000347ED">
      <w:pPr>
        <w:spacing w:after="0" w:line="240" w:lineRule="auto"/>
        <w:jc w:val="both"/>
        <w:rPr>
          <w:rFonts w:cs="Times New Roman"/>
          <w:szCs w:val="24"/>
        </w:rPr>
      </w:pPr>
      <w:r w:rsidRPr="00826ABE">
        <w:rPr>
          <w:rFonts w:cs="Times New Roman"/>
          <w:szCs w:val="24"/>
        </w:rPr>
        <w:t xml:space="preserve">Rulemaking authority previously granted to the commissioner of the Department of Family and Protective Services is transferred to the executive commissioner of the Health and Human Services Commission in SECTION </w:t>
      </w:r>
      <w:r>
        <w:rPr>
          <w:rFonts w:cs="Times New Roman"/>
          <w:szCs w:val="24"/>
        </w:rPr>
        <w:t>3</w:t>
      </w:r>
      <w:r w:rsidRPr="00826ABE">
        <w:rPr>
          <w:rFonts w:cs="Times New Roman"/>
          <w:szCs w:val="24"/>
        </w:rPr>
        <w:t xml:space="preserve"> (Section </w:t>
      </w:r>
      <w:r w:rsidRPr="005D58EB">
        <w:rPr>
          <w:rFonts w:eastAsia="Times New Roman" w:cs="Times New Roman"/>
          <w:szCs w:val="24"/>
        </w:rPr>
        <w:t>137.</w:t>
      </w:r>
      <w:r>
        <w:rPr>
          <w:rFonts w:eastAsia="Times New Roman" w:cs="Times New Roman"/>
          <w:szCs w:val="24"/>
        </w:rPr>
        <w:t>060</w:t>
      </w:r>
      <w:r w:rsidRPr="00826ABE">
        <w:rPr>
          <w:rFonts w:cs="Times New Roman"/>
          <w:szCs w:val="24"/>
        </w:rPr>
        <w:t>, Human Resources Code) of this bill.</w:t>
      </w:r>
    </w:p>
    <w:p w:rsidR="001158FA" w:rsidRPr="00826ABE" w:rsidRDefault="001158FA" w:rsidP="000347ED">
      <w:pPr>
        <w:spacing w:after="0" w:line="240" w:lineRule="auto"/>
        <w:jc w:val="both"/>
        <w:rPr>
          <w:rFonts w:cs="Times New Roman"/>
          <w:szCs w:val="24"/>
        </w:rPr>
      </w:pPr>
    </w:p>
    <w:p w:rsidR="001158FA" w:rsidRPr="006529C4" w:rsidRDefault="001158FA" w:rsidP="000347ED">
      <w:pPr>
        <w:spacing w:after="0" w:line="240" w:lineRule="auto"/>
        <w:jc w:val="both"/>
        <w:rPr>
          <w:rFonts w:cs="Times New Roman"/>
          <w:szCs w:val="24"/>
        </w:rPr>
      </w:pPr>
      <w:r w:rsidRPr="00826ABE">
        <w:rPr>
          <w:rFonts w:cs="Times New Roman"/>
          <w:szCs w:val="24"/>
        </w:rPr>
        <w:t xml:space="preserve">Rulemaking authority is expressly granted to the executive commissioner of the Health and Human Services Commission in SECTION </w:t>
      </w:r>
      <w:r>
        <w:rPr>
          <w:rFonts w:cs="Times New Roman"/>
          <w:szCs w:val="24"/>
        </w:rPr>
        <w:t>1</w:t>
      </w:r>
      <w:r w:rsidRPr="00826ABE">
        <w:rPr>
          <w:rFonts w:cs="Times New Roman"/>
          <w:szCs w:val="24"/>
        </w:rPr>
        <w:t xml:space="preserve">4 (Section </w:t>
      </w:r>
      <w:r w:rsidRPr="005D58EB">
        <w:rPr>
          <w:rFonts w:eastAsia="Times New Roman" w:cs="Times New Roman"/>
          <w:szCs w:val="24"/>
        </w:rPr>
        <w:t>54.009</w:t>
      </w:r>
      <w:r w:rsidRPr="00826ABE">
        <w:rPr>
          <w:rFonts w:cs="Times New Roman"/>
          <w:szCs w:val="24"/>
        </w:rPr>
        <w:t>, Health and Safety Code) of this bill.</w:t>
      </w:r>
    </w:p>
    <w:p w:rsidR="001158FA" w:rsidRPr="006529C4" w:rsidRDefault="001158FA" w:rsidP="00774EC7">
      <w:pPr>
        <w:spacing w:after="0" w:line="240" w:lineRule="auto"/>
        <w:jc w:val="both"/>
        <w:rPr>
          <w:rFonts w:cs="Times New Roman"/>
          <w:szCs w:val="24"/>
        </w:rPr>
      </w:pPr>
    </w:p>
    <w:p w:rsidR="001158FA" w:rsidRPr="005C2A78" w:rsidRDefault="001158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7D0A2190C34B63BDFF816D80360920"/>
          </w:placeholder>
        </w:sdtPr>
        <w:sdtContent>
          <w:r>
            <w:rPr>
              <w:rFonts w:eastAsia="Times New Roman" w:cs="Times New Roman"/>
              <w:b/>
              <w:szCs w:val="24"/>
              <w:u w:val="single"/>
            </w:rPr>
            <w:t>SECTION BY SECTION ANALYSIS</w:t>
          </w:r>
        </w:sdtContent>
      </w:sdt>
    </w:p>
    <w:p w:rsidR="001158FA" w:rsidRPr="005C2A78" w:rsidRDefault="001158FA" w:rsidP="000F1DF9">
      <w:pPr>
        <w:spacing w:after="0" w:line="240" w:lineRule="auto"/>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347ED">
        <w:rPr>
          <w:rFonts w:eastAsia="Times New Roman" w:cs="Times New Roman"/>
          <w:szCs w:val="24"/>
        </w:rPr>
        <w:t>Title 9, Human Resources Code, by adding Chapter 137</w:t>
      </w:r>
      <w:r>
        <w:rPr>
          <w:rFonts w:eastAsia="Times New Roman" w:cs="Times New Roman"/>
          <w:szCs w:val="24"/>
        </w:rPr>
        <w:t xml:space="preserve"> and adding a heading to</w:t>
      </w:r>
      <w:r w:rsidRPr="000347ED">
        <w:rPr>
          <w:rFonts w:eastAsia="Times New Roman" w:cs="Times New Roman"/>
          <w:szCs w:val="24"/>
        </w:rPr>
        <w:t xml:space="preserve"> that chapter</w:t>
      </w:r>
      <w:r>
        <w:rPr>
          <w:rFonts w:eastAsia="Times New Roman" w:cs="Times New Roman"/>
          <w:szCs w:val="24"/>
        </w:rPr>
        <w:t>,</w:t>
      </w:r>
      <w:r w:rsidRPr="000347ED">
        <w:rPr>
          <w:rFonts w:eastAsia="Times New Roman" w:cs="Times New Roman"/>
          <w:szCs w:val="24"/>
        </w:rPr>
        <w:t xml:space="preserve"> to read as follows:</w:t>
      </w:r>
    </w:p>
    <w:p w:rsidR="001158FA" w:rsidRPr="000347ED" w:rsidRDefault="001158FA" w:rsidP="00A71FE9">
      <w:pPr>
        <w:spacing w:after="0" w:line="240" w:lineRule="auto"/>
        <w:jc w:val="both"/>
        <w:rPr>
          <w:rFonts w:eastAsia="Times New Roman" w:cs="Times New Roman"/>
          <w:szCs w:val="24"/>
        </w:rPr>
      </w:pPr>
    </w:p>
    <w:p w:rsidR="001158FA" w:rsidRPr="000347ED" w:rsidRDefault="001158FA" w:rsidP="00A71FE9">
      <w:pPr>
        <w:spacing w:after="0" w:line="240" w:lineRule="auto"/>
        <w:jc w:val="center"/>
        <w:rPr>
          <w:rFonts w:eastAsia="Times New Roman" w:cs="Times New Roman"/>
          <w:szCs w:val="24"/>
        </w:rPr>
      </w:pPr>
      <w:r w:rsidRPr="000347ED">
        <w:rPr>
          <w:rFonts w:eastAsia="Times New Roman" w:cs="Times New Roman"/>
          <w:szCs w:val="24"/>
        </w:rPr>
        <w:t>CHAPTER 137. FAMILY SUPPORT SERVICES</w:t>
      </w:r>
    </w:p>
    <w:p w:rsidR="001158FA"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2. </w:t>
      </w:r>
      <w:r>
        <w:rPr>
          <w:rFonts w:eastAsia="Times New Roman" w:cs="Times New Roman"/>
          <w:szCs w:val="24"/>
        </w:rPr>
        <w:t xml:space="preserve">Transfers </w:t>
      </w:r>
      <w:r w:rsidRPr="000347ED">
        <w:rPr>
          <w:rFonts w:eastAsia="Times New Roman" w:cs="Times New Roman"/>
          <w:szCs w:val="24"/>
        </w:rPr>
        <w:t>Subchapters A, B, and C, Chapter 265, Family Code, to Chapter 137, Human Resources Code, as added by this Act, redesignate</w:t>
      </w:r>
      <w:r>
        <w:rPr>
          <w:rFonts w:eastAsia="Times New Roman" w:cs="Times New Roman"/>
          <w:szCs w:val="24"/>
        </w:rPr>
        <w:t>s them</w:t>
      </w:r>
      <w:r w:rsidRPr="000347ED">
        <w:rPr>
          <w:rFonts w:eastAsia="Times New Roman" w:cs="Times New Roman"/>
          <w:szCs w:val="24"/>
        </w:rPr>
        <w:t xml:space="preserve"> as Subchapters A, B, and C, Chapter 137, Human Resources Code, respectively, and amend</w:t>
      </w:r>
      <w:r>
        <w:rPr>
          <w:rFonts w:eastAsia="Times New Roman" w:cs="Times New Roman"/>
          <w:szCs w:val="24"/>
        </w:rPr>
        <w:t xml:space="preserve">s them, as </w:t>
      </w:r>
      <w:r w:rsidRPr="000347ED">
        <w:rPr>
          <w:rFonts w:eastAsia="Times New Roman" w:cs="Times New Roman"/>
          <w:szCs w:val="24"/>
        </w:rPr>
        <w:t>follows:</w:t>
      </w:r>
    </w:p>
    <w:p w:rsidR="001158FA" w:rsidRPr="005D58EB"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jc w:val="center"/>
        <w:rPr>
          <w:rFonts w:eastAsia="Times New Roman" w:cs="Times New Roman"/>
          <w:szCs w:val="24"/>
        </w:rPr>
      </w:pPr>
      <w:r w:rsidRPr="005D58EB">
        <w:rPr>
          <w:rFonts w:eastAsia="Times New Roman" w:cs="Times New Roman"/>
          <w:szCs w:val="24"/>
        </w:rPr>
        <w:t xml:space="preserve">SUBCHAPTER A. </w:t>
      </w:r>
      <w:r>
        <w:rPr>
          <w:rFonts w:eastAsia="Times New Roman" w:cs="Times New Roman"/>
          <w:szCs w:val="24"/>
        </w:rPr>
        <w:t xml:space="preserve">New heading: </w:t>
      </w:r>
      <w:r w:rsidRPr="005D58EB">
        <w:rPr>
          <w:rFonts w:eastAsia="Times New Roman" w:cs="Times New Roman"/>
          <w:szCs w:val="24"/>
        </w:rPr>
        <w:t>FAMILY SUPPORT SERVICES</w:t>
      </w:r>
    </w:p>
    <w:p w:rsidR="001158FA"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137.001. APPLICABILITY OF DEFINITIONS. </w:t>
      </w:r>
      <w:r>
        <w:rPr>
          <w:rFonts w:eastAsia="Times New Roman" w:cs="Times New Roman"/>
          <w:szCs w:val="24"/>
        </w:rPr>
        <w:t>Provides that t</w:t>
      </w:r>
      <w:r w:rsidRPr="000347ED">
        <w:rPr>
          <w:rFonts w:eastAsia="Times New Roman" w:cs="Times New Roman"/>
          <w:szCs w:val="24"/>
        </w:rPr>
        <w:t>he definitions in Chapter 101</w:t>
      </w:r>
      <w:r>
        <w:rPr>
          <w:rFonts w:eastAsia="Times New Roman" w:cs="Times New Roman"/>
          <w:szCs w:val="24"/>
        </w:rPr>
        <w:t xml:space="preserve"> (Definitions)</w:t>
      </w:r>
      <w:r w:rsidRPr="000347ED">
        <w:rPr>
          <w:rFonts w:eastAsia="Times New Roman" w:cs="Times New Roman"/>
          <w:szCs w:val="24"/>
        </w:rPr>
        <w:t>, Family Code, apply to terms used in this chapter.</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137.00</w:t>
      </w:r>
      <w:r>
        <w:rPr>
          <w:rFonts w:eastAsia="Times New Roman" w:cs="Times New Roman"/>
          <w:szCs w:val="24"/>
        </w:rPr>
        <w:t>2</w:t>
      </w:r>
      <w:r w:rsidRPr="005D58EB">
        <w:rPr>
          <w:rFonts w:eastAsia="Times New Roman" w:cs="Times New Roman"/>
          <w:szCs w:val="24"/>
        </w:rPr>
        <w:t>. DEFINITIONS. Redesignates existing Section 265.001 as Section 137.002. Defines "at-risk family," "commission," "executive commissioner," and "family support services." Deletes existing text defining "department," "division," and "prevention and early intervention services."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137.00</w:t>
      </w:r>
      <w:r>
        <w:rPr>
          <w:rFonts w:eastAsia="Times New Roman" w:cs="Times New Roman"/>
          <w:szCs w:val="24"/>
        </w:rPr>
        <w:t>3</w:t>
      </w:r>
      <w:r w:rsidRPr="005D58EB">
        <w:rPr>
          <w:rFonts w:eastAsia="Times New Roman" w:cs="Times New Roman"/>
          <w:szCs w:val="24"/>
        </w:rPr>
        <w:t>. New heading: FAMILY SUPPORT SERVICES. Redesignates existing Section 265.002 as Section 137.00</w:t>
      </w:r>
      <w:r>
        <w:rPr>
          <w:rFonts w:eastAsia="Times New Roman" w:cs="Times New Roman"/>
          <w:szCs w:val="24"/>
        </w:rPr>
        <w:t>3</w:t>
      </w:r>
      <w:r w:rsidRPr="005D58EB">
        <w:rPr>
          <w:rFonts w:eastAsia="Times New Roman" w:cs="Times New Roman"/>
          <w:szCs w:val="24"/>
        </w:rPr>
        <w:t>. (a) Requires the Health and Human Services Commission (HHSC) to:</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 xml:space="preserve">(1) administer </w:t>
      </w:r>
      <w:r>
        <w:rPr>
          <w:rFonts w:eastAsia="Times New Roman" w:cs="Times New Roman"/>
          <w:szCs w:val="24"/>
        </w:rPr>
        <w:t xml:space="preserve">grants and </w:t>
      </w:r>
      <w:r w:rsidRPr="005D58EB">
        <w:rPr>
          <w:rFonts w:eastAsia="Times New Roman" w:cs="Times New Roman"/>
          <w:szCs w:val="24"/>
        </w:rPr>
        <w:t>contracts to provide family support services to children and at-risk families;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 plan, develop, and administer an integrated continuum of care system of programs providing family support services to at-risk families;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(3) administer the referral, coordination, and collaboration of family support services under this chapter with similar, existing programs HHSC operates;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(4) improve the responsiveness of family support services provided to children and at-risk families by facilitating greater coordination and flexibility in the use of funds by state and local service providers;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(5) provide greater accountability for family support services in order to demonstrate the impact or public benefit of a program by adopting outcome measures; and</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(6) assist local communities in the coordination and development of family support services in order to maximize federal, state, and local resources.</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Deletes existing text requiring the Department of Family and Protective Services (DFPS) to operate a division to provide services for children in at-risk situations and for the families of those children and to achieve the consolidation of prevention and early intervention services within the jurisdiction of a single agency in order to avoid fragmentation and duplication of services and to increase the accountability for the delivery and administration of these services. Deletes existing text requiring the division to be called the prevention and early intervention services division (division) and to have the following duties: to plan, develop, and administer a comprehensive and unified delivery system of prevention and early intervention services to children and their families in at-risk situations; to improve the responsiveness of services for at-risk children and their families by facilitating greater coordination and flexibility in the use of funds by state and local service providers; to provide greater accountability for prevention and early intervention services in order to demonstrate the impact or public benefit of a program by adopting outcome measures; and to assist local communities in the coordination and development of prevention and early intervention services in order to maximize federal, state, and local resources.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Provides that family support services under this chapter are intended to:</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(1) promote healthy outcomes and strengthen support systems for children and at-risk families;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 assist at-risk families in achieving self-sufficiency and stability;</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(3) promote workforce participation; and</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(4) prevent or reduce at-risk behaviors in children and at-risk families, including behaviors that may lead to:</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(A) child abuse or neglect;</w:t>
      </w:r>
    </w:p>
    <w:p w:rsidR="001158FA" w:rsidRPr="005D58EB" w:rsidRDefault="001158FA" w:rsidP="00A71FE9">
      <w:pPr>
        <w:spacing w:after="0" w:line="240" w:lineRule="auto"/>
        <w:ind w:left="288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(B) delinquency, running away, truancy, dropping out of school, or substance use; or</w:t>
      </w:r>
    </w:p>
    <w:p w:rsidR="001158FA" w:rsidRPr="005D58EB" w:rsidRDefault="001158FA" w:rsidP="00A71FE9">
      <w:pPr>
        <w:spacing w:after="0" w:line="240" w:lineRule="auto"/>
        <w:ind w:left="288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(C) involvement with the child welfare system, the juvenile justice system, or the criminal justice system.</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Deletes existing text requiring that DFPS</w:t>
      </w:r>
      <w:r>
        <w:rPr>
          <w:rFonts w:eastAsia="Times New Roman" w:cs="Times New Roman"/>
          <w:szCs w:val="24"/>
        </w:rPr>
        <w:t>'</w:t>
      </w:r>
      <w:r w:rsidRPr="005D58EB">
        <w:rPr>
          <w:rFonts w:eastAsia="Times New Roman" w:cs="Times New Roman"/>
          <w:szCs w:val="24"/>
        </w:rPr>
        <w:t xml:space="preserve"> prevention and early intervention services division be organizationally separate from DFPS' divisions performing child protective services and adult protective services functions.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137.00</w:t>
      </w:r>
      <w:r>
        <w:rPr>
          <w:rFonts w:eastAsia="Times New Roman" w:cs="Times New Roman"/>
          <w:szCs w:val="24"/>
        </w:rPr>
        <w:t>4</w:t>
      </w:r>
      <w:r w:rsidRPr="005D58EB">
        <w:rPr>
          <w:rFonts w:eastAsia="Times New Roman" w:cs="Times New Roman"/>
          <w:szCs w:val="24"/>
        </w:rPr>
        <w:t>. New heading: COORDINATION OF PROGRAMS. Redesignates existing Section 265.003 as Section 137.00</w:t>
      </w:r>
      <w:r>
        <w:rPr>
          <w:rFonts w:eastAsia="Times New Roman" w:cs="Times New Roman"/>
          <w:szCs w:val="24"/>
        </w:rPr>
        <w:t>4</w:t>
      </w:r>
      <w:r w:rsidRPr="005D58EB">
        <w:rPr>
          <w:rFonts w:eastAsia="Times New Roman" w:cs="Times New Roman"/>
          <w:szCs w:val="24"/>
        </w:rPr>
        <w:t>. Requires HHSC, in order to implement the duties provided in Section 137.00</w:t>
      </w:r>
      <w:r>
        <w:rPr>
          <w:rFonts w:eastAsia="Times New Roman" w:cs="Times New Roman"/>
          <w:szCs w:val="24"/>
        </w:rPr>
        <w:t>3</w:t>
      </w:r>
      <w:r w:rsidRPr="005D58EB">
        <w:rPr>
          <w:rFonts w:eastAsia="Times New Roman" w:cs="Times New Roman"/>
          <w:szCs w:val="24"/>
        </w:rPr>
        <w:t>, to identify and coordinate with other programs HHSC operates with the goal of providing family support services. Deletes existing text requiring DFPS, in order to implement the duties provided in Section 265.002, to consolidate into the division programs with the goal of providing early intervention or prevention of at-risk behavior that leads to child abuse, delinquency, running away, truancy, and dropping out of school. Deletes existing text authorizing the division to provide additional prevention and early intervention services in accordance with Section 265.002.</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Sections 265.004 (Use of Evidence-Based Programs for At-Risk Families) and 265.0041 (Collaboration With Institutions of Higher Education). </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137.00</w:t>
      </w:r>
      <w:r>
        <w:rPr>
          <w:rFonts w:eastAsia="Times New Roman" w:cs="Times New Roman"/>
          <w:szCs w:val="24"/>
        </w:rPr>
        <w:t>5</w:t>
      </w:r>
      <w:r w:rsidRPr="005D58EB">
        <w:rPr>
          <w:rFonts w:eastAsia="Times New Roman" w:cs="Times New Roman"/>
          <w:szCs w:val="24"/>
        </w:rPr>
        <w:t>. STRATEGIC PLAN. Redesignates existing Section 265.005 as Section 137.00</w:t>
      </w:r>
      <w:r>
        <w:rPr>
          <w:rFonts w:eastAsia="Times New Roman" w:cs="Times New Roman"/>
          <w:szCs w:val="24"/>
        </w:rPr>
        <w:t>5</w:t>
      </w:r>
      <w:r w:rsidRPr="005D58EB">
        <w:rPr>
          <w:rFonts w:eastAsia="Times New Roman" w:cs="Times New Roman"/>
          <w:szCs w:val="24"/>
        </w:rPr>
        <w:t>. (a) Requires HHSC, rather than DFPS, to develop and implement a five-year strategic plan for family support services, rather than for prevention and early intervention services.  Makes a conforming change.</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Requires that a strategic plan required under this section:</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(1) identify methods to leverage other sources of funding or provide support for existing community-based efforts to provide family support services, rather than for existing community based prevention efforts;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 include a needs assessment that identifies programs to best target family support services to the needs of underserved populations and geographic areas, rather than the needs of the highest risk populations and geographic areas;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(3) identify priorities and specific HHSC actions to coordinate and provide family support services to children and at-risk families, rather than identify the goals and priorities for DFPS' overall prevention efforts;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(4) identify and report on specific outcome measurements by obtaining and reporting de-identified aggregate data, as permitted by other law, on the number of program participants who are:</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(A) involved in the child welfare system, the juvenile justice system, or the criminal justice system;</w:t>
      </w:r>
    </w:p>
    <w:p w:rsidR="001158FA" w:rsidRPr="005D58EB" w:rsidRDefault="001158FA" w:rsidP="00A71FE9">
      <w:pPr>
        <w:spacing w:after="0" w:line="240" w:lineRule="auto"/>
        <w:ind w:left="288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(B) recipients of other services HHSC offers; or</w:t>
      </w:r>
    </w:p>
    <w:p w:rsidR="001158FA" w:rsidRPr="005D58EB" w:rsidRDefault="001158FA" w:rsidP="00A71FE9">
      <w:pPr>
        <w:spacing w:after="0" w:line="240" w:lineRule="auto"/>
        <w:ind w:left="288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(C) listed in the central registry of the names of individuals found to have abused or neglected a child maintained under Section 261.002 (Central Registry), Family Code;</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(5) makes no changes to this subdivision;</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(6) makes conforming changes to this subdivision;</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(7) makes no changes to this subdivision;</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 xml:space="preserve">(8) identify specific strategies to increase local capacity for the delivery of family support services, rather than of prevention and early intervention services, through collaboration with communities and stakeholders; </w:t>
      </w:r>
    </w:p>
    <w:p w:rsidR="001158FA" w:rsidRPr="005D58EB" w:rsidRDefault="001158FA" w:rsidP="00A71FE9">
      <w:pPr>
        <w:spacing w:after="0" w:line="240" w:lineRule="auto"/>
        <w:ind w:left="2160"/>
        <w:jc w:val="both"/>
        <w:rPr>
          <w:rFonts w:eastAsia="Times New Roman" w:cs="Times New Roman"/>
          <w:szCs w:val="24"/>
        </w:rPr>
      </w:pPr>
    </w:p>
    <w:p w:rsidR="001158FA"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(9) address methods for coordinating with other HHSC programs under Section 137.00</w:t>
      </w:r>
      <w:r>
        <w:rPr>
          <w:rFonts w:eastAsia="Times New Roman" w:cs="Times New Roman"/>
          <w:szCs w:val="24"/>
        </w:rPr>
        <w:t xml:space="preserve">4; and </w:t>
      </w:r>
    </w:p>
    <w:p w:rsidR="001158FA"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Pr>
          <w:rFonts w:eastAsia="Times New Roman" w:cs="Times New Roman"/>
          <w:szCs w:val="24"/>
        </w:rPr>
        <w:t>(</w:t>
      </w:r>
      <w:r w:rsidRPr="000347ED">
        <w:rPr>
          <w:rFonts w:eastAsia="Times New Roman" w:cs="Times New Roman"/>
          <w:szCs w:val="24"/>
        </w:rPr>
        <w:t>10) identify strategies to minimize the disruption of the provision of family support services to children and families.</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Deletes existing text requiring that a strategic plan under this section report the results of previous prevention efforts using available information in the plan and identify strategies and goals for increasing the number of families receiving prevention and early intervention services each year, subject to the availability of funds, to reach targets set by DFPS for providing services to families that are eligible to receive services through parental education, family support, and community-based programs financed with federal, state, local, or private resources. Makes nonsubstantive changes.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(c) Makes a conforming change to this subsection.</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(d) Requires HHSC to annually review and appropriately update, rather than requires DFPS to annually update, the strategic plan developed under this section.</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(e) Makes a conforming change to this subsection.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Sections 265.006 (Prohibition on Use of Agency Name or Logo), 265.007 (Improving Provision of Prevention and Early Intervention Services), and Section 265.008 (Evaluation of Prevention and Early Intervention Services).  </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jc w:val="center"/>
        <w:rPr>
          <w:rFonts w:eastAsia="Times New Roman" w:cs="Times New Roman"/>
          <w:szCs w:val="24"/>
        </w:rPr>
      </w:pPr>
      <w:r w:rsidRPr="005D58EB">
        <w:rPr>
          <w:rFonts w:eastAsia="Times New Roman" w:cs="Times New Roman"/>
          <w:szCs w:val="24"/>
        </w:rPr>
        <w:t>SUBCHAPTER B. New heading: FAMILY SUPPORT SERVICES PROGRAMS FOR CHILD ABUSE AND NEGLECT PREVENTION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137.051. DEFINITIONS. Redesignates existing Section 265.051 as Section 137.051. Defines "child abuse and neglect prevention" and redefines "children's trust fund," "operating fund," and "trust fund." Deletes existing text defining "primary prevention." </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137.052. New heading: CHILD ABUSE AND NEGLECT PREVENTION PROGRAMS. Redesignates existing Section 265.052 as Section 137.052. (a) Requires HHSC, rather than DFPS, to operate the children's trust fund to:</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(1) set policy, offer resources for community prevention programs, rather than for community primary prevention programs, and provide information and education on family support services and prevention of child abuse and neglect; and</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(2)-(4) makes conforming changes to these subdivisions.</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(b)-(c) Makes conforming changes to these subsections.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137.053. ADMINISTRATIVE AND OTHER COSTS. Redesignates existing Section 265.053 as Section 137.053. (a)-(b) Makes no changes to these subsections.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137.054. CHILD ABUSE AND NEGLECT PREVENTION TRUST FUND ACCOUNT. Redesignates existing Section 265.054 as Section 137.054. (a)-(b) Makes conforming changes to these subsections. </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(c)-(d) Makes no changes to these subsections.</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(e) Makes a conforming change to this subsection.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137.055. New heading: COMMISSION OPERATING FUND ACCOUNT. Redesignates existing Section 265.055 as Section 137.055. (a) Makes no changes to this subsection.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Makes conforming changes to this subsection.</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 xml:space="preserve">(c)-(d) Makes no changes to these subsections.  </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 265.056 (Contributions). </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137.056. COMMUNITY YOUTH DEVELOPMENT GRANTS. Redesignates existing Section 265.057 as Section 137.056. (a) Makes conforming changes to this subsection. </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Makes no changes to this subsection.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jc w:val="center"/>
        <w:rPr>
          <w:rFonts w:eastAsia="Times New Roman" w:cs="Times New Roman"/>
          <w:szCs w:val="24"/>
        </w:rPr>
      </w:pPr>
      <w:r w:rsidRPr="005D58EB">
        <w:rPr>
          <w:rFonts w:eastAsia="Times New Roman" w:cs="Times New Roman"/>
          <w:szCs w:val="24"/>
        </w:rPr>
        <w:t>SUBCHAPTER C. NURSE-FAMILY PARTNERSHIP COMPETITIVE GRANT PROGRAM</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137.101. DEFINITIONS. Redesignates existing Section 265.101 as Section 137.101. Makes no </w:t>
      </w:r>
      <w:r>
        <w:rPr>
          <w:rFonts w:eastAsia="Times New Roman" w:cs="Times New Roman"/>
          <w:szCs w:val="24"/>
        </w:rPr>
        <w:t xml:space="preserve">further </w:t>
      </w:r>
      <w:r w:rsidRPr="005D58EB">
        <w:rPr>
          <w:rFonts w:eastAsia="Times New Roman" w:cs="Times New Roman"/>
          <w:szCs w:val="24"/>
        </w:rPr>
        <w:t>changes to this 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137.102. OPERATION OF NURSE-FAMILY PARTNERSHIP COMPETITIVE GRANT PROGRAM. Redesignates existing Section 265.102 as Section 137.102. (a) Makes conforming and nonsubstantive changes to this subsection.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Deletes existing text requiring DFPS to award grants under the program to applicants, including applicants operating existing programs, in a manner that ensures that the partnership programs collectively provide program services to approximately 2,000 families. Makes conforming and nonsubstantive changes.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137.103. PARTNERSHIP PROGRAM REQUIREMENTS. Redesignates existing Section 265.103 as Section 137.103. Requires that a partnership program funded through a grant awarded under this subchapter meet certain requirements, including requiring that registered nurses regularly visit the homes of low-income, first-time mothers participating in the program to provide services designed to meet certain goals, including increasing workforce</w:t>
      </w:r>
      <w:r>
        <w:rPr>
          <w:rFonts w:eastAsia="Times New Roman" w:cs="Times New Roman"/>
          <w:szCs w:val="24"/>
        </w:rPr>
        <w:t xml:space="preserve"> participation</w:t>
      </w:r>
      <w:r w:rsidRPr="005D58EB">
        <w:rPr>
          <w:rFonts w:eastAsia="Times New Roman" w:cs="Times New Roman"/>
          <w:szCs w:val="24"/>
        </w:rPr>
        <w:t>. Makes a nonsubstantive change.</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137.104. APPLICATION. Redesignates existing Section 265.104 as Section 137.104. (a) Makes no changes to this subsection.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(b)-(c) Makes conforming changes to these subsections.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Deletes existing text of Section 265.105 (Additional Considerations in Awarding Grants).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137.105. PARTNERSHIP PROGRAM STANDARDS. Redesignates existing Section 265.106 as Section 137.105. Requires the executive commissioner of HHSC (executive commissioner) to adopt, rather than requires the commissioner of DFPS with the assistance of the Nurse-Family Partnership National Service Office to adopt, standards for the partnership programs funded under this subchapter. Requires that the standards be consistent with, rather than adhere to, certain standards and guidelines.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137.106. USE OF AWARDED GRANT FUNDS. Redesignates existing Section 265.107 as Section 137.106. Makes no </w:t>
      </w:r>
      <w:r>
        <w:rPr>
          <w:rFonts w:eastAsia="Times New Roman" w:cs="Times New Roman"/>
          <w:szCs w:val="24"/>
        </w:rPr>
        <w:t xml:space="preserve">further </w:t>
      </w:r>
      <w:r w:rsidRPr="005D58EB">
        <w:rPr>
          <w:rFonts w:eastAsia="Times New Roman" w:cs="Times New Roman"/>
          <w:szCs w:val="24"/>
        </w:rPr>
        <w:t>changes to this 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 265.108 (State Nurse Consultant).  </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137.107. PROGRAM MONITORING AND EVALUATION; ANNUAL COMMITTEE REPORTS. Redesignates existing Section 265.109 as Section 137.107. (a) Requires HHSC, rather than requires DFPS with the assistance of the Nurse-Family Partnership National Service Office, to take certain actions. Makes a conforming change.</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Requires that the report required under Subsection (a)(3) (relating to requiring HHSC to prepare and submit an annual report regarding the performance of each grant recipient during the preceding state fiscal year with respect to providing partnership program services) include:</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(1) the number of:</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(A) creates this paragraph from existing text;</w:t>
      </w:r>
    </w:p>
    <w:p w:rsidR="001158FA" w:rsidRPr="005D58EB" w:rsidRDefault="001158FA" w:rsidP="00A71FE9">
      <w:pPr>
        <w:spacing w:after="0" w:line="240" w:lineRule="auto"/>
        <w:ind w:left="288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(B) mothers who married the father or reside in the same household with the father;</w:t>
      </w:r>
    </w:p>
    <w:p w:rsidR="001158FA" w:rsidRPr="005D58EB" w:rsidRDefault="001158FA" w:rsidP="00A71FE9">
      <w:pPr>
        <w:spacing w:after="0" w:line="240" w:lineRule="auto"/>
        <w:ind w:left="288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(C) mothers who have previous involvement with the child welfare system, the criminal justice system, or the juvenile justice system; and</w:t>
      </w:r>
    </w:p>
    <w:p w:rsidR="001158FA" w:rsidRPr="005D58EB" w:rsidRDefault="001158FA" w:rsidP="00A71FE9">
      <w:pPr>
        <w:spacing w:after="0" w:line="240" w:lineRule="auto"/>
        <w:ind w:left="2880"/>
        <w:jc w:val="both"/>
        <w:rPr>
          <w:rFonts w:eastAsia="Times New Roman" w:cs="Times New Roman"/>
          <w:szCs w:val="24"/>
        </w:rPr>
      </w:pPr>
    </w:p>
    <w:p w:rsidR="001158FA" w:rsidRPr="005D58EB" w:rsidRDefault="001158FA" w:rsidP="00A71FE9">
      <w:pPr>
        <w:spacing w:after="0" w:line="240" w:lineRule="auto"/>
        <w:ind w:left="2880"/>
        <w:jc w:val="both"/>
        <w:rPr>
          <w:rFonts w:eastAsia="Times New Roman" w:cs="Times New Roman"/>
          <w:szCs w:val="24"/>
        </w:rPr>
      </w:pPr>
      <w:r w:rsidRPr="005D58EB">
        <w:rPr>
          <w:rFonts w:eastAsia="Times New Roman" w:cs="Times New Roman"/>
          <w:szCs w:val="24"/>
        </w:rPr>
        <w:t>(D) mothers who receive other services from HHSC; and</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(2)-(3) makes conforming changes to these subdivisions.</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(c) Makes a conforming change to this subsection.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137.108. COMPETITIVE GRANT PROGRAM FUNDING. Redesignates existing Section 265.110 as Section 137.108. (a)-(b) Makes conforming changes to these subsections.</w:t>
      </w:r>
    </w:p>
    <w:p w:rsidR="001158FA" w:rsidRPr="005D58EB"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3. </w:t>
      </w:r>
      <w:r>
        <w:rPr>
          <w:rFonts w:eastAsia="Times New Roman" w:cs="Times New Roman"/>
          <w:szCs w:val="24"/>
        </w:rPr>
        <w:t xml:space="preserve">Transfers </w:t>
      </w:r>
      <w:r w:rsidRPr="000347ED">
        <w:rPr>
          <w:rFonts w:eastAsia="Times New Roman" w:cs="Times New Roman"/>
          <w:szCs w:val="24"/>
        </w:rPr>
        <w:t>Sections 265.152, 265.153, 265.154, and 265.155, Family Code, to Subchapter B, Chapter 137, Human Resources Code, as redesignated by this Act, redesignate</w:t>
      </w:r>
      <w:r>
        <w:rPr>
          <w:rFonts w:eastAsia="Times New Roman" w:cs="Times New Roman"/>
          <w:szCs w:val="24"/>
        </w:rPr>
        <w:t>s them</w:t>
      </w:r>
      <w:r w:rsidRPr="000347ED">
        <w:rPr>
          <w:rFonts w:eastAsia="Times New Roman" w:cs="Times New Roman"/>
          <w:szCs w:val="24"/>
        </w:rPr>
        <w:t xml:space="preserve"> as Sections 137.057, 137.058, 137.059, and 137.060, Human Resources Code, respectively, and amend</w:t>
      </w:r>
      <w:r>
        <w:rPr>
          <w:rFonts w:eastAsia="Times New Roman" w:cs="Times New Roman"/>
          <w:szCs w:val="24"/>
        </w:rPr>
        <w:t xml:space="preserve">s them, </w:t>
      </w:r>
      <w:r w:rsidRPr="000347ED">
        <w:rPr>
          <w:rFonts w:eastAsia="Times New Roman" w:cs="Times New Roman"/>
          <w:szCs w:val="24"/>
        </w:rPr>
        <w:t>as follows:</w:t>
      </w:r>
    </w:p>
    <w:p w:rsidR="001158FA" w:rsidRPr="005D58EB"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w:t>
      </w:r>
      <w:r>
        <w:rPr>
          <w:rFonts w:eastAsia="Times New Roman" w:cs="Times New Roman"/>
          <w:szCs w:val="24"/>
        </w:rPr>
        <w:t>057</w:t>
      </w:r>
      <w:r w:rsidRPr="005D58EB">
        <w:rPr>
          <w:rFonts w:eastAsia="Times New Roman" w:cs="Times New Roman"/>
          <w:szCs w:val="24"/>
        </w:rPr>
        <w:t>.</w:t>
      </w:r>
      <w:r>
        <w:rPr>
          <w:rFonts w:eastAsia="Times New Roman" w:cs="Times New Roman"/>
          <w:szCs w:val="24"/>
        </w:rPr>
        <w:t xml:space="preserve"> </w:t>
      </w:r>
      <w:r w:rsidRPr="005D58EB">
        <w:rPr>
          <w:rFonts w:eastAsia="Times New Roman" w:cs="Times New Roman"/>
          <w:szCs w:val="24"/>
        </w:rPr>
        <w:t>New heading: OUTCOMES OF FAMILY SUPPORT SERVICES PROGRAMS AND PRACTICES. Redesignates existing Section 265.152 as Section 137.</w:t>
      </w:r>
      <w:r>
        <w:rPr>
          <w:rFonts w:eastAsia="Times New Roman" w:cs="Times New Roman"/>
          <w:szCs w:val="24"/>
        </w:rPr>
        <w:t>057</w:t>
      </w:r>
      <w:r w:rsidRPr="005D58EB">
        <w:rPr>
          <w:rFonts w:eastAsia="Times New Roman" w:cs="Times New Roman"/>
          <w:szCs w:val="24"/>
        </w:rPr>
        <w:t>. Makes conforming changes to this 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w:t>
      </w:r>
      <w:r>
        <w:rPr>
          <w:rFonts w:eastAsia="Times New Roman" w:cs="Times New Roman"/>
          <w:szCs w:val="24"/>
        </w:rPr>
        <w:t>058</w:t>
      </w:r>
      <w:r w:rsidRPr="005D58EB">
        <w:rPr>
          <w:rFonts w:eastAsia="Times New Roman" w:cs="Times New Roman"/>
          <w:szCs w:val="24"/>
        </w:rPr>
        <w:t>. New heading: EVALUATION OF FAMILY SUPPORT SERVICES PROGRAMS AND PRACTICES. Redesignates existing Section 265.153 as Section 137.</w:t>
      </w:r>
      <w:r>
        <w:rPr>
          <w:rFonts w:eastAsia="Times New Roman" w:cs="Times New Roman"/>
          <w:szCs w:val="24"/>
        </w:rPr>
        <w:t xml:space="preserve">058. </w:t>
      </w:r>
      <w:r w:rsidRPr="005D58EB">
        <w:rPr>
          <w:rFonts w:eastAsia="Times New Roman" w:cs="Times New Roman"/>
          <w:szCs w:val="24"/>
        </w:rPr>
        <w:t>(a)-(d) Makes conforming changes to these subsections.</w:t>
      </w:r>
    </w:p>
    <w:p w:rsidR="001158FA" w:rsidRPr="005D58EB"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Pr>
          <w:rFonts w:eastAsia="Times New Roman" w:cs="Times New Roman"/>
          <w:szCs w:val="24"/>
        </w:rPr>
        <w:t xml:space="preserve">Sec. 137.059. REPORTS TO LEGISLATURE. </w:t>
      </w:r>
      <w:r w:rsidRPr="005D58EB">
        <w:rPr>
          <w:rFonts w:eastAsia="Times New Roman" w:cs="Times New Roman"/>
          <w:szCs w:val="24"/>
        </w:rPr>
        <w:t>Redesignates existing Section 265.15</w:t>
      </w:r>
      <w:r>
        <w:rPr>
          <w:rFonts w:eastAsia="Times New Roman" w:cs="Times New Roman"/>
          <w:szCs w:val="24"/>
        </w:rPr>
        <w:t>4</w:t>
      </w:r>
      <w:r w:rsidRPr="005D58EB">
        <w:rPr>
          <w:rFonts w:eastAsia="Times New Roman" w:cs="Times New Roman"/>
          <w:szCs w:val="24"/>
        </w:rPr>
        <w:t xml:space="preserve"> as Section 137.</w:t>
      </w:r>
      <w:r>
        <w:rPr>
          <w:rFonts w:eastAsia="Times New Roman" w:cs="Times New Roman"/>
          <w:szCs w:val="24"/>
        </w:rPr>
        <w:t>059. Requires HHSC, rather than DFPS,</w:t>
      </w:r>
      <w:r>
        <w:t xml:space="preserve"> not </w:t>
      </w:r>
      <w:r w:rsidRPr="000347ED">
        <w:rPr>
          <w:rFonts w:eastAsia="Times New Roman" w:cs="Times New Roman"/>
          <w:szCs w:val="24"/>
        </w:rPr>
        <w:t xml:space="preserve">later than December 1 of each even-numbered year, </w:t>
      </w:r>
      <w:r>
        <w:rPr>
          <w:rFonts w:eastAsia="Times New Roman" w:cs="Times New Roman"/>
          <w:szCs w:val="24"/>
        </w:rPr>
        <w:t>to</w:t>
      </w:r>
      <w:r w:rsidRPr="000347ED">
        <w:rPr>
          <w:rFonts w:eastAsia="Times New Roman" w:cs="Times New Roman"/>
          <w:szCs w:val="24"/>
        </w:rPr>
        <w:t xml:space="preserve"> prepare and submit a report on state-funded prevention and early intervention programs and practices to the standing committees of the senate and house of representatives with jurisdiction over child protective services.</w:t>
      </w:r>
    </w:p>
    <w:p w:rsidR="001158FA" w:rsidRPr="000347ED"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0347ED">
        <w:rPr>
          <w:rFonts w:eastAsia="Times New Roman" w:cs="Times New Roman"/>
          <w:szCs w:val="24"/>
        </w:rPr>
        <w:t xml:space="preserve">(b) </w:t>
      </w:r>
      <w:r>
        <w:rPr>
          <w:rFonts w:eastAsia="Times New Roman" w:cs="Times New Roman"/>
          <w:szCs w:val="24"/>
        </w:rPr>
        <w:t>Requires that a</w:t>
      </w:r>
      <w:r w:rsidRPr="000347ED">
        <w:rPr>
          <w:rFonts w:eastAsia="Times New Roman" w:cs="Times New Roman"/>
          <w:szCs w:val="24"/>
        </w:rPr>
        <w:t xml:space="preserve"> report submitted under this section meet any requirements set by </w:t>
      </w:r>
      <w:r>
        <w:rPr>
          <w:rFonts w:eastAsia="Times New Roman" w:cs="Times New Roman"/>
          <w:szCs w:val="24"/>
        </w:rPr>
        <w:t>HHSC</w:t>
      </w:r>
      <w:r w:rsidRPr="000347ED">
        <w:rPr>
          <w:rFonts w:eastAsia="Times New Roman" w:cs="Times New Roman"/>
          <w:szCs w:val="24"/>
        </w:rPr>
        <w:t xml:space="preserve"> under this subchapter</w:t>
      </w:r>
      <w:r>
        <w:rPr>
          <w:rFonts w:eastAsia="Times New Roman" w:cs="Times New Roman"/>
          <w:szCs w:val="24"/>
        </w:rPr>
        <w:t>, rather than include certain components.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137.</w:t>
      </w:r>
      <w:r>
        <w:rPr>
          <w:rFonts w:eastAsia="Times New Roman" w:cs="Times New Roman"/>
          <w:szCs w:val="24"/>
        </w:rPr>
        <w:t>060</w:t>
      </w:r>
      <w:r w:rsidRPr="005D58EB">
        <w:rPr>
          <w:rFonts w:eastAsia="Times New Roman" w:cs="Times New Roman"/>
          <w:szCs w:val="24"/>
        </w:rPr>
        <w:t>. RULES. Redesignates existing Section 265.155 as Section 137</w:t>
      </w:r>
      <w:r>
        <w:rPr>
          <w:rFonts w:eastAsia="Times New Roman" w:cs="Times New Roman"/>
          <w:szCs w:val="24"/>
        </w:rPr>
        <w:t>.060</w:t>
      </w:r>
      <w:r w:rsidRPr="005D58EB">
        <w:rPr>
          <w:rFonts w:eastAsia="Times New Roman" w:cs="Times New Roman"/>
          <w:szCs w:val="24"/>
        </w:rPr>
        <w:t>. Authorizes the executive commissioner, rather than the commissioner of DFPS, to adopt rules as necessary to implement this subchapter.</w:t>
      </w:r>
    </w:p>
    <w:p w:rsidR="001158FA"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Pr>
          <w:rFonts w:eastAsia="Times New Roman" w:cs="Times New Roman"/>
          <w:szCs w:val="24"/>
        </w:rPr>
        <w:t xml:space="preserve">SECTION 4. Transfers </w:t>
      </w:r>
      <w:r w:rsidRPr="000347ED">
        <w:rPr>
          <w:rFonts w:eastAsia="Times New Roman" w:cs="Times New Roman"/>
          <w:szCs w:val="24"/>
        </w:rPr>
        <w:t>Subchapter D, Chapter 264, Family Code, to Chapter 137, Human Resources Code, as added by this Act, redesignate</w:t>
      </w:r>
      <w:r>
        <w:rPr>
          <w:rFonts w:eastAsia="Times New Roman" w:cs="Times New Roman"/>
          <w:szCs w:val="24"/>
        </w:rPr>
        <w:t>s it</w:t>
      </w:r>
      <w:r w:rsidRPr="000347ED">
        <w:rPr>
          <w:rFonts w:eastAsia="Times New Roman" w:cs="Times New Roman"/>
          <w:szCs w:val="24"/>
        </w:rPr>
        <w:t xml:space="preserve"> as Subchapter D, Chapter 137, Human Resources Code, and amend</w:t>
      </w:r>
      <w:r>
        <w:rPr>
          <w:rFonts w:eastAsia="Times New Roman" w:cs="Times New Roman"/>
          <w:szCs w:val="24"/>
        </w:rPr>
        <w:t>s it,</w:t>
      </w:r>
      <w:r w:rsidRPr="000347ED">
        <w:rPr>
          <w:rFonts w:eastAsia="Times New Roman" w:cs="Times New Roman"/>
          <w:szCs w:val="24"/>
        </w:rPr>
        <w:t xml:space="preserve"> as follows:</w:t>
      </w:r>
    </w:p>
    <w:p w:rsidR="001158FA" w:rsidRPr="000347ED" w:rsidRDefault="001158FA" w:rsidP="00A71FE9">
      <w:pPr>
        <w:spacing w:after="0" w:line="240" w:lineRule="auto"/>
        <w:jc w:val="both"/>
        <w:rPr>
          <w:rFonts w:eastAsia="Times New Roman" w:cs="Times New Roman"/>
          <w:szCs w:val="24"/>
        </w:rPr>
      </w:pPr>
    </w:p>
    <w:p w:rsidR="001158FA" w:rsidRPr="000347ED" w:rsidRDefault="001158FA" w:rsidP="00A71FE9">
      <w:pPr>
        <w:spacing w:after="0" w:line="240" w:lineRule="auto"/>
        <w:jc w:val="center"/>
        <w:rPr>
          <w:rFonts w:eastAsia="Times New Roman" w:cs="Times New Roman"/>
          <w:szCs w:val="24"/>
        </w:rPr>
      </w:pPr>
      <w:r w:rsidRPr="000347ED">
        <w:rPr>
          <w:rFonts w:eastAsia="Times New Roman" w:cs="Times New Roman"/>
          <w:szCs w:val="24"/>
        </w:rPr>
        <w:t>SUBCHAPTER D. SERVICES FOR AT-RISK YOUTH</w:t>
      </w:r>
    </w:p>
    <w:p w:rsidR="001158FA"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Sec. 137.151. SERVICES FOR AT-RISK YOUTH.</w:t>
      </w:r>
      <w:r>
        <w:rPr>
          <w:rFonts w:eastAsia="Times New Roman" w:cs="Times New Roman"/>
          <w:szCs w:val="24"/>
        </w:rPr>
        <w:t xml:space="preserve"> Redesignates existing Section 264.301 as Section 137.151.</w:t>
      </w:r>
      <w:r w:rsidRPr="000347ED">
        <w:rPr>
          <w:rFonts w:eastAsia="Times New Roman" w:cs="Times New Roman"/>
          <w:szCs w:val="24"/>
        </w:rPr>
        <w:t xml:space="preserve"> (a)</w:t>
      </w:r>
      <w:r>
        <w:rPr>
          <w:rFonts w:eastAsia="Times New Roman" w:cs="Times New Roman"/>
          <w:szCs w:val="24"/>
        </w:rPr>
        <w:t xml:space="preserve"> Requires HHSC, rather than DFPS, to</w:t>
      </w:r>
      <w:r w:rsidRPr="000347ED">
        <w:rPr>
          <w:rFonts w:eastAsia="Times New Roman" w:cs="Times New Roman"/>
          <w:szCs w:val="24"/>
        </w:rPr>
        <w:t xml:space="preserve"> operate a program to provide family support services for children in at-risk situations and for the families of those children.</w:t>
      </w:r>
    </w:p>
    <w:p w:rsidR="001158FA" w:rsidRPr="000347ED" w:rsidRDefault="001158FA" w:rsidP="00A71FE9">
      <w:pPr>
        <w:spacing w:after="0" w:line="240" w:lineRule="auto"/>
        <w:ind w:left="720"/>
        <w:jc w:val="both"/>
        <w:rPr>
          <w:rFonts w:eastAsia="Times New Roman" w:cs="Times New Roman"/>
          <w:szCs w:val="24"/>
        </w:rPr>
      </w:pPr>
    </w:p>
    <w:p w:rsidR="001158FA" w:rsidRPr="000347ED" w:rsidRDefault="001158FA" w:rsidP="00A71FE9">
      <w:pPr>
        <w:spacing w:after="0" w:line="240" w:lineRule="auto"/>
        <w:ind w:left="1440"/>
        <w:jc w:val="both"/>
        <w:rPr>
          <w:rFonts w:eastAsia="Times New Roman" w:cs="Times New Roman"/>
          <w:szCs w:val="24"/>
        </w:rPr>
      </w:pPr>
      <w:r w:rsidRPr="000347ED">
        <w:rPr>
          <w:rFonts w:eastAsia="Times New Roman" w:cs="Times New Roman"/>
          <w:szCs w:val="24"/>
        </w:rPr>
        <w:t xml:space="preserve">(b) </w:t>
      </w:r>
      <w:r>
        <w:rPr>
          <w:rFonts w:eastAsia="Times New Roman" w:cs="Times New Roman"/>
          <w:szCs w:val="24"/>
        </w:rPr>
        <w:t>Makes no changes to this subsection.</w:t>
      </w:r>
    </w:p>
    <w:p w:rsidR="001158FA" w:rsidRDefault="001158FA" w:rsidP="001158FA">
      <w:pPr>
        <w:spacing w:after="0" w:line="240" w:lineRule="auto"/>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137.152. EARLY YOUTH INTERVENTION SERVICES. </w:t>
      </w:r>
      <w:r>
        <w:rPr>
          <w:rFonts w:eastAsia="Times New Roman" w:cs="Times New Roman"/>
          <w:szCs w:val="24"/>
        </w:rPr>
        <w:t>Redesignates existing Section 264.302 as Section 137.152.</w:t>
      </w:r>
      <w:r w:rsidRPr="000347ED">
        <w:rPr>
          <w:rFonts w:eastAsia="Times New Roman" w:cs="Times New Roman"/>
          <w:szCs w:val="24"/>
        </w:rPr>
        <w:t xml:space="preserve"> (a) </w:t>
      </w:r>
      <w:r>
        <w:rPr>
          <w:rFonts w:eastAsia="Times New Roman" w:cs="Times New Roman"/>
          <w:szCs w:val="24"/>
        </w:rPr>
        <w:t>Makes a nonsubstantive change to this subsection.</w:t>
      </w:r>
    </w:p>
    <w:p w:rsidR="001158FA" w:rsidRPr="000347ED"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sidRPr="000347ED">
        <w:rPr>
          <w:rFonts w:eastAsia="Times New Roman" w:cs="Times New Roman"/>
          <w:szCs w:val="24"/>
        </w:rPr>
        <w:t>(b</w:t>
      </w:r>
      <w:r>
        <w:rPr>
          <w:rFonts w:eastAsia="Times New Roman" w:cs="Times New Roman"/>
          <w:szCs w:val="24"/>
        </w:rPr>
        <w:t xml:space="preserve">) Requires HHSC, rather than DFPS, to </w:t>
      </w:r>
      <w:r w:rsidRPr="000347ED">
        <w:rPr>
          <w:rFonts w:eastAsia="Times New Roman" w:cs="Times New Roman"/>
          <w:szCs w:val="24"/>
        </w:rPr>
        <w:t>operate a program under this section to provide family support services for children in at-risk situations and for the families of those children.</w:t>
      </w:r>
    </w:p>
    <w:p w:rsidR="001158FA" w:rsidRPr="000347ED" w:rsidRDefault="001158FA" w:rsidP="00A71FE9">
      <w:pPr>
        <w:spacing w:after="0" w:line="240" w:lineRule="auto"/>
        <w:ind w:left="144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sidRPr="000347ED">
        <w:rPr>
          <w:rFonts w:eastAsia="Times New Roman" w:cs="Times New Roman"/>
          <w:szCs w:val="24"/>
        </w:rPr>
        <w:t>(c)</w:t>
      </w:r>
      <w:r>
        <w:rPr>
          <w:rFonts w:eastAsia="Times New Roman" w:cs="Times New Roman"/>
          <w:szCs w:val="24"/>
        </w:rPr>
        <w:t>-(e) Makes nonsubstantive and conforming changes to these subsections.</w:t>
      </w:r>
    </w:p>
    <w:p w:rsidR="001158FA" w:rsidRDefault="001158FA" w:rsidP="00A71FE9">
      <w:pPr>
        <w:spacing w:after="0" w:line="240" w:lineRule="auto"/>
        <w:ind w:left="144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Pr>
          <w:rFonts w:eastAsia="Times New Roman" w:cs="Times New Roman"/>
          <w:szCs w:val="24"/>
        </w:rPr>
        <w:t>(f) Makes no changes to this subsection.</w:t>
      </w:r>
    </w:p>
    <w:p w:rsidR="001158FA" w:rsidRPr="000347ED" w:rsidRDefault="001158FA" w:rsidP="00A71FE9">
      <w:pPr>
        <w:spacing w:after="0" w:line="240" w:lineRule="auto"/>
        <w:ind w:left="1440"/>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5. </w:t>
      </w:r>
      <w:r>
        <w:rPr>
          <w:rFonts w:eastAsia="Times New Roman" w:cs="Times New Roman"/>
          <w:szCs w:val="24"/>
        </w:rPr>
        <w:t xml:space="preserve">Transfers </w:t>
      </w:r>
      <w:r w:rsidRPr="000347ED">
        <w:rPr>
          <w:rFonts w:eastAsia="Times New Roman" w:cs="Times New Roman"/>
          <w:szCs w:val="24"/>
        </w:rPr>
        <w:t>Chapter 53, Human Resources Code, to Chapter 137, Human Resources Code, as added by this Act, redesignate</w:t>
      </w:r>
      <w:r>
        <w:rPr>
          <w:rFonts w:eastAsia="Times New Roman" w:cs="Times New Roman"/>
          <w:szCs w:val="24"/>
        </w:rPr>
        <w:t xml:space="preserve">s it </w:t>
      </w:r>
      <w:r w:rsidRPr="000347ED">
        <w:rPr>
          <w:rFonts w:eastAsia="Times New Roman" w:cs="Times New Roman"/>
          <w:szCs w:val="24"/>
        </w:rPr>
        <w:t>as Subchapter E, Chapter 137, Human Resources Code, and amend</w:t>
      </w:r>
      <w:r>
        <w:rPr>
          <w:rFonts w:eastAsia="Times New Roman" w:cs="Times New Roman"/>
          <w:szCs w:val="24"/>
        </w:rPr>
        <w:t xml:space="preserve">s it, </w:t>
      </w:r>
      <w:r w:rsidRPr="000347ED">
        <w:rPr>
          <w:rFonts w:eastAsia="Times New Roman" w:cs="Times New Roman"/>
          <w:szCs w:val="24"/>
        </w:rPr>
        <w:t>as follows:</w:t>
      </w:r>
    </w:p>
    <w:p w:rsidR="001158FA" w:rsidRPr="000347ED"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jc w:val="center"/>
        <w:rPr>
          <w:rFonts w:eastAsia="Times New Roman" w:cs="Times New Roman"/>
          <w:szCs w:val="24"/>
        </w:rPr>
      </w:pPr>
      <w:r w:rsidRPr="000347ED">
        <w:rPr>
          <w:rFonts w:eastAsia="Times New Roman" w:cs="Times New Roman"/>
          <w:szCs w:val="24"/>
        </w:rPr>
        <w:t>SUBCHAPTER E. PREVENTIVE SERVICES FOR VETERANS AND MILITARY FAMILIES</w:t>
      </w:r>
    </w:p>
    <w:p w:rsidR="001158FA" w:rsidRPr="000347ED" w:rsidRDefault="001158FA" w:rsidP="00A71FE9">
      <w:pPr>
        <w:spacing w:after="0" w:line="240" w:lineRule="auto"/>
        <w:jc w:val="center"/>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137.201. DEFINITIONS. </w:t>
      </w:r>
      <w:r>
        <w:rPr>
          <w:rFonts w:eastAsia="Times New Roman" w:cs="Times New Roman"/>
          <w:szCs w:val="24"/>
        </w:rPr>
        <w:t>Redesignates existing Section 53.001 as Section 137.201. Deletes existing text defining "department." Makes nonsubstantive changes.</w:t>
      </w:r>
    </w:p>
    <w:p w:rsidR="001158FA"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Sec. 137.202. VETERANS AND MILITARY FAMILIES PREVENTIVE SERVICES PROGRAM.</w:t>
      </w:r>
      <w:r>
        <w:rPr>
          <w:rFonts w:eastAsia="Times New Roman" w:cs="Times New Roman"/>
          <w:szCs w:val="24"/>
        </w:rPr>
        <w:t xml:space="preserve"> Redesignates existing Section 53.002 as Section 137.202. </w:t>
      </w:r>
      <w:r w:rsidRPr="000347ED">
        <w:rPr>
          <w:rFonts w:eastAsia="Times New Roman" w:cs="Times New Roman"/>
          <w:szCs w:val="24"/>
        </w:rPr>
        <w:t xml:space="preserve">(a) </w:t>
      </w:r>
      <w:r>
        <w:rPr>
          <w:rFonts w:eastAsia="Times New Roman" w:cs="Times New Roman"/>
          <w:szCs w:val="24"/>
        </w:rPr>
        <w:t xml:space="preserve">Requires HHSC, rather than DFPS, to </w:t>
      </w:r>
      <w:r w:rsidRPr="000347ED">
        <w:rPr>
          <w:rFonts w:eastAsia="Times New Roman" w:cs="Times New Roman"/>
          <w:szCs w:val="24"/>
        </w:rPr>
        <w:t xml:space="preserve">develop and implement a preventive services program to serve veterans and military families who have committed or experienced or who are at </w:t>
      </w:r>
      <w:r>
        <w:rPr>
          <w:rFonts w:eastAsia="Times New Roman" w:cs="Times New Roman"/>
          <w:szCs w:val="24"/>
        </w:rPr>
        <w:t>certain</w:t>
      </w:r>
      <w:r w:rsidRPr="000347ED">
        <w:rPr>
          <w:rFonts w:eastAsia="Times New Roman" w:cs="Times New Roman"/>
          <w:szCs w:val="24"/>
        </w:rPr>
        <w:t xml:space="preserve"> high risk</w:t>
      </w:r>
      <w:r>
        <w:rPr>
          <w:rFonts w:eastAsia="Times New Roman" w:cs="Times New Roman"/>
          <w:szCs w:val="24"/>
        </w:rPr>
        <w:t xml:space="preserve">s. </w:t>
      </w:r>
    </w:p>
    <w:p w:rsidR="001158FA" w:rsidRPr="000347ED"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sidRPr="000347ED">
        <w:rPr>
          <w:rFonts w:eastAsia="Times New Roman" w:cs="Times New Roman"/>
          <w:szCs w:val="24"/>
        </w:rPr>
        <w:t xml:space="preserve">(b) </w:t>
      </w:r>
      <w:r>
        <w:rPr>
          <w:rFonts w:eastAsia="Times New Roman" w:cs="Times New Roman"/>
          <w:szCs w:val="24"/>
        </w:rPr>
        <w:t>Makes no changes to this subsection.</w:t>
      </w:r>
    </w:p>
    <w:p w:rsidR="001158FA" w:rsidRPr="000347ED" w:rsidRDefault="001158FA" w:rsidP="00A71FE9">
      <w:pPr>
        <w:spacing w:after="0" w:line="240" w:lineRule="auto"/>
        <w:ind w:left="144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Pr>
          <w:rFonts w:eastAsia="Times New Roman" w:cs="Times New Roman"/>
          <w:szCs w:val="24"/>
        </w:rPr>
        <w:t xml:space="preserve">Deletes existing text of Subsections (c) and (d). </w:t>
      </w:r>
    </w:p>
    <w:p w:rsidR="001158FA" w:rsidRPr="000347ED" w:rsidRDefault="001158FA" w:rsidP="00A71FE9">
      <w:pPr>
        <w:spacing w:after="0" w:line="240" w:lineRule="auto"/>
        <w:ind w:left="720"/>
        <w:jc w:val="both"/>
        <w:rPr>
          <w:rFonts w:eastAsia="Times New Roman" w:cs="Times New Roman"/>
          <w:szCs w:val="24"/>
        </w:rPr>
      </w:pPr>
    </w:p>
    <w:p w:rsidR="001158FA" w:rsidRPr="000347ED" w:rsidRDefault="001158FA" w:rsidP="00A71FE9">
      <w:pPr>
        <w:spacing w:after="0" w:line="240" w:lineRule="auto"/>
        <w:jc w:val="both"/>
        <w:rPr>
          <w:rFonts w:eastAsia="Times New Roman" w:cs="Times New Roman"/>
          <w:szCs w:val="24"/>
        </w:rPr>
      </w:pPr>
      <w:r w:rsidRPr="000347ED">
        <w:rPr>
          <w:rFonts w:eastAsia="Times New Roman" w:cs="Times New Roman"/>
          <w:szCs w:val="24"/>
        </w:rPr>
        <w:t>SECTION 6.</w:t>
      </w:r>
      <w:r>
        <w:rPr>
          <w:rFonts w:eastAsia="Times New Roman" w:cs="Times New Roman"/>
          <w:szCs w:val="24"/>
        </w:rPr>
        <w:t xml:space="preserve"> Transfers </w:t>
      </w:r>
      <w:r w:rsidRPr="000347ED">
        <w:rPr>
          <w:rFonts w:eastAsia="Times New Roman" w:cs="Times New Roman"/>
          <w:szCs w:val="24"/>
        </w:rPr>
        <w:t>Subchapter X, Chapter 531, Government Code, to Chapter 137, Human Resources Code, as added by this Act, and redesignate</w:t>
      </w:r>
      <w:r>
        <w:rPr>
          <w:rFonts w:eastAsia="Times New Roman" w:cs="Times New Roman"/>
          <w:szCs w:val="24"/>
        </w:rPr>
        <w:t>s it</w:t>
      </w:r>
      <w:r w:rsidRPr="000347ED">
        <w:rPr>
          <w:rFonts w:eastAsia="Times New Roman" w:cs="Times New Roman"/>
          <w:szCs w:val="24"/>
        </w:rPr>
        <w:t xml:space="preserve"> as Subchapter F, Chapter 137, Human Resources Code, as follows:</w:t>
      </w:r>
    </w:p>
    <w:p w:rsidR="001158FA" w:rsidRDefault="001158FA" w:rsidP="00A71FE9">
      <w:pPr>
        <w:spacing w:after="0" w:line="240" w:lineRule="auto"/>
        <w:jc w:val="both"/>
        <w:rPr>
          <w:rFonts w:eastAsia="Times New Roman" w:cs="Times New Roman"/>
          <w:szCs w:val="24"/>
        </w:rPr>
      </w:pPr>
    </w:p>
    <w:p w:rsidR="001158FA" w:rsidRPr="000347ED" w:rsidRDefault="001158FA" w:rsidP="00A71FE9">
      <w:pPr>
        <w:spacing w:after="0" w:line="240" w:lineRule="auto"/>
        <w:jc w:val="center"/>
        <w:rPr>
          <w:rFonts w:eastAsia="Times New Roman" w:cs="Times New Roman"/>
          <w:szCs w:val="24"/>
        </w:rPr>
      </w:pPr>
      <w:r w:rsidRPr="000347ED">
        <w:rPr>
          <w:rFonts w:eastAsia="Times New Roman" w:cs="Times New Roman"/>
          <w:szCs w:val="24"/>
        </w:rPr>
        <w:t>SUBCHAPTER F. TEXAS HOME VISITING PROGRAM</w:t>
      </w:r>
    </w:p>
    <w:p w:rsidR="001158FA"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137.251. DEFINITIONS. </w:t>
      </w:r>
      <w:r>
        <w:rPr>
          <w:rFonts w:eastAsia="Times New Roman" w:cs="Times New Roman"/>
          <w:szCs w:val="24"/>
        </w:rPr>
        <w:t xml:space="preserve">Redesignates existing Section </w:t>
      </w:r>
      <w:r w:rsidRPr="000347ED">
        <w:rPr>
          <w:rFonts w:eastAsia="Times New Roman" w:cs="Times New Roman"/>
          <w:szCs w:val="24"/>
        </w:rPr>
        <w:t>531.981</w:t>
      </w:r>
      <w:r>
        <w:rPr>
          <w:rFonts w:eastAsia="Times New Roman" w:cs="Times New Roman"/>
          <w:szCs w:val="24"/>
        </w:rPr>
        <w:t xml:space="preserve"> as Section </w:t>
      </w:r>
      <w:r w:rsidRPr="000347ED">
        <w:rPr>
          <w:rFonts w:eastAsia="Times New Roman" w:cs="Times New Roman"/>
          <w:szCs w:val="24"/>
        </w:rPr>
        <w:t>137.251</w:t>
      </w:r>
      <w:r>
        <w:rPr>
          <w:rFonts w:eastAsia="Times New Roman" w:cs="Times New Roman"/>
          <w:szCs w:val="24"/>
        </w:rPr>
        <w:t>. Makes no further changes to this section.</w:t>
      </w:r>
    </w:p>
    <w:p w:rsidR="001158FA" w:rsidRPr="000347ED"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137.252. IMPLEMENTATION OF TEXAS HOME VISITING PROGRAM. </w:t>
      </w:r>
      <w:r>
        <w:rPr>
          <w:rFonts w:eastAsia="Times New Roman" w:cs="Times New Roman"/>
          <w:szCs w:val="24"/>
        </w:rPr>
        <w:t xml:space="preserve">Redesignates existing Section </w:t>
      </w:r>
      <w:r w:rsidRPr="000347ED">
        <w:rPr>
          <w:rFonts w:eastAsia="Times New Roman" w:cs="Times New Roman"/>
          <w:szCs w:val="24"/>
        </w:rPr>
        <w:t>531.98</w:t>
      </w:r>
      <w:r>
        <w:rPr>
          <w:rFonts w:eastAsia="Times New Roman" w:cs="Times New Roman"/>
          <w:szCs w:val="24"/>
        </w:rPr>
        <w:t xml:space="preserve">2 as Section </w:t>
      </w:r>
      <w:r w:rsidRPr="000347ED">
        <w:rPr>
          <w:rFonts w:eastAsia="Times New Roman" w:cs="Times New Roman"/>
          <w:szCs w:val="24"/>
        </w:rPr>
        <w:t>137.25</w:t>
      </w:r>
      <w:r>
        <w:rPr>
          <w:rFonts w:eastAsia="Times New Roman" w:cs="Times New Roman"/>
          <w:szCs w:val="24"/>
        </w:rPr>
        <w:t>2. Makes no further changes to this section.</w:t>
      </w:r>
    </w:p>
    <w:p w:rsidR="001158FA"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Sec. 137.253</w:t>
      </w:r>
      <w:r>
        <w:rPr>
          <w:rFonts w:eastAsia="Times New Roman" w:cs="Times New Roman"/>
          <w:szCs w:val="24"/>
        </w:rPr>
        <w:t xml:space="preserve">. </w:t>
      </w:r>
      <w:r w:rsidRPr="000347ED">
        <w:rPr>
          <w:rFonts w:eastAsia="Times New Roman" w:cs="Times New Roman"/>
          <w:szCs w:val="24"/>
        </w:rPr>
        <w:t xml:space="preserve">TYPES OF HOME VISITING PROGRAMS.  </w:t>
      </w:r>
      <w:r>
        <w:rPr>
          <w:rFonts w:eastAsia="Times New Roman" w:cs="Times New Roman"/>
          <w:szCs w:val="24"/>
        </w:rPr>
        <w:t xml:space="preserve">Redesignates existing Section </w:t>
      </w:r>
      <w:r w:rsidRPr="000347ED">
        <w:rPr>
          <w:rFonts w:eastAsia="Times New Roman" w:cs="Times New Roman"/>
          <w:szCs w:val="24"/>
        </w:rPr>
        <w:t>531.98</w:t>
      </w:r>
      <w:r>
        <w:rPr>
          <w:rFonts w:eastAsia="Times New Roman" w:cs="Times New Roman"/>
          <w:szCs w:val="24"/>
        </w:rPr>
        <w:t xml:space="preserve">3 as Section </w:t>
      </w:r>
      <w:r w:rsidRPr="000347ED">
        <w:rPr>
          <w:rFonts w:eastAsia="Times New Roman" w:cs="Times New Roman"/>
          <w:szCs w:val="24"/>
        </w:rPr>
        <w:t>137.25</w:t>
      </w:r>
      <w:r>
        <w:rPr>
          <w:rFonts w:eastAsia="Times New Roman" w:cs="Times New Roman"/>
          <w:szCs w:val="24"/>
        </w:rPr>
        <w:t>3. Makes no further changes to this section.</w:t>
      </w:r>
      <w:r w:rsidRPr="000347ED">
        <w:rPr>
          <w:rFonts w:eastAsia="Times New Roman" w:cs="Times New Roman"/>
          <w:szCs w:val="24"/>
        </w:rPr>
        <w:t xml:space="preserve"> </w:t>
      </w:r>
    </w:p>
    <w:p w:rsidR="001158FA" w:rsidRPr="000347ED"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137.254. FUNDING. </w:t>
      </w:r>
      <w:r>
        <w:rPr>
          <w:rFonts w:eastAsia="Times New Roman" w:cs="Times New Roman"/>
          <w:szCs w:val="24"/>
        </w:rPr>
        <w:t xml:space="preserve">Redesignates existing Section </w:t>
      </w:r>
      <w:r w:rsidRPr="000347ED">
        <w:rPr>
          <w:rFonts w:eastAsia="Times New Roman" w:cs="Times New Roman"/>
          <w:szCs w:val="24"/>
        </w:rPr>
        <w:t>531.98</w:t>
      </w:r>
      <w:r>
        <w:rPr>
          <w:rFonts w:eastAsia="Times New Roman" w:cs="Times New Roman"/>
          <w:szCs w:val="24"/>
        </w:rPr>
        <w:t xml:space="preserve">4 as Section </w:t>
      </w:r>
      <w:r w:rsidRPr="000347ED">
        <w:rPr>
          <w:rFonts w:eastAsia="Times New Roman" w:cs="Times New Roman"/>
          <w:szCs w:val="24"/>
        </w:rPr>
        <w:t>137.25</w:t>
      </w:r>
      <w:r>
        <w:rPr>
          <w:rFonts w:eastAsia="Times New Roman" w:cs="Times New Roman"/>
          <w:szCs w:val="24"/>
        </w:rPr>
        <w:t>4. Makes no further changes to this section.</w:t>
      </w:r>
      <w:r w:rsidRPr="000347ED">
        <w:rPr>
          <w:rFonts w:eastAsia="Times New Roman" w:cs="Times New Roman"/>
          <w:szCs w:val="24"/>
        </w:rPr>
        <w:t xml:space="preserve"> </w:t>
      </w:r>
    </w:p>
    <w:p w:rsidR="001158FA" w:rsidRPr="000347ED"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137.255. OUTCOMES. </w:t>
      </w:r>
      <w:r>
        <w:rPr>
          <w:rFonts w:eastAsia="Times New Roman" w:cs="Times New Roman"/>
          <w:szCs w:val="24"/>
        </w:rPr>
        <w:t xml:space="preserve">Redesignates existing Section </w:t>
      </w:r>
      <w:r w:rsidRPr="000347ED">
        <w:rPr>
          <w:rFonts w:eastAsia="Times New Roman" w:cs="Times New Roman"/>
          <w:szCs w:val="24"/>
        </w:rPr>
        <w:t>531.98</w:t>
      </w:r>
      <w:r>
        <w:rPr>
          <w:rFonts w:eastAsia="Times New Roman" w:cs="Times New Roman"/>
          <w:szCs w:val="24"/>
        </w:rPr>
        <w:t xml:space="preserve">5 as Section </w:t>
      </w:r>
      <w:r w:rsidRPr="000347ED">
        <w:rPr>
          <w:rFonts w:eastAsia="Times New Roman" w:cs="Times New Roman"/>
          <w:szCs w:val="24"/>
        </w:rPr>
        <w:t>137.25</w:t>
      </w:r>
      <w:r>
        <w:rPr>
          <w:rFonts w:eastAsia="Times New Roman" w:cs="Times New Roman"/>
          <w:szCs w:val="24"/>
        </w:rPr>
        <w:t>5. Makes no further changes to this section.</w:t>
      </w:r>
    </w:p>
    <w:p w:rsidR="001158FA" w:rsidRPr="000347ED"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137.256. EVALUATION OF HOME VISITING PROGRAM. </w:t>
      </w:r>
      <w:r>
        <w:rPr>
          <w:rFonts w:eastAsia="Times New Roman" w:cs="Times New Roman"/>
          <w:szCs w:val="24"/>
        </w:rPr>
        <w:t xml:space="preserve">Redesignates existing Section </w:t>
      </w:r>
      <w:r w:rsidRPr="000347ED">
        <w:rPr>
          <w:rFonts w:eastAsia="Times New Roman" w:cs="Times New Roman"/>
          <w:szCs w:val="24"/>
        </w:rPr>
        <w:t>531.98</w:t>
      </w:r>
      <w:r>
        <w:rPr>
          <w:rFonts w:eastAsia="Times New Roman" w:cs="Times New Roman"/>
          <w:szCs w:val="24"/>
        </w:rPr>
        <w:t xml:space="preserve">6 as Section </w:t>
      </w:r>
      <w:r w:rsidRPr="000347ED">
        <w:rPr>
          <w:rFonts w:eastAsia="Times New Roman" w:cs="Times New Roman"/>
          <w:szCs w:val="24"/>
        </w:rPr>
        <w:t>137.25</w:t>
      </w:r>
      <w:r>
        <w:rPr>
          <w:rFonts w:eastAsia="Times New Roman" w:cs="Times New Roman"/>
          <w:szCs w:val="24"/>
        </w:rPr>
        <w:t>6. Makes no further changes to this section.</w:t>
      </w:r>
      <w:r w:rsidRPr="000347ED">
        <w:rPr>
          <w:rFonts w:eastAsia="Times New Roman" w:cs="Times New Roman"/>
          <w:szCs w:val="24"/>
        </w:rPr>
        <w:t xml:space="preserve"> </w:t>
      </w:r>
    </w:p>
    <w:p w:rsidR="001158FA" w:rsidRPr="000347ED"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137.257. REPORTS TO LEGISLATURE. </w:t>
      </w:r>
      <w:r>
        <w:rPr>
          <w:rFonts w:eastAsia="Times New Roman" w:cs="Times New Roman"/>
          <w:szCs w:val="24"/>
        </w:rPr>
        <w:t xml:space="preserve">Redesignates existing Section </w:t>
      </w:r>
      <w:r w:rsidRPr="000347ED">
        <w:rPr>
          <w:rFonts w:eastAsia="Times New Roman" w:cs="Times New Roman"/>
          <w:szCs w:val="24"/>
        </w:rPr>
        <w:t>531.98</w:t>
      </w:r>
      <w:r>
        <w:rPr>
          <w:rFonts w:eastAsia="Times New Roman" w:cs="Times New Roman"/>
          <w:szCs w:val="24"/>
        </w:rPr>
        <w:t xml:space="preserve">71 as Section </w:t>
      </w:r>
      <w:r w:rsidRPr="000347ED">
        <w:rPr>
          <w:rFonts w:eastAsia="Times New Roman" w:cs="Times New Roman"/>
          <w:szCs w:val="24"/>
        </w:rPr>
        <w:t>137.25</w:t>
      </w:r>
      <w:r>
        <w:rPr>
          <w:rFonts w:eastAsia="Times New Roman" w:cs="Times New Roman"/>
          <w:szCs w:val="24"/>
        </w:rPr>
        <w:t>7. Makes no further changes to this section.</w:t>
      </w:r>
    </w:p>
    <w:p w:rsidR="001158FA" w:rsidRPr="000347ED"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137.258. RULES. </w:t>
      </w:r>
      <w:r>
        <w:rPr>
          <w:rFonts w:eastAsia="Times New Roman" w:cs="Times New Roman"/>
          <w:szCs w:val="24"/>
        </w:rPr>
        <w:t xml:space="preserve">Redesignates existing Section </w:t>
      </w:r>
      <w:r w:rsidRPr="000347ED">
        <w:rPr>
          <w:rFonts w:eastAsia="Times New Roman" w:cs="Times New Roman"/>
          <w:szCs w:val="24"/>
        </w:rPr>
        <w:t>531.98</w:t>
      </w:r>
      <w:r>
        <w:rPr>
          <w:rFonts w:eastAsia="Times New Roman" w:cs="Times New Roman"/>
          <w:szCs w:val="24"/>
        </w:rPr>
        <w:t xml:space="preserve">8 as Section </w:t>
      </w:r>
      <w:r w:rsidRPr="000347ED">
        <w:rPr>
          <w:rFonts w:eastAsia="Times New Roman" w:cs="Times New Roman"/>
          <w:szCs w:val="24"/>
        </w:rPr>
        <w:t>137.25</w:t>
      </w:r>
      <w:r>
        <w:rPr>
          <w:rFonts w:eastAsia="Times New Roman" w:cs="Times New Roman"/>
          <w:szCs w:val="24"/>
        </w:rPr>
        <w:t>8. Makes no further changes to this section.</w:t>
      </w:r>
    </w:p>
    <w:p w:rsidR="001158FA"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7. </w:t>
      </w:r>
      <w:r>
        <w:rPr>
          <w:rFonts w:eastAsia="Times New Roman" w:cs="Times New Roman"/>
          <w:szCs w:val="24"/>
        </w:rPr>
        <w:t xml:space="preserve">Amends </w:t>
      </w:r>
      <w:r w:rsidRPr="000347ED">
        <w:rPr>
          <w:rFonts w:eastAsia="Times New Roman" w:cs="Times New Roman"/>
          <w:szCs w:val="24"/>
        </w:rPr>
        <w:t xml:space="preserve">Article 45.057(b), Code of Criminal Procedure, </w:t>
      </w:r>
      <w:r>
        <w:rPr>
          <w:rFonts w:eastAsia="Times New Roman" w:cs="Times New Roman"/>
          <w:szCs w:val="24"/>
        </w:rPr>
        <w:t>to make a conforming change.</w:t>
      </w:r>
    </w:p>
    <w:p w:rsidR="001158FA" w:rsidRDefault="001158FA" w:rsidP="00A71FE9">
      <w:pPr>
        <w:spacing w:after="0" w:line="240" w:lineRule="auto"/>
        <w:jc w:val="both"/>
        <w:rPr>
          <w:rFonts w:eastAsia="Times New Roman" w:cs="Times New Roman"/>
          <w:szCs w:val="24"/>
        </w:rPr>
      </w:pPr>
    </w:p>
    <w:p w:rsidR="001158FA" w:rsidRPr="000347ED"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8. </w:t>
      </w:r>
      <w:r>
        <w:rPr>
          <w:rFonts w:eastAsia="Times New Roman" w:cs="Times New Roman"/>
          <w:szCs w:val="24"/>
        </w:rPr>
        <w:t xml:space="preserve">Amends </w:t>
      </w:r>
      <w:r w:rsidRPr="000347ED">
        <w:rPr>
          <w:rFonts w:eastAsia="Times New Roman" w:cs="Times New Roman"/>
          <w:szCs w:val="24"/>
        </w:rPr>
        <w:t xml:space="preserve">Section 52.03(c), Family Code, </w:t>
      </w:r>
      <w:r>
        <w:rPr>
          <w:rFonts w:eastAsia="Times New Roman" w:cs="Times New Roman"/>
          <w:szCs w:val="24"/>
        </w:rPr>
        <w:t>to make a conforming change.</w:t>
      </w:r>
    </w:p>
    <w:p w:rsidR="001158FA"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9. </w:t>
      </w:r>
      <w:r>
        <w:rPr>
          <w:rFonts w:eastAsia="Times New Roman" w:cs="Times New Roman"/>
          <w:szCs w:val="24"/>
        </w:rPr>
        <w:t xml:space="preserve">Amends </w:t>
      </w:r>
      <w:r w:rsidRPr="000347ED">
        <w:rPr>
          <w:rFonts w:eastAsia="Times New Roman" w:cs="Times New Roman"/>
          <w:szCs w:val="24"/>
        </w:rPr>
        <w:t xml:space="preserve">Section 59.004(a), Family Code, </w:t>
      </w:r>
      <w:r>
        <w:rPr>
          <w:rFonts w:eastAsia="Times New Roman" w:cs="Times New Roman"/>
          <w:szCs w:val="24"/>
        </w:rPr>
        <w:t>to make conforming changes.</w:t>
      </w:r>
    </w:p>
    <w:p w:rsidR="001158FA"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10. </w:t>
      </w:r>
      <w:r>
        <w:rPr>
          <w:rFonts w:eastAsia="Times New Roman" w:cs="Times New Roman"/>
          <w:szCs w:val="24"/>
        </w:rPr>
        <w:t xml:space="preserve">Amends </w:t>
      </w:r>
      <w:r w:rsidRPr="000347ED">
        <w:rPr>
          <w:rFonts w:eastAsia="Times New Roman" w:cs="Times New Roman"/>
          <w:szCs w:val="24"/>
        </w:rPr>
        <w:t xml:space="preserve">Section 59.005(a), Family Code, </w:t>
      </w:r>
      <w:r>
        <w:rPr>
          <w:rFonts w:eastAsia="Times New Roman" w:cs="Times New Roman"/>
          <w:szCs w:val="24"/>
        </w:rPr>
        <w:t>to make conforming changes.</w:t>
      </w:r>
    </w:p>
    <w:p w:rsidR="001158FA"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11. </w:t>
      </w:r>
      <w:r w:rsidRPr="005D58EB">
        <w:rPr>
          <w:rFonts w:eastAsia="Times New Roman" w:cs="Times New Roman"/>
          <w:szCs w:val="24"/>
        </w:rPr>
        <w:t>Amends Section 261.002, Family Code, by adding Subsection (d) to require DFPS to provide HHSC with access to the central registry as necessary for HHSC to perform its duties under Section 137.00</w:t>
      </w:r>
      <w:r>
        <w:rPr>
          <w:rFonts w:eastAsia="Times New Roman" w:cs="Times New Roman"/>
          <w:szCs w:val="24"/>
        </w:rPr>
        <w:t>5</w:t>
      </w:r>
      <w:r w:rsidRPr="005D58EB">
        <w:rPr>
          <w:rFonts w:eastAsia="Times New Roman" w:cs="Times New Roman"/>
          <w:szCs w:val="24"/>
        </w:rPr>
        <w:t>, Human Resources Code.</w:t>
      </w:r>
    </w:p>
    <w:p w:rsidR="001158FA" w:rsidRPr="005D58EB" w:rsidRDefault="001158FA" w:rsidP="00A71FE9">
      <w:pPr>
        <w:spacing w:after="0" w:line="240" w:lineRule="auto"/>
        <w:jc w:val="both"/>
        <w:rPr>
          <w:rFonts w:eastAsia="Times New Roman" w:cs="Times New Roman"/>
          <w:szCs w:val="24"/>
        </w:rPr>
      </w:pPr>
    </w:p>
    <w:p w:rsidR="001158FA" w:rsidRPr="000347ED"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12. </w:t>
      </w:r>
      <w:r>
        <w:rPr>
          <w:rFonts w:eastAsia="Times New Roman" w:cs="Times New Roman"/>
          <w:szCs w:val="24"/>
        </w:rPr>
        <w:t xml:space="preserve">Amends </w:t>
      </w:r>
      <w:r w:rsidRPr="000347ED">
        <w:rPr>
          <w:rFonts w:eastAsia="Times New Roman" w:cs="Times New Roman"/>
          <w:szCs w:val="24"/>
        </w:rPr>
        <w:t>Subchapter A, Chapter 531, Government Code, by adding Section 531.0045</w:t>
      </w:r>
      <w:r>
        <w:rPr>
          <w:rFonts w:eastAsia="Times New Roman" w:cs="Times New Roman"/>
          <w:szCs w:val="24"/>
        </w:rPr>
        <w:t xml:space="preserve">, </w:t>
      </w:r>
      <w:r w:rsidRPr="000347ED">
        <w:rPr>
          <w:rFonts w:eastAsia="Times New Roman" w:cs="Times New Roman"/>
          <w:szCs w:val="24"/>
        </w:rPr>
        <w:t>as follows:</w:t>
      </w:r>
    </w:p>
    <w:p w:rsidR="001158FA"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0347ED">
        <w:rPr>
          <w:rFonts w:eastAsia="Times New Roman" w:cs="Times New Roman"/>
          <w:szCs w:val="24"/>
        </w:rPr>
        <w:t xml:space="preserve">Sec. 531.0045. LIMIT ON SUNSET REVIEW. </w:t>
      </w:r>
      <w:r>
        <w:rPr>
          <w:rFonts w:eastAsia="Times New Roman" w:cs="Times New Roman"/>
          <w:szCs w:val="24"/>
        </w:rPr>
        <w:t>Prohibits t</w:t>
      </w:r>
      <w:r w:rsidRPr="000347ED">
        <w:rPr>
          <w:rFonts w:eastAsia="Times New Roman" w:cs="Times New Roman"/>
          <w:szCs w:val="24"/>
        </w:rPr>
        <w:t xml:space="preserve">he Sunset Advisory Commission's review of </w:t>
      </w:r>
      <w:r>
        <w:rPr>
          <w:rFonts w:eastAsia="Times New Roman" w:cs="Times New Roman"/>
          <w:szCs w:val="24"/>
        </w:rPr>
        <w:t>HHSC</w:t>
      </w:r>
      <w:r w:rsidRPr="000347ED">
        <w:rPr>
          <w:rFonts w:eastAsia="Times New Roman" w:cs="Times New Roman"/>
          <w:szCs w:val="24"/>
        </w:rPr>
        <w:t xml:space="preserve"> under Chapter 325 (Sunset </w:t>
      </w:r>
      <w:r>
        <w:rPr>
          <w:rFonts w:eastAsia="Times New Roman" w:cs="Times New Roman"/>
          <w:szCs w:val="24"/>
        </w:rPr>
        <w:t>Law</w:t>
      </w:r>
      <w:r w:rsidRPr="000347ED">
        <w:rPr>
          <w:rFonts w:eastAsia="Times New Roman" w:cs="Times New Roman"/>
          <w:szCs w:val="24"/>
        </w:rPr>
        <w:t xml:space="preserve">) during the period in which state agencies abolished in 2027 are reviewed </w:t>
      </w:r>
      <w:r>
        <w:rPr>
          <w:rFonts w:eastAsia="Times New Roman" w:cs="Times New Roman"/>
          <w:szCs w:val="24"/>
        </w:rPr>
        <w:t xml:space="preserve">from including </w:t>
      </w:r>
      <w:r w:rsidRPr="000347ED">
        <w:rPr>
          <w:rFonts w:eastAsia="Times New Roman" w:cs="Times New Roman"/>
          <w:szCs w:val="24"/>
        </w:rPr>
        <w:t xml:space="preserve">a review of the family support services programs transferred to </w:t>
      </w:r>
      <w:r>
        <w:rPr>
          <w:rFonts w:eastAsia="Times New Roman" w:cs="Times New Roman"/>
          <w:szCs w:val="24"/>
        </w:rPr>
        <w:t xml:space="preserve">HHSC </w:t>
      </w:r>
      <w:r w:rsidRPr="000347ED">
        <w:rPr>
          <w:rFonts w:eastAsia="Times New Roman" w:cs="Times New Roman"/>
          <w:szCs w:val="24"/>
        </w:rPr>
        <w:t xml:space="preserve">under Chapter 137, Human Resources Code, or the Thriving Texas Families Program established under Chapter 54, Health and Safety Code. </w:t>
      </w:r>
      <w:r>
        <w:rPr>
          <w:rFonts w:eastAsia="Times New Roman" w:cs="Times New Roman"/>
          <w:szCs w:val="24"/>
        </w:rPr>
        <w:t>Provides that t</w:t>
      </w:r>
      <w:r w:rsidRPr="000347ED">
        <w:rPr>
          <w:rFonts w:eastAsia="Times New Roman" w:cs="Times New Roman"/>
          <w:szCs w:val="24"/>
        </w:rPr>
        <w:t>his section expires September 1, 2027.</w:t>
      </w:r>
    </w:p>
    <w:p w:rsidR="001158FA"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jc w:val="both"/>
        <w:rPr>
          <w:rFonts w:eastAsia="Times New Roman" w:cs="Times New Roman"/>
          <w:szCs w:val="24"/>
        </w:rPr>
      </w:pPr>
      <w:r w:rsidRPr="005D58EB">
        <w:rPr>
          <w:rFonts w:eastAsia="Times New Roman" w:cs="Times New Roman"/>
          <w:szCs w:val="24"/>
        </w:rPr>
        <w:t xml:space="preserve">SECTION </w:t>
      </w:r>
      <w:r>
        <w:rPr>
          <w:rFonts w:eastAsia="Times New Roman" w:cs="Times New Roman"/>
          <w:szCs w:val="24"/>
        </w:rPr>
        <w:t>1</w:t>
      </w:r>
      <w:r w:rsidRPr="005D58EB">
        <w:rPr>
          <w:rFonts w:eastAsia="Times New Roman" w:cs="Times New Roman"/>
          <w:szCs w:val="24"/>
        </w:rPr>
        <w:t>3. Amends Section 40.0025(b), Human Resources Code, to make conforming changes.</w:t>
      </w:r>
    </w:p>
    <w:p w:rsidR="001158FA" w:rsidRPr="005D58EB"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jc w:val="both"/>
        <w:rPr>
          <w:rFonts w:eastAsia="Times New Roman" w:cs="Times New Roman"/>
          <w:szCs w:val="24"/>
        </w:rPr>
      </w:pPr>
      <w:r w:rsidRPr="005D58EB">
        <w:rPr>
          <w:rFonts w:eastAsia="Times New Roman" w:cs="Times New Roman"/>
          <w:szCs w:val="24"/>
        </w:rPr>
        <w:t xml:space="preserve">SECTION </w:t>
      </w:r>
      <w:r>
        <w:rPr>
          <w:rFonts w:eastAsia="Times New Roman" w:cs="Times New Roman"/>
          <w:szCs w:val="24"/>
        </w:rPr>
        <w:t>14</w:t>
      </w:r>
      <w:r w:rsidRPr="005D58EB">
        <w:rPr>
          <w:rFonts w:eastAsia="Times New Roman" w:cs="Times New Roman"/>
          <w:szCs w:val="24"/>
        </w:rPr>
        <w:t>. Amends Subtitle B, Title 2, Health and Safety Code, by adding Chapter 54, as follows:</w:t>
      </w:r>
    </w:p>
    <w:p w:rsidR="001158FA" w:rsidRPr="005D58EB"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jc w:val="center"/>
        <w:rPr>
          <w:rFonts w:eastAsia="Times New Roman" w:cs="Times New Roman"/>
          <w:szCs w:val="24"/>
        </w:rPr>
      </w:pPr>
      <w:r w:rsidRPr="005D58EB">
        <w:rPr>
          <w:rFonts w:eastAsia="Times New Roman" w:cs="Times New Roman"/>
          <w:szCs w:val="24"/>
        </w:rPr>
        <w:t xml:space="preserve">CHAPTER 54. </w:t>
      </w:r>
      <w:r>
        <w:rPr>
          <w:rFonts w:eastAsia="Times New Roman" w:cs="Times New Roman"/>
          <w:szCs w:val="24"/>
        </w:rPr>
        <w:t>THRIVING TEXAS FAMILIES PROGRAM</w:t>
      </w:r>
      <w:r w:rsidRPr="005D58EB">
        <w:rPr>
          <w:rFonts w:eastAsia="Times New Roman" w:cs="Times New Roman"/>
          <w:szCs w:val="24"/>
        </w:rPr>
        <w:t xml:space="preserve"> </w:t>
      </w:r>
    </w:p>
    <w:p w:rsidR="001158FA" w:rsidRPr="005D58EB"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54.001. DEFINITIONS. Defines "abortion" and "network contractor." </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54.002. ESTABLISHMENT. (a)  Requires HHSC to establish the </w:t>
      </w:r>
      <w:r>
        <w:rPr>
          <w:rFonts w:eastAsia="Times New Roman" w:cs="Times New Roman"/>
          <w:szCs w:val="24"/>
        </w:rPr>
        <w:t>Thriving Texas Families Program (program)</w:t>
      </w:r>
      <w:r w:rsidRPr="005D58EB">
        <w:rPr>
          <w:rFonts w:eastAsia="Times New Roman" w:cs="Times New Roman"/>
          <w:szCs w:val="24"/>
        </w:rPr>
        <w:t xml:space="preserve"> </w:t>
      </w:r>
      <w:r>
        <w:rPr>
          <w:rFonts w:eastAsia="Times New Roman" w:cs="Times New Roman"/>
          <w:szCs w:val="24"/>
        </w:rPr>
        <w:t xml:space="preserve">as a continuation of the alternatives to abortion program </w:t>
      </w:r>
      <w:r w:rsidRPr="005D58EB">
        <w:rPr>
          <w:rFonts w:eastAsia="Times New Roman" w:cs="Times New Roman"/>
          <w:szCs w:val="24"/>
        </w:rPr>
        <w:t>to</w:t>
      </w:r>
      <w:r>
        <w:t xml:space="preserve"> </w:t>
      </w:r>
      <w:r w:rsidRPr="000347ED">
        <w:rPr>
          <w:rFonts w:eastAsia="Times New Roman" w:cs="Times New Roman"/>
          <w:szCs w:val="24"/>
        </w:rPr>
        <w:t>facilitate the operation of a statewide support network that provides community outreach, consultation, and care coordination for women with an unexpected pregnancy.</w:t>
      </w:r>
    </w:p>
    <w:p w:rsidR="001158FA" w:rsidRPr="005D58EB"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Pr>
          <w:rFonts w:eastAsia="Times New Roman" w:cs="Times New Roman"/>
          <w:szCs w:val="24"/>
        </w:rPr>
        <w:t>(b) Requires the program to:</w:t>
      </w:r>
    </w:p>
    <w:p w:rsidR="001158FA"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(1) promote healthy pregnancy and childbirth;</w:t>
      </w:r>
    </w:p>
    <w:p w:rsidR="001158FA" w:rsidRPr="005D58EB" w:rsidRDefault="001158FA" w:rsidP="00A71FE9">
      <w:pPr>
        <w:spacing w:after="0" w:line="240" w:lineRule="auto"/>
        <w:ind w:left="2160"/>
        <w:jc w:val="both"/>
        <w:rPr>
          <w:rFonts w:eastAsia="Times New Roman" w:cs="Times New Roman"/>
          <w:szCs w:val="24"/>
        </w:rPr>
      </w:pPr>
    </w:p>
    <w:p w:rsidR="001158FA"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w:t>
      </w:r>
      <w:r w:rsidRPr="000347ED">
        <w:t xml:space="preserve"> </w:t>
      </w:r>
      <w:r w:rsidRPr="000347ED">
        <w:rPr>
          <w:rFonts w:eastAsia="Times New Roman" w:cs="Times New Roman"/>
          <w:szCs w:val="24"/>
        </w:rPr>
        <w:t>promote childbirth as an alternative to abortion;</w:t>
      </w:r>
    </w:p>
    <w:p w:rsidR="001158FA"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Pr>
          <w:rFonts w:eastAsia="Times New Roman" w:cs="Times New Roman"/>
          <w:szCs w:val="24"/>
        </w:rPr>
        <w:t xml:space="preserve">(3) </w:t>
      </w:r>
      <w:r w:rsidRPr="005D58EB">
        <w:rPr>
          <w:rFonts w:eastAsia="Times New Roman" w:cs="Times New Roman"/>
          <w:szCs w:val="24"/>
        </w:rPr>
        <w:t>increase access to resources that promote family and child development;</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w:t>
      </w:r>
      <w:r>
        <w:rPr>
          <w:rFonts w:eastAsia="Times New Roman" w:cs="Times New Roman"/>
          <w:szCs w:val="24"/>
        </w:rPr>
        <w:t>4</w:t>
      </w:r>
      <w:r w:rsidRPr="005D58EB">
        <w:rPr>
          <w:rFonts w:eastAsia="Times New Roman" w:cs="Times New Roman"/>
          <w:szCs w:val="24"/>
        </w:rPr>
        <w:t xml:space="preserve">) encourage family formation; </w:t>
      </w:r>
    </w:p>
    <w:p w:rsidR="001158FA" w:rsidRDefault="001158FA" w:rsidP="00A71FE9">
      <w:pPr>
        <w:spacing w:after="0" w:line="240" w:lineRule="auto"/>
        <w:ind w:left="2160"/>
        <w:jc w:val="both"/>
        <w:rPr>
          <w:rFonts w:eastAsia="Times New Roman" w:cs="Times New Roman"/>
          <w:szCs w:val="24"/>
        </w:rPr>
      </w:pPr>
    </w:p>
    <w:p w:rsidR="001158FA" w:rsidRDefault="001158FA" w:rsidP="00A71FE9">
      <w:pPr>
        <w:spacing w:after="0" w:line="240" w:lineRule="auto"/>
        <w:ind w:left="2160"/>
        <w:jc w:val="both"/>
        <w:rPr>
          <w:rFonts w:eastAsia="Times New Roman" w:cs="Times New Roman"/>
          <w:szCs w:val="24"/>
        </w:rPr>
      </w:pPr>
      <w:r>
        <w:rPr>
          <w:rFonts w:eastAsia="Times New Roman" w:cs="Times New Roman"/>
          <w:szCs w:val="24"/>
        </w:rPr>
        <w:t>(5)</w:t>
      </w:r>
      <w:r w:rsidRPr="000347ED">
        <w:t xml:space="preserve"> </w:t>
      </w:r>
      <w:r w:rsidRPr="000347ED">
        <w:rPr>
          <w:rFonts w:eastAsia="Times New Roman" w:cs="Times New Roman"/>
          <w:szCs w:val="24"/>
        </w:rPr>
        <w:t>help parents establish and implement successful parenting techniques;</w:t>
      </w:r>
    </w:p>
    <w:p w:rsidR="001158FA" w:rsidRPr="005D58EB" w:rsidRDefault="001158FA" w:rsidP="00A71FE9">
      <w:pPr>
        <w:spacing w:after="0" w:line="240" w:lineRule="auto"/>
        <w:ind w:left="2160"/>
        <w:jc w:val="both"/>
        <w:rPr>
          <w:rFonts w:eastAsia="Times New Roman" w:cs="Times New Roman"/>
          <w:szCs w:val="24"/>
        </w:rPr>
      </w:pPr>
    </w:p>
    <w:p w:rsidR="001158FA"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w:t>
      </w:r>
      <w:r>
        <w:rPr>
          <w:rFonts w:eastAsia="Times New Roman" w:cs="Times New Roman"/>
          <w:szCs w:val="24"/>
        </w:rPr>
        <w:t>6</w:t>
      </w:r>
      <w:r w:rsidRPr="005D58EB">
        <w:rPr>
          <w:rFonts w:eastAsia="Times New Roman" w:cs="Times New Roman"/>
          <w:szCs w:val="24"/>
        </w:rPr>
        <w:t>) increase the number of families who achieve economic self-sufficiency</w:t>
      </w:r>
      <w:r>
        <w:rPr>
          <w:rFonts w:eastAsia="Times New Roman" w:cs="Times New Roman"/>
          <w:szCs w:val="24"/>
        </w:rPr>
        <w:t>; and</w:t>
      </w:r>
    </w:p>
    <w:p w:rsidR="001158FA"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Pr>
          <w:rFonts w:eastAsia="Times New Roman" w:cs="Times New Roman"/>
          <w:szCs w:val="24"/>
        </w:rPr>
        <w:t>(7) provide a local approach and personalized support to pregnant women to promote childbirth in all instances of pregnancy.</w:t>
      </w:r>
    </w:p>
    <w:p w:rsidR="001158FA" w:rsidRPr="005D58EB" w:rsidRDefault="001158FA" w:rsidP="00A71FE9">
      <w:pPr>
        <w:spacing w:after="0" w:line="240" w:lineRule="auto"/>
        <w:ind w:left="144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w:t>
      </w:r>
      <w:r>
        <w:rPr>
          <w:rFonts w:eastAsia="Times New Roman" w:cs="Times New Roman"/>
          <w:szCs w:val="24"/>
        </w:rPr>
        <w:t>c</w:t>
      </w:r>
      <w:r w:rsidRPr="005D58EB">
        <w:rPr>
          <w:rFonts w:eastAsia="Times New Roman" w:cs="Times New Roman"/>
          <w:szCs w:val="24"/>
        </w:rPr>
        <w:t xml:space="preserve">) Requires HHSC to </w:t>
      </w:r>
      <w:r>
        <w:rPr>
          <w:rFonts w:eastAsia="Times New Roman" w:cs="Times New Roman"/>
          <w:szCs w:val="24"/>
        </w:rPr>
        <w:t xml:space="preserve">contract with network contractors to establish a </w:t>
      </w:r>
      <w:r w:rsidRPr="005D58EB">
        <w:rPr>
          <w:rFonts w:eastAsia="Times New Roman" w:cs="Times New Roman"/>
          <w:szCs w:val="24"/>
        </w:rPr>
        <w:t>statewide network of service providers, including pregnancy support centers, adoption assistance providers, and maternity homes, to provide the services described by Section 54.003. Authorizes HHSC to contract with the service providers to provide the services in accordance with this chapter.</w:t>
      </w:r>
    </w:p>
    <w:p w:rsidR="001158FA"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Pr>
          <w:rFonts w:eastAsia="Times New Roman" w:cs="Times New Roman"/>
          <w:szCs w:val="24"/>
        </w:rPr>
        <w:t>(d) Requires HHSC, in developing the statewide network of service providers to, to the extent practicable, contract with providers who have a history of working with HHSC in programs similar to the program created by this chapter.</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54.003. SERVICES. (a) Requires HHSC, using the </w:t>
      </w:r>
      <w:r>
        <w:rPr>
          <w:rFonts w:eastAsia="Times New Roman" w:cs="Times New Roman"/>
          <w:szCs w:val="24"/>
        </w:rPr>
        <w:t xml:space="preserve">network contractors described under </w:t>
      </w:r>
      <w:r w:rsidRPr="005D58EB">
        <w:rPr>
          <w:rFonts w:eastAsia="Times New Roman" w:cs="Times New Roman"/>
          <w:szCs w:val="24"/>
        </w:rPr>
        <w:t>Section 54.002, to ensure that services described by this chapter are available throughout this state.</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 xml:space="preserve">(b) </w:t>
      </w:r>
      <w:r>
        <w:rPr>
          <w:rFonts w:eastAsia="Times New Roman" w:cs="Times New Roman"/>
          <w:szCs w:val="24"/>
        </w:rPr>
        <w:t>Provides</w:t>
      </w:r>
      <w:r w:rsidRPr="005D58EB">
        <w:rPr>
          <w:rFonts w:eastAsia="Times New Roman" w:cs="Times New Roman"/>
          <w:szCs w:val="24"/>
        </w:rPr>
        <w:t xml:space="preserve"> that services provided through the </w:t>
      </w:r>
      <w:r>
        <w:rPr>
          <w:rFonts w:eastAsia="Times New Roman" w:cs="Times New Roman"/>
          <w:szCs w:val="24"/>
        </w:rPr>
        <w:t>program</w:t>
      </w:r>
      <w:r w:rsidRPr="005D58EB">
        <w:rPr>
          <w:rFonts w:eastAsia="Times New Roman" w:cs="Times New Roman"/>
          <w:szCs w:val="24"/>
        </w:rPr>
        <w:t xml:space="preserve"> include:</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(1) counseling and mentoring on pregnancy, education, parenting skills, adoption services, life skills, and employment readiness topics;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 care coordination for prenatal</w:t>
      </w:r>
      <w:r>
        <w:rPr>
          <w:rFonts w:eastAsia="Times New Roman" w:cs="Times New Roman"/>
          <w:szCs w:val="24"/>
        </w:rPr>
        <w:t xml:space="preserve">, perinatal, and postnatal </w:t>
      </w:r>
      <w:r w:rsidRPr="005D58EB">
        <w:rPr>
          <w:rFonts w:eastAsia="Times New Roman" w:cs="Times New Roman"/>
          <w:szCs w:val="24"/>
        </w:rPr>
        <w:t>services, including connecting participants to health services;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(3) educational materials and information about pregnancy, parenting, and adoption services;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(4) referrals to governmental and social service programs, including child care, transportation, housing, and state and federal benefit programs;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(5) classes on life skills, personal finance, parenthood, stress management, job training, job readiness, job placement, and educational attainment;</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(6) provision of supplies for infant care and pregnancy, including car seats, cribs, maternity clothes, infant diapers, and formula; and</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(7) housing services.</w:t>
      </w:r>
    </w:p>
    <w:p w:rsidR="001158FA" w:rsidRPr="005D58EB" w:rsidRDefault="001158FA" w:rsidP="00A71FE9">
      <w:pPr>
        <w:spacing w:after="0" w:line="240" w:lineRule="auto"/>
        <w:ind w:left="144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sidRPr="000347ED">
        <w:rPr>
          <w:rFonts w:eastAsia="Times New Roman" w:cs="Times New Roman"/>
          <w:szCs w:val="24"/>
        </w:rPr>
        <w:t xml:space="preserve">(c) </w:t>
      </w:r>
      <w:r>
        <w:rPr>
          <w:rFonts w:eastAsia="Times New Roman" w:cs="Times New Roman"/>
          <w:szCs w:val="24"/>
        </w:rPr>
        <w:t>Prohibits a</w:t>
      </w:r>
      <w:r w:rsidRPr="000347ED">
        <w:rPr>
          <w:rFonts w:eastAsia="Times New Roman" w:cs="Times New Roman"/>
          <w:szCs w:val="24"/>
        </w:rPr>
        <w:t xml:space="preserve"> service provider participating in the program </w:t>
      </w:r>
      <w:r>
        <w:rPr>
          <w:rFonts w:eastAsia="Times New Roman" w:cs="Times New Roman"/>
          <w:szCs w:val="24"/>
        </w:rPr>
        <w:t>from being</w:t>
      </w:r>
      <w:r w:rsidRPr="000347ED">
        <w:rPr>
          <w:rFonts w:eastAsia="Times New Roman" w:cs="Times New Roman"/>
          <w:szCs w:val="24"/>
        </w:rPr>
        <w:t xml:space="preserve"> required to provide all services listed under Subsection (b).</w:t>
      </w:r>
    </w:p>
    <w:p w:rsidR="001158FA" w:rsidRPr="000347ED" w:rsidRDefault="001158FA" w:rsidP="00A71FE9">
      <w:pPr>
        <w:spacing w:after="0" w:line="240" w:lineRule="auto"/>
        <w:ind w:left="144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sidRPr="000347ED">
        <w:rPr>
          <w:rFonts w:eastAsia="Times New Roman" w:cs="Times New Roman"/>
          <w:szCs w:val="24"/>
        </w:rPr>
        <w:t>(d)</w:t>
      </w:r>
      <w:r>
        <w:rPr>
          <w:rFonts w:eastAsia="Times New Roman" w:cs="Times New Roman"/>
          <w:szCs w:val="24"/>
        </w:rPr>
        <w:t xml:space="preserve"> Authorizes a</w:t>
      </w:r>
      <w:r w:rsidRPr="000347ED">
        <w:rPr>
          <w:rFonts w:eastAsia="Times New Roman" w:cs="Times New Roman"/>
          <w:szCs w:val="24"/>
        </w:rPr>
        <w:t xml:space="preserve"> network contractor </w:t>
      </w:r>
      <w:r>
        <w:rPr>
          <w:rFonts w:eastAsia="Times New Roman" w:cs="Times New Roman"/>
          <w:szCs w:val="24"/>
        </w:rPr>
        <w:t>to</w:t>
      </w:r>
      <w:r w:rsidRPr="000347ED">
        <w:rPr>
          <w:rFonts w:eastAsia="Times New Roman" w:cs="Times New Roman"/>
          <w:szCs w:val="24"/>
        </w:rPr>
        <w:t xml:space="preserve"> provide housing services under Subsection (b)(7) through a maternity home.</w:t>
      </w:r>
    </w:p>
    <w:p w:rsidR="001158FA"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w:t>
      </w:r>
      <w:r>
        <w:rPr>
          <w:rFonts w:eastAsia="Times New Roman" w:cs="Times New Roman"/>
          <w:szCs w:val="24"/>
        </w:rPr>
        <w:t xml:space="preserve">e) </w:t>
      </w:r>
      <w:r w:rsidRPr="005D58EB">
        <w:rPr>
          <w:rFonts w:eastAsia="Times New Roman" w:cs="Times New Roman"/>
          <w:szCs w:val="24"/>
        </w:rPr>
        <w:t>Prohibits HHSC or network contractors from providing family planning services through the network.</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54.004. ELIGIBILITY. Provides that </w:t>
      </w:r>
      <w:r>
        <w:rPr>
          <w:rFonts w:eastAsia="Times New Roman" w:cs="Times New Roman"/>
          <w:szCs w:val="24"/>
        </w:rPr>
        <w:t>program</w:t>
      </w:r>
      <w:r w:rsidRPr="005D58EB">
        <w:rPr>
          <w:rFonts w:eastAsia="Times New Roman" w:cs="Times New Roman"/>
          <w:szCs w:val="24"/>
        </w:rPr>
        <w:t xml:space="preserve"> services are available to a resident of this state who is: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(1) a pregnant woman;</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(2) the biological father of an unborn child;</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(3) the biological parent of a child who is 36 months of age or younger;</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(4) an adoptive parent of a child who is 36 months of age or younger;</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(5) an approved adoptive parent of an unborn child;</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(6) a former participant who has experienced the loss of a child;</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 xml:space="preserve">(7) a parent or legal guardian of a pregnant minor who is a </w:t>
      </w:r>
      <w:r>
        <w:rPr>
          <w:rFonts w:eastAsia="Times New Roman" w:cs="Times New Roman"/>
          <w:szCs w:val="24"/>
        </w:rPr>
        <w:t>program</w:t>
      </w:r>
      <w:r w:rsidRPr="005D58EB">
        <w:rPr>
          <w:rFonts w:eastAsia="Times New Roman" w:cs="Times New Roman"/>
          <w:szCs w:val="24"/>
        </w:rPr>
        <w:t xml:space="preserve"> client;</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(8</w:t>
      </w:r>
      <w:r>
        <w:rPr>
          <w:rFonts w:eastAsia="Times New Roman" w:cs="Times New Roman"/>
          <w:szCs w:val="24"/>
        </w:rPr>
        <w:t>)</w:t>
      </w:r>
      <w:r w:rsidRPr="005D58EB">
        <w:rPr>
          <w:rFonts w:eastAsia="Times New Roman" w:cs="Times New Roman"/>
          <w:szCs w:val="24"/>
        </w:rPr>
        <w:t xml:space="preserve"> the parent, legal guardian, or adult caregiver of a child who is 36 months of age or younger; and</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 xml:space="preserve">(9) a parent who experienced a miscarriage or loss of a child not more than 90 days before the parent begins participation in the services offered through the </w:t>
      </w:r>
      <w:r>
        <w:rPr>
          <w:rFonts w:eastAsia="Times New Roman" w:cs="Times New Roman"/>
          <w:szCs w:val="24"/>
        </w:rPr>
        <w:t>program</w:t>
      </w:r>
      <w:r w:rsidRPr="005D58EB">
        <w:rPr>
          <w:rFonts w:eastAsia="Times New Roman" w:cs="Times New Roman"/>
          <w:szCs w:val="24"/>
        </w:rPr>
        <w:t>.</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54.005. PROVISION OF SERVICES. </w:t>
      </w:r>
      <w:r>
        <w:rPr>
          <w:rFonts w:eastAsia="Times New Roman" w:cs="Times New Roman"/>
          <w:szCs w:val="24"/>
        </w:rPr>
        <w:t xml:space="preserve">(a) </w:t>
      </w:r>
      <w:r w:rsidRPr="005D58EB">
        <w:rPr>
          <w:rFonts w:eastAsia="Times New Roman" w:cs="Times New Roman"/>
          <w:szCs w:val="24"/>
        </w:rPr>
        <w:t>Requires HHSC and its network contractors to contract with service providers to assess the needs of the participants and implement a plan to provide services to address the participants' most critical needs.</w:t>
      </w:r>
    </w:p>
    <w:p w:rsidR="001158FA"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1440"/>
        <w:jc w:val="both"/>
        <w:rPr>
          <w:rFonts w:eastAsia="Times New Roman" w:cs="Times New Roman"/>
          <w:szCs w:val="24"/>
        </w:rPr>
      </w:pPr>
      <w:r>
        <w:rPr>
          <w:rFonts w:eastAsia="Times New Roman" w:cs="Times New Roman"/>
          <w:szCs w:val="24"/>
        </w:rPr>
        <w:t>(</w:t>
      </w:r>
      <w:r w:rsidRPr="000347ED">
        <w:rPr>
          <w:rFonts w:eastAsia="Times New Roman" w:cs="Times New Roman"/>
          <w:szCs w:val="24"/>
        </w:rPr>
        <w:t>b)</w:t>
      </w:r>
      <w:r>
        <w:rPr>
          <w:rFonts w:eastAsia="Times New Roman" w:cs="Times New Roman"/>
          <w:szCs w:val="24"/>
        </w:rPr>
        <w:t xml:space="preserve"> Authorizes a </w:t>
      </w:r>
      <w:r w:rsidRPr="000347ED">
        <w:rPr>
          <w:rFonts w:eastAsia="Times New Roman" w:cs="Times New Roman"/>
          <w:szCs w:val="24"/>
        </w:rPr>
        <w:t xml:space="preserve">service provider participating in the program </w:t>
      </w:r>
      <w:r>
        <w:rPr>
          <w:rFonts w:eastAsia="Times New Roman" w:cs="Times New Roman"/>
          <w:szCs w:val="24"/>
        </w:rPr>
        <w:t>to</w:t>
      </w:r>
      <w:r w:rsidRPr="000347ED">
        <w:rPr>
          <w:rFonts w:eastAsia="Times New Roman" w:cs="Times New Roman"/>
          <w:szCs w:val="24"/>
        </w:rPr>
        <w:t xml:space="preserve"> refer a program client to a service provider not participating in the program for medical services otherwise covered by the program. </w:t>
      </w:r>
      <w:r>
        <w:rPr>
          <w:rFonts w:eastAsia="Times New Roman" w:cs="Times New Roman"/>
          <w:szCs w:val="24"/>
        </w:rPr>
        <w:t>Prohibits s</w:t>
      </w:r>
      <w:r w:rsidRPr="000347ED">
        <w:rPr>
          <w:rFonts w:eastAsia="Times New Roman" w:cs="Times New Roman"/>
          <w:szCs w:val="24"/>
        </w:rPr>
        <w:t xml:space="preserve">ervices received through a referral under this subsection </w:t>
      </w:r>
      <w:r>
        <w:rPr>
          <w:rFonts w:eastAsia="Times New Roman" w:cs="Times New Roman"/>
          <w:szCs w:val="24"/>
        </w:rPr>
        <w:t xml:space="preserve">from being </w:t>
      </w:r>
      <w:r w:rsidRPr="000347ED">
        <w:rPr>
          <w:rFonts w:eastAsia="Times New Roman" w:cs="Times New Roman"/>
          <w:szCs w:val="24"/>
        </w:rPr>
        <w:t>paid for using program funds.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54.006. PERFORMANCE OUTCOMES. (a) Authorizes HHSC and its network contractors to contract only with service providers whose performance outcomes include:</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(1) improving healthy pregnancy and childbirth outcomes;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 improving child health and development;</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(3) assisting families in achieving economic self-sufficiency and stability;</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(4) increasing workforce participation;</w:t>
      </w:r>
      <w:r>
        <w:rPr>
          <w:rFonts w:eastAsia="Times New Roman" w:cs="Times New Roman"/>
          <w:szCs w:val="24"/>
        </w:rPr>
        <w:t xml:space="preserve"> or</w:t>
      </w:r>
    </w:p>
    <w:p w:rsidR="001158FA" w:rsidRPr="005D58EB"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w:t>
      </w:r>
      <w:r>
        <w:rPr>
          <w:rFonts w:eastAsia="Times New Roman" w:cs="Times New Roman"/>
          <w:szCs w:val="24"/>
        </w:rPr>
        <w:t>5</w:t>
      </w:r>
      <w:r w:rsidRPr="005D58EB">
        <w:rPr>
          <w:rFonts w:eastAsia="Times New Roman" w:cs="Times New Roman"/>
          <w:szCs w:val="24"/>
        </w:rPr>
        <w:t>) promoting marriage and family formation for participating parents.</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Requires HHSC to identify indicators to measure the performance outcomes under Subsection (a) and require periodic reporting on the outcomes by network contractors and participating service providers.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 xml:space="preserve">Sec. 54.007. IMPACT EVALUATION. (a) Requires HHSC to periodically conduct impact evaluations to measure the effects of services on participants receiving services through the </w:t>
      </w:r>
      <w:r>
        <w:rPr>
          <w:rFonts w:eastAsia="Times New Roman" w:cs="Times New Roman"/>
          <w:szCs w:val="24"/>
        </w:rPr>
        <w:t>program</w:t>
      </w:r>
      <w:r w:rsidRPr="005D58EB">
        <w:rPr>
          <w:rFonts w:eastAsia="Times New Roman" w:cs="Times New Roman"/>
          <w:szCs w:val="24"/>
        </w:rPr>
        <w:t xml:space="preserve"> and to report on measured performance outcomes.</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Requires HHSC to contract with an external third party to perform impact evaluations under this chapter.</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 xml:space="preserve">(c) Requires HHSC to </w:t>
      </w:r>
      <w:r>
        <w:rPr>
          <w:rFonts w:eastAsia="Times New Roman" w:cs="Times New Roman"/>
          <w:szCs w:val="24"/>
        </w:rPr>
        <w:t>select</w:t>
      </w:r>
      <w:r w:rsidRPr="005D58EB">
        <w:rPr>
          <w:rFonts w:eastAsia="Times New Roman" w:cs="Times New Roman"/>
          <w:szCs w:val="24"/>
        </w:rPr>
        <w:t xml:space="preserve"> the impact evaluator</w:t>
      </w:r>
      <w:r>
        <w:rPr>
          <w:rFonts w:eastAsia="Times New Roman" w:cs="Times New Roman"/>
          <w:szCs w:val="24"/>
        </w:rPr>
        <w:t xml:space="preserve"> </w:t>
      </w:r>
      <w:r w:rsidRPr="000347ED">
        <w:rPr>
          <w:rFonts w:eastAsia="Times New Roman" w:cs="Times New Roman"/>
          <w:szCs w:val="24"/>
        </w:rPr>
        <w:t>through a competitive bidding process</w:t>
      </w:r>
      <w:r w:rsidRPr="005D58EB">
        <w:rPr>
          <w:rFonts w:eastAsia="Times New Roman" w:cs="Times New Roman"/>
          <w:szCs w:val="24"/>
        </w:rPr>
        <w:t>. Requires the evaluator to have a demonstrated history in evaluating social services programs using an integrated holistic impact approach and data modeling.</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(d) Prohibits HHSC from entering into an interagency agreement to conduct an evaluation under this section.</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54.008. REPORTS; AUDITS. (a) Requires HHSC to compile reports provided by network contractors and service providers under Section 54.006 and audit a sampling of the reports to ensure validity.</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Requires HHSC to annually issue a report that includes:</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(1) the total number of network contractors and service providers, sorted by geographical region served;</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 the total number of individuals served by each provider, sorted by age and sex;</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(3) the total amount of expenditures, sorted by method of finance;</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(4) the value of the contracts with each network contractor and service provider;</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(5) any outcome measures reported to HHSC by network contractors and service providers;</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(6) any performance outcomes reported to HHSC under Section 54.006; and</w:t>
      </w:r>
    </w:p>
    <w:p w:rsidR="001158FA" w:rsidRPr="005D58EB"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(7) the results of any impact evaluation conducted under Section 54.007.</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54.009. RULES. (a) Authorizes the executive commissioner to adopt rules to implement this chapter.</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Prohibits the executive commissioner from adopting a rule that violates Chapter 110 (Religious Freedom), Civil Practice and Remedies Code, or Chapter 45 (Protection of Rights of Conscience for Child Welfare Services Providers), Human Resources Code.</w:t>
      </w:r>
    </w:p>
    <w:p w:rsidR="001158FA" w:rsidRPr="005D58EB" w:rsidRDefault="001158FA" w:rsidP="00A71FE9">
      <w:pPr>
        <w:spacing w:after="0" w:line="240" w:lineRule="auto"/>
        <w:ind w:left="720"/>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Sec. 54.010.</w:t>
      </w:r>
      <w:r w:rsidRPr="000347ED">
        <w:t xml:space="preserve"> </w:t>
      </w:r>
      <w:r w:rsidRPr="000347ED">
        <w:rPr>
          <w:rFonts w:eastAsia="Times New Roman" w:cs="Times New Roman"/>
          <w:szCs w:val="24"/>
        </w:rPr>
        <w:t xml:space="preserve">PROHIBITED CONTRACT TERMS. </w:t>
      </w:r>
      <w:r>
        <w:rPr>
          <w:rFonts w:eastAsia="Times New Roman" w:cs="Times New Roman"/>
          <w:szCs w:val="24"/>
        </w:rPr>
        <w:t>Prohibits a</w:t>
      </w:r>
      <w:r w:rsidRPr="000347ED">
        <w:rPr>
          <w:rFonts w:eastAsia="Times New Roman" w:cs="Times New Roman"/>
          <w:szCs w:val="24"/>
        </w:rPr>
        <w:t xml:space="preserve"> contract under this chapter </w:t>
      </w:r>
      <w:r>
        <w:rPr>
          <w:rFonts w:eastAsia="Times New Roman" w:cs="Times New Roman"/>
          <w:szCs w:val="24"/>
        </w:rPr>
        <w:t>from including</w:t>
      </w:r>
      <w:r w:rsidRPr="000347ED">
        <w:rPr>
          <w:rFonts w:eastAsia="Times New Roman" w:cs="Times New Roman"/>
          <w:szCs w:val="24"/>
        </w:rPr>
        <w:t xml:space="preserve"> a provision that violates Chapter 110, Civil Practice and Remedies Code, or Chapter 45, Human Resources Code.</w:t>
      </w:r>
    </w:p>
    <w:p w:rsidR="001158FA"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Pr>
          <w:rFonts w:eastAsia="Times New Roman" w:cs="Times New Roman"/>
          <w:szCs w:val="24"/>
        </w:rPr>
        <w:t xml:space="preserve">Sec. 54.011. </w:t>
      </w:r>
      <w:r w:rsidRPr="005D58EB">
        <w:rPr>
          <w:rFonts w:eastAsia="Times New Roman" w:cs="Times New Roman"/>
          <w:szCs w:val="24"/>
        </w:rPr>
        <w:t xml:space="preserve">FUNDING. (a) Requires HHSC, to the greatest extent possible, to seek private funding to supplement and match funding provided through the </w:t>
      </w:r>
      <w:r>
        <w:rPr>
          <w:rFonts w:eastAsia="Times New Roman" w:cs="Times New Roman"/>
          <w:szCs w:val="24"/>
        </w:rPr>
        <w:t>program</w:t>
      </w:r>
      <w:r w:rsidRPr="005D58EB">
        <w:rPr>
          <w:rFonts w:eastAsia="Times New Roman" w:cs="Times New Roman"/>
          <w:szCs w:val="24"/>
        </w:rPr>
        <w:t>.</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1440"/>
        <w:jc w:val="both"/>
        <w:rPr>
          <w:rFonts w:eastAsia="Times New Roman" w:cs="Times New Roman"/>
          <w:szCs w:val="24"/>
        </w:rPr>
      </w:pPr>
      <w:r w:rsidRPr="005D58EB">
        <w:rPr>
          <w:rFonts w:eastAsia="Times New Roman" w:cs="Times New Roman"/>
          <w:szCs w:val="24"/>
        </w:rPr>
        <w:t>(b) Prohibits HHSC or a service provider from:</w:t>
      </w:r>
    </w:p>
    <w:p w:rsidR="001158FA" w:rsidRPr="005D58EB" w:rsidRDefault="001158FA" w:rsidP="00A71FE9">
      <w:pPr>
        <w:spacing w:after="0" w:line="240" w:lineRule="auto"/>
        <w:ind w:left="144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 xml:space="preserve">(1) using funding provided through the </w:t>
      </w:r>
      <w:r>
        <w:rPr>
          <w:rFonts w:eastAsia="Times New Roman" w:cs="Times New Roman"/>
          <w:szCs w:val="24"/>
        </w:rPr>
        <w:t>program</w:t>
      </w:r>
      <w:r w:rsidRPr="005D58EB">
        <w:rPr>
          <w:rFonts w:eastAsia="Times New Roman" w:cs="Times New Roman"/>
          <w:szCs w:val="24"/>
        </w:rPr>
        <w:t xml:space="preserve"> to perform, induce, assist, or refer an abortion; or</w:t>
      </w:r>
    </w:p>
    <w:p w:rsidR="001158FA" w:rsidRPr="005D58EB" w:rsidRDefault="001158FA" w:rsidP="00A71FE9">
      <w:pPr>
        <w:spacing w:after="0" w:line="240" w:lineRule="auto"/>
        <w:ind w:left="2160"/>
        <w:jc w:val="both"/>
        <w:rPr>
          <w:rFonts w:eastAsia="Times New Roman" w:cs="Times New Roman"/>
          <w:szCs w:val="24"/>
        </w:rPr>
      </w:pPr>
    </w:p>
    <w:p w:rsidR="001158FA" w:rsidRDefault="001158FA" w:rsidP="00A71FE9">
      <w:pPr>
        <w:spacing w:after="0" w:line="240" w:lineRule="auto"/>
        <w:ind w:left="2160"/>
        <w:jc w:val="both"/>
        <w:rPr>
          <w:rFonts w:eastAsia="Times New Roman" w:cs="Times New Roman"/>
          <w:szCs w:val="24"/>
        </w:rPr>
      </w:pPr>
      <w:r w:rsidRPr="005D58EB">
        <w:rPr>
          <w:rFonts w:eastAsia="Times New Roman" w:cs="Times New Roman"/>
          <w:szCs w:val="24"/>
        </w:rPr>
        <w:t>(2) granting funds to an abortion provider or an affiliate of an abortion provider.</w:t>
      </w:r>
    </w:p>
    <w:p w:rsidR="001158FA" w:rsidRDefault="001158FA" w:rsidP="00A71FE9">
      <w:pPr>
        <w:spacing w:after="0" w:line="240" w:lineRule="auto"/>
        <w:ind w:left="2160"/>
        <w:jc w:val="both"/>
        <w:rPr>
          <w:rFonts w:eastAsia="Times New Roman" w:cs="Times New Roman"/>
          <w:szCs w:val="24"/>
        </w:rPr>
      </w:pPr>
    </w:p>
    <w:p w:rsidR="001158FA" w:rsidRPr="000347ED" w:rsidRDefault="001158FA" w:rsidP="00A71FE9">
      <w:pPr>
        <w:spacing w:after="0" w:line="240" w:lineRule="auto"/>
        <w:ind w:left="1440"/>
        <w:jc w:val="both"/>
        <w:rPr>
          <w:rFonts w:eastAsia="Times New Roman" w:cs="Times New Roman"/>
          <w:szCs w:val="24"/>
        </w:rPr>
      </w:pPr>
      <w:r w:rsidRPr="000347ED">
        <w:rPr>
          <w:rFonts w:eastAsia="Times New Roman" w:cs="Times New Roman"/>
          <w:szCs w:val="24"/>
        </w:rPr>
        <w:t xml:space="preserve">(c) </w:t>
      </w:r>
      <w:r>
        <w:rPr>
          <w:rFonts w:eastAsia="Times New Roman" w:cs="Times New Roman"/>
          <w:szCs w:val="24"/>
        </w:rPr>
        <w:t xml:space="preserve">Prohibits HHSC from </w:t>
      </w:r>
      <w:r w:rsidRPr="000347ED">
        <w:rPr>
          <w:rFonts w:eastAsia="Times New Roman" w:cs="Times New Roman"/>
          <w:szCs w:val="24"/>
        </w:rPr>
        <w:t>us</w:t>
      </w:r>
      <w:r>
        <w:rPr>
          <w:rFonts w:eastAsia="Times New Roman" w:cs="Times New Roman"/>
          <w:szCs w:val="24"/>
        </w:rPr>
        <w:t>ing</w:t>
      </w:r>
      <w:r w:rsidRPr="000347ED">
        <w:rPr>
          <w:rFonts w:eastAsia="Times New Roman" w:cs="Times New Roman"/>
          <w:szCs w:val="24"/>
        </w:rPr>
        <w:t xml:space="preserve"> more than three percent of funding allocated to the program to:</w:t>
      </w:r>
    </w:p>
    <w:p w:rsidR="001158FA" w:rsidRDefault="001158FA" w:rsidP="00A71FE9">
      <w:pPr>
        <w:spacing w:after="0" w:line="240" w:lineRule="auto"/>
        <w:ind w:left="2160"/>
        <w:jc w:val="both"/>
        <w:rPr>
          <w:rFonts w:eastAsia="Times New Roman" w:cs="Times New Roman"/>
          <w:szCs w:val="24"/>
        </w:rPr>
      </w:pPr>
    </w:p>
    <w:p w:rsidR="001158FA" w:rsidRPr="000347ED" w:rsidRDefault="001158FA" w:rsidP="00A71FE9">
      <w:pPr>
        <w:spacing w:after="0" w:line="240" w:lineRule="auto"/>
        <w:ind w:left="2160"/>
        <w:jc w:val="both"/>
        <w:rPr>
          <w:rFonts w:eastAsia="Times New Roman" w:cs="Times New Roman"/>
          <w:szCs w:val="24"/>
        </w:rPr>
      </w:pPr>
      <w:r w:rsidRPr="000347ED">
        <w:rPr>
          <w:rFonts w:eastAsia="Times New Roman" w:cs="Times New Roman"/>
          <w:szCs w:val="24"/>
        </w:rPr>
        <w:t>(1) administer the program; and</w:t>
      </w:r>
    </w:p>
    <w:p w:rsidR="001158FA" w:rsidRDefault="001158FA" w:rsidP="00A71FE9">
      <w:pPr>
        <w:spacing w:after="0" w:line="240" w:lineRule="auto"/>
        <w:ind w:left="2160"/>
        <w:jc w:val="both"/>
        <w:rPr>
          <w:rFonts w:eastAsia="Times New Roman" w:cs="Times New Roman"/>
          <w:szCs w:val="24"/>
        </w:rPr>
      </w:pPr>
    </w:p>
    <w:p w:rsidR="001158FA" w:rsidRPr="005D58EB" w:rsidRDefault="001158FA" w:rsidP="00A71FE9">
      <w:pPr>
        <w:spacing w:after="0" w:line="240" w:lineRule="auto"/>
        <w:ind w:left="2160"/>
        <w:jc w:val="both"/>
        <w:rPr>
          <w:rFonts w:eastAsia="Times New Roman" w:cs="Times New Roman"/>
          <w:szCs w:val="24"/>
        </w:rPr>
      </w:pPr>
      <w:r w:rsidRPr="000347ED">
        <w:rPr>
          <w:rFonts w:eastAsia="Times New Roman" w:cs="Times New Roman"/>
          <w:szCs w:val="24"/>
        </w:rPr>
        <w:t>(2) procure evaluator services under Section 54.007.</w:t>
      </w:r>
    </w:p>
    <w:p w:rsidR="001158FA" w:rsidRPr="005D58EB"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jc w:val="both"/>
        <w:rPr>
          <w:rFonts w:eastAsia="Times New Roman" w:cs="Times New Roman"/>
          <w:szCs w:val="24"/>
        </w:rPr>
      </w:pPr>
      <w:r w:rsidRPr="005D58EB">
        <w:rPr>
          <w:rFonts w:eastAsia="Times New Roman" w:cs="Times New Roman"/>
          <w:szCs w:val="24"/>
        </w:rPr>
        <w:t xml:space="preserve">SECTION </w:t>
      </w:r>
      <w:r>
        <w:rPr>
          <w:rFonts w:eastAsia="Times New Roman" w:cs="Times New Roman"/>
          <w:szCs w:val="24"/>
        </w:rPr>
        <w:t>1</w:t>
      </w:r>
      <w:r w:rsidRPr="005D58EB">
        <w:rPr>
          <w:rFonts w:eastAsia="Times New Roman" w:cs="Times New Roman"/>
          <w:szCs w:val="24"/>
        </w:rPr>
        <w:t>5. Amends Section 118.022(b), Local Government Code, to make a conforming change.</w:t>
      </w:r>
    </w:p>
    <w:p w:rsidR="001158FA" w:rsidRPr="005D58EB" w:rsidRDefault="001158FA" w:rsidP="00A71FE9">
      <w:pPr>
        <w:spacing w:after="0" w:line="240" w:lineRule="auto"/>
        <w:jc w:val="both"/>
        <w:rPr>
          <w:rFonts w:eastAsia="Times New Roman" w:cs="Times New Roman"/>
          <w:szCs w:val="24"/>
        </w:rPr>
      </w:pPr>
    </w:p>
    <w:p w:rsidR="001158FA" w:rsidRPr="005D58EB" w:rsidRDefault="001158FA" w:rsidP="00A71FE9">
      <w:pPr>
        <w:spacing w:after="0" w:line="240" w:lineRule="auto"/>
        <w:jc w:val="both"/>
        <w:rPr>
          <w:rFonts w:eastAsia="Times New Roman" w:cs="Times New Roman"/>
          <w:szCs w:val="24"/>
        </w:rPr>
      </w:pPr>
      <w:r w:rsidRPr="005D58EB">
        <w:rPr>
          <w:rFonts w:eastAsia="Times New Roman" w:cs="Times New Roman"/>
          <w:szCs w:val="24"/>
        </w:rPr>
        <w:t xml:space="preserve">SECTION </w:t>
      </w:r>
      <w:r>
        <w:rPr>
          <w:rFonts w:eastAsia="Times New Roman" w:cs="Times New Roman"/>
          <w:szCs w:val="24"/>
        </w:rPr>
        <w:t>1</w:t>
      </w:r>
      <w:r w:rsidRPr="005D58EB">
        <w:rPr>
          <w:rFonts w:eastAsia="Times New Roman" w:cs="Times New Roman"/>
          <w:szCs w:val="24"/>
        </w:rPr>
        <w:t>6. (a) Provides that all powers, duties, functions, programs, employees, administrative support services, contracts, property, records, and other resources necessary to comply with this Act, on September 1, 2024, are transferred from DFPS to HHSC, including the operating fund and trust fund under Subchapter B, Chapter 137, Human Resources Code, as amended by this Act.</w:t>
      </w:r>
    </w:p>
    <w:p w:rsidR="001158FA" w:rsidRPr="005D58EB"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ind w:left="720"/>
        <w:jc w:val="both"/>
        <w:rPr>
          <w:rFonts w:eastAsia="Times New Roman" w:cs="Times New Roman"/>
          <w:szCs w:val="24"/>
        </w:rPr>
      </w:pPr>
      <w:r w:rsidRPr="005D58EB">
        <w:rPr>
          <w:rFonts w:eastAsia="Times New Roman" w:cs="Times New Roman"/>
          <w:szCs w:val="24"/>
        </w:rPr>
        <w:t>(b) Requires HHSC, not later than September 1, 2025, to develop and implement its initial five-year strategic plan under Section 137.00</w:t>
      </w:r>
      <w:r>
        <w:rPr>
          <w:rFonts w:eastAsia="Times New Roman" w:cs="Times New Roman"/>
          <w:szCs w:val="24"/>
        </w:rPr>
        <w:t>5</w:t>
      </w:r>
      <w:r w:rsidRPr="005D58EB">
        <w:rPr>
          <w:rFonts w:eastAsia="Times New Roman" w:cs="Times New Roman"/>
          <w:szCs w:val="24"/>
        </w:rPr>
        <w:t>, Human Resources Code, as amended by this Act. Requires that the initial plan additionally include plans to develop and implement the system of family support programs under Section 137.00</w:t>
      </w:r>
      <w:r>
        <w:rPr>
          <w:rFonts w:eastAsia="Times New Roman" w:cs="Times New Roman"/>
          <w:szCs w:val="24"/>
        </w:rPr>
        <w:t>3</w:t>
      </w:r>
      <w:r w:rsidRPr="005D58EB">
        <w:rPr>
          <w:rFonts w:eastAsia="Times New Roman" w:cs="Times New Roman"/>
          <w:szCs w:val="24"/>
        </w:rPr>
        <w:t>(a)(2), Human Resources Code, as amended by this Act.</w:t>
      </w:r>
    </w:p>
    <w:p w:rsidR="001158FA" w:rsidRDefault="001158FA" w:rsidP="00A71FE9">
      <w:pPr>
        <w:spacing w:after="0" w:line="240" w:lineRule="auto"/>
        <w:ind w:left="720"/>
        <w:jc w:val="both"/>
        <w:rPr>
          <w:rFonts w:eastAsia="Times New Roman" w:cs="Times New Roman"/>
          <w:szCs w:val="24"/>
        </w:rPr>
      </w:pPr>
    </w:p>
    <w:p w:rsidR="001158FA" w:rsidRPr="000347ED" w:rsidRDefault="001158FA" w:rsidP="001158FA">
      <w:pPr>
        <w:spacing w:after="0" w:line="240" w:lineRule="auto"/>
        <w:ind w:left="720"/>
        <w:jc w:val="both"/>
        <w:rPr>
          <w:rFonts w:eastAsia="Times New Roman" w:cs="Times New Roman"/>
          <w:szCs w:val="24"/>
        </w:rPr>
      </w:pPr>
      <w:r>
        <w:rPr>
          <w:rFonts w:eastAsia="Times New Roman" w:cs="Times New Roman"/>
          <w:szCs w:val="24"/>
        </w:rPr>
        <w:t>(</w:t>
      </w:r>
      <w:r w:rsidRPr="000347ED">
        <w:rPr>
          <w:rFonts w:eastAsia="Times New Roman" w:cs="Times New Roman"/>
          <w:szCs w:val="24"/>
        </w:rPr>
        <w:t>c)</w:t>
      </w:r>
      <w:r>
        <w:rPr>
          <w:rFonts w:eastAsia="Times New Roman" w:cs="Times New Roman"/>
          <w:szCs w:val="24"/>
        </w:rPr>
        <w:t xml:space="preserve"> Requires DFPS and HHSC to e</w:t>
      </w:r>
      <w:r w:rsidRPr="000347ED">
        <w:rPr>
          <w:rFonts w:eastAsia="Times New Roman" w:cs="Times New Roman"/>
          <w:szCs w:val="24"/>
        </w:rPr>
        <w:t>nsure that children and families receiving services under Chapter 265</w:t>
      </w:r>
      <w:r>
        <w:rPr>
          <w:rFonts w:eastAsia="Times New Roman" w:cs="Times New Roman"/>
          <w:szCs w:val="24"/>
        </w:rPr>
        <w:t xml:space="preserve"> (Prevention and Early Intervention Services)</w:t>
      </w:r>
      <w:r w:rsidRPr="000347ED">
        <w:rPr>
          <w:rFonts w:eastAsia="Times New Roman" w:cs="Times New Roman"/>
          <w:szCs w:val="24"/>
        </w:rPr>
        <w:t xml:space="preserve">, Family Code, on the effective date of this Act continue to receive services with minimal disruption as the programs are transferred to </w:t>
      </w:r>
      <w:r>
        <w:rPr>
          <w:rFonts w:eastAsia="Times New Roman" w:cs="Times New Roman"/>
          <w:szCs w:val="24"/>
        </w:rPr>
        <w:t>HHSC</w:t>
      </w:r>
      <w:r w:rsidRPr="000347ED">
        <w:rPr>
          <w:rFonts w:eastAsia="Times New Roman" w:cs="Times New Roman"/>
          <w:szCs w:val="24"/>
        </w:rPr>
        <w:t>.</w:t>
      </w:r>
    </w:p>
    <w:p w:rsidR="001158FA" w:rsidRDefault="001158FA" w:rsidP="00A71FE9">
      <w:pPr>
        <w:spacing w:after="0" w:line="240" w:lineRule="auto"/>
        <w:jc w:val="both"/>
        <w:rPr>
          <w:rFonts w:eastAsia="Times New Roman" w:cs="Times New Roman"/>
          <w:szCs w:val="24"/>
        </w:rPr>
      </w:pPr>
    </w:p>
    <w:p w:rsidR="001158FA" w:rsidRDefault="001158FA" w:rsidP="00A71FE9">
      <w:pPr>
        <w:spacing w:after="0" w:line="240" w:lineRule="auto"/>
        <w:jc w:val="both"/>
        <w:rPr>
          <w:rFonts w:eastAsia="Times New Roman" w:cs="Times New Roman"/>
          <w:szCs w:val="24"/>
        </w:rPr>
      </w:pPr>
      <w:r w:rsidRPr="000347ED">
        <w:rPr>
          <w:rFonts w:eastAsia="Times New Roman" w:cs="Times New Roman"/>
          <w:szCs w:val="24"/>
        </w:rPr>
        <w:t xml:space="preserve">SECTION 17. </w:t>
      </w:r>
      <w:r>
        <w:rPr>
          <w:rFonts w:eastAsia="Times New Roman" w:cs="Times New Roman"/>
          <w:szCs w:val="24"/>
        </w:rPr>
        <w:t xml:space="preserve">Repealer: </w:t>
      </w:r>
      <w:r w:rsidRPr="000347ED">
        <w:rPr>
          <w:rFonts w:eastAsia="Times New Roman" w:cs="Times New Roman"/>
          <w:szCs w:val="24"/>
        </w:rPr>
        <w:t>the heading to Chapter 265</w:t>
      </w:r>
      <w:r>
        <w:rPr>
          <w:rFonts w:eastAsia="Times New Roman" w:cs="Times New Roman"/>
          <w:szCs w:val="24"/>
        </w:rPr>
        <w:t xml:space="preserve"> (Prevention and Early Intervention Services), Family Code.</w:t>
      </w:r>
    </w:p>
    <w:p w:rsidR="001158FA" w:rsidRPr="000347ED" w:rsidRDefault="001158FA" w:rsidP="00A71FE9">
      <w:pPr>
        <w:spacing w:after="0" w:line="240" w:lineRule="auto"/>
        <w:jc w:val="both"/>
        <w:rPr>
          <w:rFonts w:eastAsia="Times New Roman" w:cs="Times New Roman"/>
          <w:szCs w:val="24"/>
        </w:rPr>
      </w:pPr>
    </w:p>
    <w:p w:rsidR="001158FA" w:rsidRPr="000347ED" w:rsidRDefault="001158FA" w:rsidP="00A71FE9">
      <w:pPr>
        <w:spacing w:after="0" w:line="240" w:lineRule="auto"/>
        <w:ind w:left="720"/>
        <w:jc w:val="both"/>
        <w:rPr>
          <w:rFonts w:eastAsia="Times New Roman" w:cs="Times New Roman"/>
          <w:szCs w:val="24"/>
        </w:rPr>
      </w:pPr>
      <w:r>
        <w:rPr>
          <w:rFonts w:eastAsia="Times New Roman" w:cs="Times New Roman"/>
          <w:szCs w:val="24"/>
        </w:rPr>
        <w:t xml:space="preserve">Repealer: the heading to </w:t>
      </w:r>
      <w:r w:rsidRPr="000347ED">
        <w:rPr>
          <w:rFonts w:eastAsia="Times New Roman" w:cs="Times New Roman"/>
          <w:szCs w:val="24"/>
        </w:rPr>
        <w:t>Subchapter D</w:t>
      </w:r>
      <w:r>
        <w:rPr>
          <w:rFonts w:eastAsia="Times New Roman" w:cs="Times New Roman"/>
          <w:szCs w:val="24"/>
        </w:rPr>
        <w:t xml:space="preserve"> (Evidence-Based Programs and Practices)</w:t>
      </w:r>
      <w:r w:rsidRPr="000347ED">
        <w:rPr>
          <w:rFonts w:eastAsia="Times New Roman" w:cs="Times New Roman"/>
          <w:szCs w:val="24"/>
        </w:rPr>
        <w:t>, Chapter 265</w:t>
      </w:r>
      <w:r>
        <w:rPr>
          <w:rFonts w:eastAsia="Times New Roman" w:cs="Times New Roman"/>
          <w:szCs w:val="24"/>
        </w:rPr>
        <w:t xml:space="preserve">, Family Code. </w:t>
      </w:r>
    </w:p>
    <w:p w:rsidR="001158FA" w:rsidRDefault="001158FA" w:rsidP="00A71FE9">
      <w:pPr>
        <w:spacing w:after="0" w:line="240" w:lineRule="auto"/>
        <w:ind w:left="720"/>
        <w:jc w:val="both"/>
        <w:rPr>
          <w:rFonts w:eastAsia="Times New Roman" w:cs="Times New Roman"/>
          <w:szCs w:val="24"/>
        </w:rPr>
      </w:pPr>
    </w:p>
    <w:p w:rsidR="001158FA" w:rsidRPr="005D58EB" w:rsidRDefault="001158FA" w:rsidP="00A71FE9">
      <w:pPr>
        <w:spacing w:after="0" w:line="240" w:lineRule="auto"/>
        <w:ind w:left="720"/>
        <w:jc w:val="both"/>
        <w:rPr>
          <w:rFonts w:eastAsia="Times New Roman" w:cs="Times New Roman"/>
          <w:szCs w:val="24"/>
        </w:rPr>
      </w:pPr>
      <w:r>
        <w:rPr>
          <w:rFonts w:eastAsia="Times New Roman" w:cs="Times New Roman"/>
          <w:szCs w:val="24"/>
        </w:rPr>
        <w:t xml:space="preserve">Repealer: </w:t>
      </w:r>
      <w:r w:rsidRPr="000347ED">
        <w:rPr>
          <w:rFonts w:eastAsia="Times New Roman" w:cs="Times New Roman"/>
          <w:szCs w:val="24"/>
        </w:rPr>
        <w:t>Section 265.151</w:t>
      </w:r>
      <w:r>
        <w:rPr>
          <w:rFonts w:eastAsia="Times New Roman" w:cs="Times New Roman"/>
          <w:szCs w:val="24"/>
        </w:rPr>
        <w:t xml:space="preserve"> (Requirements for Programs and Practices on Evidence-Based Spectrum), Family Code.</w:t>
      </w:r>
    </w:p>
    <w:p w:rsidR="001158FA" w:rsidRPr="005D58EB" w:rsidRDefault="001158FA" w:rsidP="00A71FE9">
      <w:pPr>
        <w:spacing w:after="0" w:line="240" w:lineRule="auto"/>
        <w:jc w:val="both"/>
        <w:rPr>
          <w:rFonts w:eastAsia="Times New Roman" w:cs="Times New Roman"/>
          <w:szCs w:val="24"/>
        </w:rPr>
      </w:pPr>
    </w:p>
    <w:p w:rsidR="001158FA" w:rsidRPr="00C8671F" w:rsidRDefault="001158FA" w:rsidP="00A71FE9">
      <w:pPr>
        <w:spacing w:after="0" w:line="240" w:lineRule="auto"/>
        <w:jc w:val="both"/>
        <w:rPr>
          <w:rFonts w:eastAsia="Times New Roman" w:cs="Times New Roman"/>
          <w:szCs w:val="24"/>
        </w:rPr>
      </w:pPr>
      <w:r w:rsidRPr="005D58EB">
        <w:rPr>
          <w:rFonts w:eastAsia="Times New Roman" w:cs="Times New Roman"/>
          <w:szCs w:val="24"/>
        </w:rPr>
        <w:t xml:space="preserve">SECTION </w:t>
      </w:r>
      <w:r>
        <w:rPr>
          <w:rFonts w:eastAsia="Times New Roman" w:cs="Times New Roman"/>
          <w:szCs w:val="24"/>
        </w:rPr>
        <w:t>18</w:t>
      </w:r>
      <w:r w:rsidRPr="005D58EB">
        <w:rPr>
          <w:rFonts w:eastAsia="Times New Roman" w:cs="Times New Roman"/>
          <w:szCs w:val="24"/>
        </w:rPr>
        <w:t>. Effective date: September 1, 2023.</w:t>
      </w:r>
      <w:r w:rsidRPr="005C2A78">
        <w:rPr>
          <w:rFonts w:eastAsia="Times New Roman" w:cs="Times New Roman"/>
          <w:szCs w:val="24"/>
        </w:rPr>
        <w:t xml:space="preserve"> </w:t>
      </w:r>
    </w:p>
    <w:sectPr w:rsidR="001158FA"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59D" w:rsidRDefault="00F9259D" w:rsidP="000F1DF9">
      <w:pPr>
        <w:spacing w:after="0" w:line="240" w:lineRule="auto"/>
      </w:pPr>
      <w:r>
        <w:separator/>
      </w:r>
    </w:p>
  </w:endnote>
  <w:endnote w:type="continuationSeparator" w:id="0">
    <w:p w:rsidR="00F9259D" w:rsidRDefault="00F925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25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58FA">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158FA">
                <w:rPr>
                  <w:sz w:val="20"/>
                  <w:szCs w:val="20"/>
                </w:rPr>
                <w:t>S.B. 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158F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25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59D" w:rsidRDefault="00F9259D" w:rsidP="000F1DF9">
      <w:pPr>
        <w:spacing w:after="0" w:line="240" w:lineRule="auto"/>
      </w:pPr>
      <w:r>
        <w:separator/>
      </w:r>
    </w:p>
  </w:footnote>
  <w:footnote w:type="continuationSeparator" w:id="0">
    <w:p w:rsidR="00F9259D" w:rsidRDefault="00F9259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70DA"/>
    <w:multiLevelType w:val="multilevel"/>
    <w:tmpl w:val="609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F0F28"/>
    <w:multiLevelType w:val="multilevel"/>
    <w:tmpl w:val="4934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158F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259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E8244"/>
  <w15:docId w15:val="{46B724DD-1128-4FF1-B4D9-44740C68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58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27331">
      <w:bodyDiv w:val="1"/>
      <w:marLeft w:val="0"/>
      <w:marRight w:val="0"/>
      <w:marTop w:val="0"/>
      <w:marBottom w:val="0"/>
      <w:divBdr>
        <w:top w:val="none" w:sz="0" w:space="0" w:color="auto"/>
        <w:left w:val="none" w:sz="0" w:space="0" w:color="auto"/>
        <w:bottom w:val="none" w:sz="0" w:space="0" w:color="auto"/>
        <w:right w:val="none" w:sz="0" w:space="0" w:color="auto"/>
      </w:divBdr>
    </w:div>
    <w:div w:id="193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CF00A579044B81B5172DB5F15B0530"/>
        <w:category>
          <w:name w:val="General"/>
          <w:gallery w:val="placeholder"/>
        </w:category>
        <w:types>
          <w:type w:val="bbPlcHdr"/>
        </w:types>
        <w:behaviors>
          <w:behavior w:val="content"/>
        </w:behaviors>
        <w:guid w:val="{77BB673F-C3F7-466F-8AEC-0503F34432E5}"/>
      </w:docPartPr>
      <w:docPartBody>
        <w:p w:rsidR="00000000" w:rsidRDefault="001B7F96"/>
      </w:docPartBody>
    </w:docPart>
    <w:docPart>
      <w:docPartPr>
        <w:name w:val="9B28B0E86D2347CBA405D778AEE920C5"/>
        <w:category>
          <w:name w:val="General"/>
          <w:gallery w:val="placeholder"/>
        </w:category>
        <w:types>
          <w:type w:val="bbPlcHdr"/>
        </w:types>
        <w:behaviors>
          <w:behavior w:val="content"/>
        </w:behaviors>
        <w:guid w:val="{71788DE5-2F5A-4431-8068-FDBBA60D1901}"/>
      </w:docPartPr>
      <w:docPartBody>
        <w:p w:rsidR="00000000" w:rsidRDefault="001B7F96"/>
      </w:docPartBody>
    </w:docPart>
    <w:docPart>
      <w:docPartPr>
        <w:name w:val="B7E388A6238940E3A2FF61AA085F13F9"/>
        <w:category>
          <w:name w:val="General"/>
          <w:gallery w:val="placeholder"/>
        </w:category>
        <w:types>
          <w:type w:val="bbPlcHdr"/>
        </w:types>
        <w:behaviors>
          <w:behavior w:val="content"/>
        </w:behaviors>
        <w:guid w:val="{A042F9DF-6D20-4720-8BE9-395441F74E48}"/>
      </w:docPartPr>
      <w:docPartBody>
        <w:p w:rsidR="00000000" w:rsidRDefault="001B7F96"/>
      </w:docPartBody>
    </w:docPart>
    <w:docPart>
      <w:docPartPr>
        <w:name w:val="DB9CE96ABD484C7995FEA215759DC09E"/>
        <w:category>
          <w:name w:val="General"/>
          <w:gallery w:val="placeholder"/>
        </w:category>
        <w:types>
          <w:type w:val="bbPlcHdr"/>
        </w:types>
        <w:behaviors>
          <w:behavior w:val="content"/>
        </w:behaviors>
        <w:guid w:val="{32541E7B-D25F-4DBA-9882-9B75D04A2D8C}"/>
      </w:docPartPr>
      <w:docPartBody>
        <w:p w:rsidR="00000000" w:rsidRDefault="001B7F96"/>
      </w:docPartBody>
    </w:docPart>
    <w:docPart>
      <w:docPartPr>
        <w:name w:val="54D18212250B4051AD835FAFE70E361A"/>
        <w:category>
          <w:name w:val="General"/>
          <w:gallery w:val="placeholder"/>
        </w:category>
        <w:types>
          <w:type w:val="bbPlcHdr"/>
        </w:types>
        <w:behaviors>
          <w:behavior w:val="content"/>
        </w:behaviors>
        <w:guid w:val="{AD5C3941-F19B-4BB6-93C1-670D0E97BA35}"/>
      </w:docPartPr>
      <w:docPartBody>
        <w:p w:rsidR="00000000" w:rsidRDefault="001B7F96"/>
      </w:docPartBody>
    </w:docPart>
    <w:docPart>
      <w:docPartPr>
        <w:name w:val="77EA34504C7E4BCAAD4DA74D33D3F244"/>
        <w:category>
          <w:name w:val="General"/>
          <w:gallery w:val="placeholder"/>
        </w:category>
        <w:types>
          <w:type w:val="bbPlcHdr"/>
        </w:types>
        <w:behaviors>
          <w:behavior w:val="content"/>
        </w:behaviors>
        <w:guid w:val="{AD747956-D475-45F9-868F-7D0BE6C354D1}"/>
      </w:docPartPr>
      <w:docPartBody>
        <w:p w:rsidR="00000000" w:rsidRDefault="001B7F96"/>
      </w:docPartBody>
    </w:docPart>
    <w:docPart>
      <w:docPartPr>
        <w:name w:val="E4C70ABD09D54CDD897FFD80BD2C3DD8"/>
        <w:category>
          <w:name w:val="General"/>
          <w:gallery w:val="placeholder"/>
        </w:category>
        <w:types>
          <w:type w:val="bbPlcHdr"/>
        </w:types>
        <w:behaviors>
          <w:behavior w:val="content"/>
        </w:behaviors>
        <w:guid w:val="{FD6E1880-FD24-48BF-8376-534AB080EB16}"/>
      </w:docPartPr>
      <w:docPartBody>
        <w:p w:rsidR="00000000" w:rsidRDefault="001B7F96"/>
      </w:docPartBody>
    </w:docPart>
    <w:docPart>
      <w:docPartPr>
        <w:name w:val="9624854577854EE18100A1BE75025FFE"/>
        <w:category>
          <w:name w:val="General"/>
          <w:gallery w:val="placeholder"/>
        </w:category>
        <w:types>
          <w:type w:val="bbPlcHdr"/>
        </w:types>
        <w:behaviors>
          <w:behavior w:val="content"/>
        </w:behaviors>
        <w:guid w:val="{6BF788D0-7284-44AC-AA75-79842F532594}"/>
      </w:docPartPr>
      <w:docPartBody>
        <w:p w:rsidR="00000000" w:rsidRDefault="001B7F96"/>
      </w:docPartBody>
    </w:docPart>
    <w:docPart>
      <w:docPartPr>
        <w:name w:val="A0B095860A254EAEAB3A5A5BA201CA79"/>
        <w:category>
          <w:name w:val="General"/>
          <w:gallery w:val="placeholder"/>
        </w:category>
        <w:types>
          <w:type w:val="bbPlcHdr"/>
        </w:types>
        <w:behaviors>
          <w:behavior w:val="content"/>
        </w:behaviors>
        <w:guid w:val="{1B360908-3CA9-48B5-8313-BBA886CE6479}"/>
      </w:docPartPr>
      <w:docPartBody>
        <w:p w:rsidR="00000000" w:rsidRDefault="001B7F96"/>
      </w:docPartBody>
    </w:docPart>
    <w:docPart>
      <w:docPartPr>
        <w:name w:val="493E1038B9254B1282CEDB57AD241F50"/>
        <w:category>
          <w:name w:val="General"/>
          <w:gallery w:val="placeholder"/>
        </w:category>
        <w:types>
          <w:type w:val="bbPlcHdr"/>
        </w:types>
        <w:behaviors>
          <w:behavior w:val="content"/>
        </w:behaviors>
        <w:guid w:val="{15711EED-9825-4A5F-A126-3070394962DC}"/>
      </w:docPartPr>
      <w:docPartBody>
        <w:p w:rsidR="00000000" w:rsidRDefault="00927ADB" w:rsidP="00927ADB">
          <w:pPr>
            <w:pStyle w:val="493E1038B9254B1282CEDB57AD241F50"/>
          </w:pPr>
          <w:r w:rsidRPr="00A30DD1">
            <w:rPr>
              <w:rStyle w:val="PlaceholderText"/>
            </w:rPr>
            <w:t>Click here to enter a date.</w:t>
          </w:r>
        </w:p>
      </w:docPartBody>
    </w:docPart>
    <w:docPart>
      <w:docPartPr>
        <w:name w:val="78964EBA979E4A7A9D5903A2CADD8B0B"/>
        <w:category>
          <w:name w:val="General"/>
          <w:gallery w:val="placeholder"/>
        </w:category>
        <w:types>
          <w:type w:val="bbPlcHdr"/>
        </w:types>
        <w:behaviors>
          <w:behavior w:val="content"/>
        </w:behaviors>
        <w:guid w:val="{AACF1A80-62BB-486F-9892-F910DCA04F6C}"/>
      </w:docPartPr>
      <w:docPartBody>
        <w:p w:rsidR="00000000" w:rsidRDefault="001B7F96"/>
      </w:docPartBody>
    </w:docPart>
    <w:docPart>
      <w:docPartPr>
        <w:name w:val="DD5709BE08564FB4AFDB2B8A9B844461"/>
        <w:category>
          <w:name w:val="General"/>
          <w:gallery w:val="placeholder"/>
        </w:category>
        <w:types>
          <w:type w:val="bbPlcHdr"/>
        </w:types>
        <w:behaviors>
          <w:behavior w:val="content"/>
        </w:behaviors>
        <w:guid w:val="{DAB15040-2E4F-4B8F-8560-47676B4C990B}"/>
      </w:docPartPr>
      <w:docPartBody>
        <w:p w:rsidR="00000000" w:rsidRDefault="001B7F96"/>
      </w:docPartBody>
    </w:docPart>
    <w:docPart>
      <w:docPartPr>
        <w:name w:val="DB6E30C29DFC4EBDA76FF9D14EBC3535"/>
        <w:category>
          <w:name w:val="General"/>
          <w:gallery w:val="placeholder"/>
        </w:category>
        <w:types>
          <w:type w:val="bbPlcHdr"/>
        </w:types>
        <w:behaviors>
          <w:behavior w:val="content"/>
        </w:behaviors>
        <w:guid w:val="{6FF89286-76DD-4DC5-91FC-593EE60002DA}"/>
      </w:docPartPr>
      <w:docPartBody>
        <w:p w:rsidR="00000000" w:rsidRDefault="00927ADB" w:rsidP="00927ADB">
          <w:pPr>
            <w:pStyle w:val="DB6E30C29DFC4EBDA76FF9D14EBC3535"/>
          </w:pPr>
          <w:r>
            <w:rPr>
              <w:rFonts w:eastAsia="Times New Roman" w:cs="Times New Roman"/>
              <w:bCs/>
              <w:szCs w:val="24"/>
            </w:rPr>
            <w:t xml:space="preserve"> </w:t>
          </w:r>
        </w:p>
      </w:docPartBody>
    </w:docPart>
    <w:docPart>
      <w:docPartPr>
        <w:name w:val="873C8D64BFD44BF180864C3EB9DEBDE3"/>
        <w:category>
          <w:name w:val="General"/>
          <w:gallery w:val="placeholder"/>
        </w:category>
        <w:types>
          <w:type w:val="bbPlcHdr"/>
        </w:types>
        <w:behaviors>
          <w:behavior w:val="content"/>
        </w:behaviors>
        <w:guid w:val="{2893A31C-DAC5-4A24-A0BB-C24F271B24EB}"/>
      </w:docPartPr>
      <w:docPartBody>
        <w:p w:rsidR="00000000" w:rsidRDefault="001B7F96"/>
      </w:docPartBody>
    </w:docPart>
    <w:docPart>
      <w:docPartPr>
        <w:name w:val="197D0A2190C34B63BDFF816D80360920"/>
        <w:category>
          <w:name w:val="General"/>
          <w:gallery w:val="placeholder"/>
        </w:category>
        <w:types>
          <w:type w:val="bbPlcHdr"/>
        </w:types>
        <w:behaviors>
          <w:behavior w:val="content"/>
        </w:behaviors>
        <w:guid w:val="{5069DE2B-DA6C-4E44-A658-9E11B68714CE}"/>
      </w:docPartPr>
      <w:docPartBody>
        <w:p w:rsidR="00000000" w:rsidRDefault="001B7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B7F9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7AD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ADB"/>
    <w:rPr>
      <w:color w:val="808080"/>
    </w:rPr>
  </w:style>
  <w:style w:type="paragraph" w:customStyle="1" w:styleId="493E1038B9254B1282CEDB57AD241F50">
    <w:name w:val="493E1038B9254B1282CEDB57AD241F50"/>
    <w:rsid w:val="00927ADB"/>
    <w:pPr>
      <w:spacing w:after="160" w:line="259" w:lineRule="auto"/>
    </w:pPr>
  </w:style>
  <w:style w:type="paragraph" w:customStyle="1" w:styleId="DB6E30C29DFC4EBDA76FF9D14EBC3535">
    <w:name w:val="DB6E30C29DFC4EBDA76FF9D14EBC3535"/>
    <w:rsid w:val="00927AD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4882</Words>
  <Characters>27829</Characters>
  <Application>Microsoft Office Word</Application>
  <DocSecurity>0</DocSecurity>
  <Lines>231</Lines>
  <Paragraphs>65</Paragraphs>
  <ScaleCrop>false</ScaleCrop>
  <Company>Texas Legislative Council</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2023-06-15T17:52:00Z</cp:lastPrinted>
  <dcterms:created xsi:type="dcterms:W3CDTF">2015-05-29T14:24:00Z</dcterms:created>
  <dcterms:modified xsi:type="dcterms:W3CDTF">2023-06-15T17:54:00Z</dcterms:modified>
</cp:coreProperties>
</file>

<file path=docProps/custom.xml><?xml version="1.0" encoding="utf-8"?>
<op:Properties xmlns:vt="http://schemas.openxmlformats.org/officeDocument/2006/docPropsVTypes" xmlns:op="http://schemas.openxmlformats.org/officeDocument/2006/custom-properties"/>
</file>