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E2C" w:rsidRDefault="00367E2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E57C96031A406F809ACE46954E7ADE"/>
          </w:placeholder>
        </w:sdtPr>
        <w:sdtContent>
          <w:r w:rsidRPr="005C2A78">
            <w:rPr>
              <w:rFonts w:cs="Times New Roman"/>
              <w:b/>
              <w:szCs w:val="24"/>
              <w:u w:val="single"/>
            </w:rPr>
            <w:t>BILL ANALYSIS</w:t>
          </w:r>
        </w:sdtContent>
      </w:sdt>
    </w:p>
    <w:p w:rsidR="00367E2C" w:rsidRPr="00585C31" w:rsidRDefault="00367E2C" w:rsidP="000F1DF9">
      <w:pPr>
        <w:spacing w:after="0" w:line="240" w:lineRule="auto"/>
        <w:rPr>
          <w:rFonts w:cs="Times New Roman"/>
          <w:szCs w:val="24"/>
        </w:rPr>
      </w:pPr>
    </w:p>
    <w:p w:rsidR="00367E2C" w:rsidRPr="00585C31" w:rsidRDefault="00367E2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67E2C" w:rsidTr="000F1DF9">
        <w:tc>
          <w:tcPr>
            <w:tcW w:w="2718" w:type="dxa"/>
          </w:tcPr>
          <w:p w:rsidR="00367E2C" w:rsidRPr="005C2A78" w:rsidRDefault="00367E2C" w:rsidP="006D756B">
            <w:pPr>
              <w:rPr>
                <w:rFonts w:cs="Times New Roman"/>
                <w:szCs w:val="24"/>
              </w:rPr>
            </w:pPr>
            <w:sdt>
              <w:sdtPr>
                <w:rPr>
                  <w:rFonts w:cs="Times New Roman"/>
                  <w:szCs w:val="24"/>
                </w:rPr>
                <w:alias w:val="Agency Title"/>
                <w:tag w:val="AgencyTitleContentControl"/>
                <w:id w:val="1920747753"/>
                <w:lock w:val="sdtContentLocked"/>
                <w:placeholder>
                  <w:docPart w:val="E23E9EA0777B484B8A24B13069ADF3F8"/>
                </w:placeholder>
              </w:sdtPr>
              <w:sdtEndPr>
                <w:rPr>
                  <w:rFonts w:cstheme="minorBidi"/>
                  <w:szCs w:val="22"/>
                </w:rPr>
              </w:sdtEndPr>
              <w:sdtContent>
                <w:r>
                  <w:rPr>
                    <w:rFonts w:cs="Times New Roman"/>
                    <w:szCs w:val="24"/>
                  </w:rPr>
                  <w:t>Senate Research Center</w:t>
                </w:r>
              </w:sdtContent>
            </w:sdt>
          </w:p>
        </w:tc>
        <w:tc>
          <w:tcPr>
            <w:tcW w:w="6858" w:type="dxa"/>
          </w:tcPr>
          <w:p w:rsidR="00367E2C" w:rsidRPr="00FF6471" w:rsidRDefault="00367E2C" w:rsidP="000F1DF9">
            <w:pPr>
              <w:jc w:val="right"/>
              <w:rPr>
                <w:rFonts w:cs="Times New Roman"/>
                <w:szCs w:val="24"/>
              </w:rPr>
            </w:pPr>
            <w:sdt>
              <w:sdtPr>
                <w:rPr>
                  <w:rFonts w:cs="Times New Roman"/>
                  <w:szCs w:val="24"/>
                </w:rPr>
                <w:alias w:val="Bill Number"/>
                <w:tag w:val="BillNumberOne"/>
                <w:id w:val="-410784069"/>
                <w:lock w:val="sdtContentLocked"/>
                <w:placeholder>
                  <w:docPart w:val="E8F3F387FAC64AD481CFC957046BB88B"/>
                </w:placeholder>
              </w:sdtPr>
              <w:sdtContent>
                <w:r>
                  <w:rPr>
                    <w:rFonts w:cs="Times New Roman"/>
                    <w:szCs w:val="24"/>
                  </w:rPr>
                  <w:t>S.B. 280</w:t>
                </w:r>
              </w:sdtContent>
            </w:sdt>
          </w:p>
        </w:tc>
      </w:tr>
      <w:tr w:rsidR="00367E2C" w:rsidTr="000F1DF9">
        <w:sdt>
          <w:sdtPr>
            <w:rPr>
              <w:rFonts w:cs="Times New Roman"/>
              <w:szCs w:val="24"/>
            </w:rPr>
            <w:alias w:val="TLCNumber"/>
            <w:tag w:val="TLCNumber"/>
            <w:id w:val="-542600604"/>
            <w:lock w:val="sdtLocked"/>
            <w:placeholder>
              <w:docPart w:val="B0A65FD0EBD74B1783D0D7201E5F01E2"/>
            </w:placeholder>
          </w:sdtPr>
          <w:sdtContent>
            <w:tc>
              <w:tcPr>
                <w:tcW w:w="2718" w:type="dxa"/>
              </w:tcPr>
              <w:p w:rsidR="00367E2C" w:rsidRPr="000F1DF9" w:rsidRDefault="00367E2C" w:rsidP="00C65088">
                <w:pPr>
                  <w:rPr>
                    <w:rFonts w:cs="Times New Roman"/>
                    <w:szCs w:val="24"/>
                  </w:rPr>
                </w:pPr>
                <w:r>
                  <w:rPr>
                    <w:rFonts w:cs="Times New Roman"/>
                    <w:szCs w:val="24"/>
                  </w:rPr>
                  <w:t>88R3482 JAM-D</w:t>
                </w:r>
              </w:p>
            </w:tc>
          </w:sdtContent>
        </w:sdt>
        <w:tc>
          <w:tcPr>
            <w:tcW w:w="6858" w:type="dxa"/>
          </w:tcPr>
          <w:p w:rsidR="00367E2C" w:rsidRPr="005C2A78" w:rsidRDefault="00367E2C" w:rsidP="00073EDD">
            <w:pPr>
              <w:jc w:val="right"/>
              <w:rPr>
                <w:rFonts w:cs="Times New Roman"/>
                <w:szCs w:val="24"/>
              </w:rPr>
            </w:pPr>
            <w:sdt>
              <w:sdtPr>
                <w:rPr>
                  <w:rFonts w:cs="Times New Roman"/>
                  <w:szCs w:val="24"/>
                </w:rPr>
                <w:alias w:val="Author Label"/>
                <w:tag w:val="By"/>
                <w:id w:val="72399597"/>
                <w:lock w:val="sdtLocked"/>
                <w:placeholder>
                  <w:docPart w:val="26301CDCEE1B4567AEDBF22A5E8C56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78385BDF3648E293C0CD70261CEE36"/>
                </w:placeholder>
              </w:sdtPr>
              <w:sdtContent>
                <w:r>
                  <w:rPr>
                    <w:rFonts w:cs="Times New Roman"/>
                    <w:szCs w:val="24"/>
                  </w:rPr>
                  <w:t>Zaffirini; Hall</w:t>
                </w:r>
              </w:sdtContent>
            </w:sdt>
            <w:sdt>
              <w:sdtPr>
                <w:rPr>
                  <w:rFonts w:cs="Times New Roman"/>
                  <w:szCs w:val="24"/>
                </w:rPr>
                <w:alias w:val="Sponsor"/>
                <w:tag w:val="Sponsor"/>
                <w:id w:val="-2039656131"/>
                <w:lock w:val="sdtContentLocked"/>
                <w:placeholder>
                  <w:docPart w:val="BAD7142E6F4C49E68BCA49ECD73A530C"/>
                </w:placeholder>
                <w:showingPlcHdr/>
              </w:sdtPr>
              <w:sdtContent/>
            </w:sdt>
            <w:sdt>
              <w:sdtPr>
                <w:rPr>
                  <w:rFonts w:cs="Times New Roman"/>
                  <w:szCs w:val="24"/>
                </w:rPr>
                <w:alias w:val="DualSponsor"/>
                <w:tag w:val="DualSponsor"/>
                <w:id w:val="1029379812"/>
                <w:lock w:val="sdtContentLocked"/>
                <w:placeholder>
                  <w:docPart w:val="5024BD165ACC4DABA90F1A03E1CFB57E"/>
                </w:placeholder>
                <w:showingPlcHdr/>
              </w:sdtPr>
              <w:sdtContent/>
            </w:sdt>
          </w:p>
        </w:tc>
      </w:tr>
      <w:tr w:rsidR="00367E2C" w:rsidTr="000F1DF9">
        <w:tc>
          <w:tcPr>
            <w:tcW w:w="2718" w:type="dxa"/>
          </w:tcPr>
          <w:p w:rsidR="00367E2C" w:rsidRPr="00BC7495" w:rsidRDefault="00367E2C" w:rsidP="000F1DF9">
            <w:pPr>
              <w:rPr>
                <w:rFonts w:cs="Times New Roman"/>
                <w:szCs w:val="24"/>
              </w:rPr>
            </w:pPr>
          </w:p>
        </w:tc>
        <w:sdt>
          <w:sdtPr>
            <w:rPr>
              <w:rFonts w:cs="Times New Roman"/>
              <w:szCs w:val="24"/>
            </w:rPr>
            <w:alias w:val="Committee"/>
            <w:tag w:val="Committee"/>
            <w:id w:val="1914272295"/>
            <w:lock w:val="sdtContentLocked"/>
            <w:placeholder>
              <w:docPart w:val="5F5296A80A71460E87CDBD28611FB2D2"/>
            </w:placeholder>
          </w:sdtPr>
          <w:sdtContent>
            <w:tc>
              <w:tcPr>
                <w:tcW w:w="6858" w:type="dxa"/>
              </w:tcPr>
              <w:p w:rsidR="00367E2C" w:rsidRPr="00FF6471" w:rsidRDefault="00367E2C" w:rsidP="000F1DF9">
                <w:pPr>
                  <w:jc w:val="right"/>
                  <w:rPr>
                    <w:rFonts w:cs="Times New Roman"/>
                    <w:szCs w:val="24"/>
                  </w:rPr>
                </w:pPr>
                <w:r>
                  <w:rPr>
                    <w:rFonts w:cs="Times New Roman"/>
                    <w:szCs w:val="24"/>
                  </w:rPr>
                  <w:t>Transportation</w:t>
                </w:r>
              </w:p>
            </w:tc>
          </w:sdtContent>
        </w:sdt>
      </w:tr>
      <w:tr w:rsidR="00367E2C" w:rsidTr="000F1DF9">
        <w:tc>
          <w:tcPr>
            <w:tcW w:w="2718" w:type="dxa"/>
          </w:tcPr>
          <w:p w:rsidR="00367E2C" w:rsidRPr="00BC7495" w:rsidRDefault="00367E2C" w:rsidP="000F1DF9">
            <w:pPr>
              <w:rPr>
                <w:rFonts w:cs="Times New Roman"/>
                <w:szCs w:val="24"/>
              </w:rPr>
            </w:pPr>
          </w:p>
        </w:tc>
        <w:sdt>
          <w:sdtPr>
            <w:rPr>
              <w:rFonts w:cs="Times New Roman"/>
              <w:szCs w:val="24"/>
            </w:rPr>
            <w:alias w:val="Date"/>
            <w:tag w:val="DateContentControl"/>
            <w:id w:val="1178081906"/>
            <w:lock w:val="sdtLocked"/>
            <w:placeholder>
              <w:docPart w:val="ECFE7CDF29674CE386708497F97B29ED"/>
            </w:placeholder>
            <w:date w:fullDate="2023-02-21T00:00:00Z">
              <w:dateFormat w:val="M/d/yyyy"/>
              <w:lid w:val="en-US"/>
              <w:storeMappedDataAs w:val="dateTime"/>
              <w:calendar w:val="gregorian"/>
            </w:date>
          </w:sdtPr>
          <w:sdtContent>
            <w:tc>
              <w:tcPr>
                <w:tcW w:w="6858" w:type="dxa"/>
              </w:tcPr>
              <w:p w:rsidR="00367E2C" w:rsidRPr="00FF6471" w:rsidRDefault="00367E2C" w:rsidP="000F1DF9">
                <w:pPr>
                  <w:jc w:val="right"/>
                  <w:rPr>
                    <w:rFonts w:cs="Times New Roman"/>
                    <w:szCs w:val="24"/>
                  </w:rPr>
                </w:pPr>
                <w:r>
                  <w:rPr>
                    <w:rFonts w:cs="Times New Roman"/>
                    <w:szCs w:val="24"/>
                  </w:rPr>
                  <w:t>2/21/2023</w:t>
                </w:r>
              </w:p>
            </w:tc>
          </w:sdtContent>
        </w:sdt>
      </w:tr>
      <w:tr w:rsidR="00367E2C" w:rsidTr="000F1DF9">
        <w:tc>
          <w:tcPr>
            <w:tcW w:w="2718" w:type="dxa"/>
          </w:tcPr>
          <w:p w:rsidR="00367E2C" w:rsidRPr="00BC7495" w:rsidRDefault="00367E2C" w:rsidP="000F1DF9">
            <w:pPr>
              <w:rPr>
                <w:rFonts w:cs="Times New Roman"/>
                <w:szCs w:val="24"/>
              </w:rPr>
            </w:pPr>
          </w:p>
        </w:tc>
        <w:sdt>
          <w:sdtPr>
            <w:rPr>
              <w:rFonts w:cs="Times New Roman"/>
              <w:szCs w:val="24"/>
            </w:rPr>
            <w:alias w:val="BA Version"/>
            <w:tag w:val="BAVersion"/>
            <w:id w:val="-1685590809"/>
            <w:lock w:val="sdtContentLocked"/>
            <w:placeholder>
              <w:docPart w:val="404D0F21B48D48BF9EAD1A47AD2BFAEB"/>
            </w:placeholder>
          </w:sdtPr>
          <w:sdtContent>
            <w:tc>
              <w:tcPr>
                <w:tcW w:w="6858" w:type="dxa"/>
              </w:tcPr>
              <w:p w:rsidR="00367E2C" w:rsidRPr="00FF6471" w:rsidRDefault="00367E2C" w:rsidP="000F1DF9">
                <w:pPr>
                  <w:jc w:val="right"/>
                  <w:rPr>
                    <w:rFonts w:cs="Times New Roman"/>
                    <w:szCs w:val="24"/>
                  </w:rPr>
                </w:pPr>
                <w:r>
                  <w:rPr>
                    <w:rFonts w:cs="Times New Roman"/>
                    <w:szCs w:val="24"/>
                  </w:rPr>
                  <w:t>As Filed</w:t>
                </w:r>
              </w:p>
            </w:tc>
          </w:sdtContent>
        </w:sdt>
      </w:tr>
    </w:tbl>
    <w:p w:rsidR="00367E2C" w:rsidRPr="00FF6471" w:rsidRDefault="00367E2C" w:rsidP="000F1DF9">
      <w:pPr>
        <w:spacing w:after="0" w:line="240" w:lineRule="auto"/>
        <w:rPr>
          <w:rFonts w:cs="Times New Roman"/>
          <w:szCs w:val="24"/>
        </w:rPr>
      </w:pPr>
    </w:p>
    <w:p w:rsidR="00367E2C" w:rsidRPr="00FF6471" w:rsidRDefault="00367E2C" w:rsidP="000F1DF9">
      <w:pPr>
        <w:spacing w:after="0" w:line="240" w:lineRule="auto"/>
        <w:rPr>
          <w:rFonts w:cs="Times New Roman"/>
          <w:szCs w:val="24"/>
        </w:rPr>
      </w:pPr>
    </w:p>
    <w:p w:rsidR="00367E2C" w:rsidRPr="00FF6471" w:rsidRDefault="00367E2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1BCB92F38D48C0B3FEE1F6F1148168"/>
        </w:placeholder>
      </w:sdtPr>
      <w:sdtContent>
        <w:p w:rsidR="00367E2C" w:rsidRDefault="00367E2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D07B8A5CC884AC09080110879425713"/>
        </w:placeholder>
      </w:sdtPr>
      <w:sdtContent>
        <w:p w:rsidR="00367E2C" w:rsidRDefault="00367E2C" w:rsidP="00367E2C">
          <w:pPr>
            <w:pStyle w:val="NormalWeb"/>
            <w:spacing w:before="0" w:beforeAutospacing="0" w:after="0" w:afterAutospacing="0"/>
            <w:jc w:val="both"/>
            <w:divId w:val="2043358472"/>
            <w:rPr>
              <w:rFonts w:eastAsia="Times New Roman"/>
              <w:bCs/>
            </w:rPr>
          </w:pPr>
        </w:p>
        <w:p w:rsidR="00367E2C" w:rsidRDefault="00367E2C" w:rsidP="00367E2C">
          <w:pPr>
            <w:pStyle w:val="NormalWeb"/>
            <w:spacing w:before="0" w:beforeAutospacing="0" w:after="0" w:afterAutospacing="0"/>
            <w:jc w:val="both"/>
            <w:divId w:val="2043358472"/>
            <w:rPr>
              <w:color w:val="000000"/>
            </w:rPr>
          </w:pPr>
          <w:r w:rsidRPr="00C34941">
            <w:rPr>
              <w:color w:val="000000"/>
            </w:rPr>
            <w:t>Operation Freedom's Sentinel (OFS) was the mission succeeding Operation Enduring Freedom (OEF) in Afghanistan. OFS and the war in Afghanistan ended with the withdrawal of U.S. forces in August, 2021. Since 2003, Texas has allowed veterans of foreign wars to purchase specialty license plates in honor of their service. Veterans of OFS, however, are not offered specialty license plates in the same way as are Iraq War or previous Afghanistan War Veterans that served under OEF.</w:t>
          </w:r>
        </w:p>
        <w:p w:rsidR="00367E2C" w:rsidRPr="00C34941" w:rsidRDefault="00367E2C" w:rsidP="00367E2C">
          <w:pPr>
            <w:pStyle w:val="NormalWeb"/>
            <w:spacing w:before="0" w:beforeAutospacing="0" w:after="0" w:afterAutospacing="0"/>
            <w:jc w:val="both"/>
            <w:divId w:val="2043358472"/>
            <w:rPr>
              <w:color w:val="000000"/>
            </w:rPr>
          </w:pPr>
        </w:p>
        <w:p w:rsidR="00367E2C" w:rsidRPr="00C34941" w:rsidRDefault="00367E2C" w:rsidP="00367E2C">
          <w:pPr>
            <w:pStyle w:val="NormalWeb"/>
            <w:spacing w:before="0" w:beforeAutospacing="0" w:after="0" w:afterAutospacing="0"/>
            <w:jc w:val="both"/>
            <w:divId w:val="2043358472"/>
            <w:rPr>
              <w:color w:val="000000"/>
            </w:rPr>
          </w:pPr>
          <w:r w:rsidRPr="00C34941">
            <w:rPr>
              <w:color w:val="000000"/>
            </w:rPr>
            <w:t>S</w:t>
          </w:r>
          <w:r>
            <w:rPr>
              <w:color w:val="000000"/>
            </w:rPr>
            <w:t>.</w:t>
          </w:r>
          <w:r w:rsidRPr="00C34941">
            <w:rPr>
              <w:color w:val="000000"/>
            </w:rPr>
            <w:t>B</w:t>
          </w:r>
          <w:r>
            <w:rPr>
              <w:color w:val="000000"/>
            </w:rPr>
            <w:t>.</w:t>
          </w:r>
          <w:r w:rsidRPr="00C34941">
            <w:rPr>
              <w:color w:val="000000"/>
            </w:rPr>
            <w:t xml:space="preserve"> 280 would honor the memory of Marine Lance Corporal David Lee Espinoza who died in action during OFS by authorizing the Texas Department of Motor Vehicles to issue specialty license plate</w:t>
          </w:r>
          <w:r>
            <w:rPr>
              <w:color w:val="000000"/>
            </w:rPr>
            <w:t>s</w:t>
          </w:r>
          <w:r w:rsidRPr="00C34941">
            <w:rPr>
              <w:color w:val="000000"/>
            </w:rPr>
            <w:t xml:space="preserve"> for persons who served in this mission. </w:t>
          </w:r>
        </w:p>
        <w:p w:rsidR="00367E2C" w:rsidRPr="00D70925" w:rsidRDefault="00367E2C" w:rsidP="00367E2C">
          <w:pPr>
            <w:spacing w:after="0" w:line="240" w:lineRule="auto"/>
            <w:jc w:val="both"/>
            <w:rPr>
              <w:rFonts w:eastAsia="Times New Roman" w:cs="Times New Roman"/>
              <w:bCs/>
              <w:szCs w:val="24"/>
            </w:rPr>
          </w:pPr>
        </w:p>
      </w:sdtContent>
    </w:sdt>
    <w:p w:rsidR="00367E2C" w:rsidRDefault="00367E2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280 </w:t>
      </w:r>
      <w:bookmarkStart w:id="1" w:name="AmendsCurrentLaw"/>
      <w:bookmarkEnd w:id="1"/>
      <w:r>
        <w:rPr>
          <w:rFonts w:cs="Times New Roman"/>
          <w:szCs w:val="24"/>
        </w:rPr>
        <w:t>amends current law relating to the issuance of specialty license plates for members of the military who served in Operation Freedom's Sentinel.</w:t>
      </w:r>
    </w:p>
    <w:p w:rsidR="00367E2C" w:rsidRPr="00BD2E36" w:rsidRDefault="00367E2C" w:rsidP="000F1DF9">
      <w:pPr>
        <w:spacing w:after="0" w:line="240" w:lineRule="auto"/>
        <w:jc w:val="both"/>
        <w:rPr>
          <w:rFonts w:eastAsia="Times New Roman" w:cs="Times New Roman"/>
          <w:szCs w:val="24"/>
        </w:rPr>
      </w:pPr>
    </w:p>
    <w:p w:rsidR="00367E2C" w:rsidRPr="005C2A78" w:rsidRDefault="00367E2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E2E9968F3D49E08F57EAC888C568EE"/>
          </w:placeholder>
        </w:sdtPr>
        <w:sdtContent>
          <w:r>
            <w:rPr>
              <w:rFonts w:eastAsia="Times New Roman" w:cs="Times New Roman"/>
              <w:b/>
              <w:szCs w:val="24"/>
              <w:u w:val="single"/>
            </w:rPr>
            <w:t>RULEMAKING AUTHORITY</w:t>
          </w:r>
        </w:sdtContent>
      </w:sdt>
    </w:p>
    <w:p w:rsidR="00367E2C" w:rsidRPr="006529C4" w:rsidRDefault="00367E2C" w:rsidP="00774EC7">
      <w:pPr>
        <w:spacing w:after="0" w:line="240" w:lineRule="auto"/>
        <w:jc w:val="both"/>
        <w:rPr>
          <w:rFonts w:cs="Times New Roman"/>
          <w:szCs w:val="24"/>
        </w:rPr>
      </w:pPr>
    </w:p>
    <w:p w:rsidR="00367E2C" w:rsidRPr="006529C4" w:rsidRDefault="00367E2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67E2C" w:rsidRPr="006529C4" w:rsidRDefault="00367E2C" w:rsidP="00774EC7">
      <w:pPr>
        <w:spacing w:after="0" w:line="240" w:lineRule="auto"/>
        <w:jc w:val="both"/>
        <w:rPr>
          <w:rFonts w:cs="Times New Roman"/>
          <w:szCs w:val="24"/>
        </w:rPr>
      </w:pPr>
    </w:p>
    <w:p w:rsidR="00367E2C" w:rsidRPr="005C2A78" w:rsidRDefault="00367E2C" w:rsidP="00FE6AA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7428C0D92054A18BAF5C5AC1A6DEE1C"/>
          </w:placeholder>
        </w:sdtPr>
        <w:sdtContent>
          <w:r>
            <w:rPr>
              <w:rFonts w:eastAsia="Times New Roman" w:cs="Times New Roman"/>
              <w:b/>
              <w:szCs w:val="24"/>
              <w:u w:val="single"/>
            </w:rPr>
            <w:t>SECTION BY SECTION ANALYSIS</w:t>
          </w:r>
        </w:sdtContent>
      </w:sdt>
    </w:p>
    <w:p w:rsidR="00367E2C" w:rsidRPr="005C2A78" w:rsidRDefault="00367E2C" w:rsidP="00FE6AA1">
      <w:pPr>
        <w:spacing w:after="0" w:line="240" w:lineRule="auto"/>
        <w:jc w:val="both"/>
        <w:rPr>
          <w:rFonts w:eastAsia="Times New Roman" w:cs="Times New Roman"/>
          <w:szCs w:val="24"/>
        </w:rPr>
      </w:pPr>
    </w:p>
    <w:p w:rsidR="00367E2C" w:rsidRPr="005C2A78" w:rsidRDefault="00367E2C" w:rsidP="00FE6AA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Marine Lance Corporal David Lee Espinoza Act.</w:t>
      </w:r>
    </w:p>
    <w:p w:rsidR="00367E2C" w:rsidRPr="005C2A78" w:rsidRDefault="00367E2C" w:rsidP="00FE6AA1">
      <w:pPr>
        <w:spacing w:after="0" w:line="240" w:lineRule="auto"/>
        <w:jc w:val="both"/>
        <w:rPr>
          <w:rFonts w:eastAsia="Times New Roman" w:cs="Times New Roman"/>
          <w:szCs w:val="24"/>
        </w:rPr>
      </w:pPr>
    </w:p>
    <w:p w:rsidR="00367E2C" w:rsidRDefault="00367E2C" w:rsidP="00FE6AA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504.202(e-1), Transportation Code, as follows:</w:t>
      </w:r>
    </w:p>
    <w:p w:rsidR="00367E2C" w:rsidRDefault="00367E2C" w:rsidP="00FE6AA1">
      <w:pPr>
        <w:spacing w:after="0" w:line="240" w:lineRule="auto"/>
        <w:jc w:val="both"/>
        <w:rPr>
          <w:rFonts w:eastAsia="Times New Roman" w:cs="Times New Roman"/>
          <w:szCs w:val="24"/>
        </w:rPr>
      </w:pPr>
    </w:p>
    <w:p w:rsidR="00367E2C" w:rsidRDefault="00367E2C" w:rsidP="00FE6AA1">
      <w:pPr>
        <w:spacing w:after="0" w:line="240" w:lineRule="auto"/>
        <w:ind w:left="720"/>
        <w:jc w:val="both"/>
        <w:rPr>
          <w:rFonts w:eastAsia="Times New Roman" w:cs="Times New Roman"/>
          <w:szCs w:val="24"/>
        </w:rPr>
      </w:pPr>
      <w:r>
        <w:rPr>
          <w:rFonts w:eastAsia="Times New Roman" w:cs="Times New Roman"/>
          <w:szCs w:val="24"/>
        </w:rPr>
        <w:t>(e-1) Authorizes license plates issued under Section 504.202 (Veterans With Disabilities), other than license plates issued under Subsection (h) (relating to a person entitled to license plates electing to receive license plates under Chapter 502 (Registration of Vehicles)), to include, on request:</w:t>
      </w:r>
    </w:p>
    <w:p w:rsidR="00367E2C" w:rsidRDefault="00367E2C" w:rsidP="00FE6AA1">
      <w:pPr>
        <w:spacing w:after="0" w:line="240" w:lineRule="auto"/>
        <w:ind w:left="720"/>
        <w:jc w:val="both"/>
        <w:rPr>
          <w:rFonts w:eastAsia="Times New Roman" w:cs="Times New Roman"/>
          <w:szCs w:val="24"/>
        </w:rPr>
      </w:pPr>
    </w:p>
    <w:p w:rsidR="00367E2C" w:rsidRDefault="00367E2C" w:rsidP="00FE6AA1">
      <w:pPr>
        <w:spacing w:after="0" w:line="240" w:lineRule="auto"/>
        <w:ind w:left="1440"/>
        <w:jc w:val="both"/>
        <w:rPr>
          <w:rFonts w:eastAsia="Times New Roman" w:cs="Times New Roman"/>
          <w:szCs w:val="24"/>
        </w:rPr>
      </w:pPr>
      <w:r>
        <w:rPr>
          <w:rFonts w:eastAsia="Times New Roman" w:cs="Times New Roman"/>
          <w:szCs w:val="24"/>
        </w:rPr>
        <w:t>(1) makes no changes to this subdivision; or</w:t>
      </w:r>
    </w:p>
    <w:p w:rsidR="00367E2C" w:rsidRDefault="00367E2C" w:rsidP="00FE6AA1">
      <w:pPr>
        <w:spacing w:after="0" w:line="240" w:lineRule="auto"/>
        <w:ind w:left="1440"/>
        <w:jc w:val="both"/>
        <w:rPr>
          <w:rFonts w:eastAsia="Times New Roman" w:cs="Times New Roman"/>
          <w:szCs w:val="24"/>
        </w:rPr>
      </w:pPr>
    </w:p>
    <w:p w:rsidR="00367E2C" w:rsidRPr="005C2A78" w:rsidRDefault="00367E2C" w:rsidP="00FE6AA1">
      <w:pPr>
        <w:spacing w:after="0" w:line="240" w:lineRule="auto"/>
        <w:ind w:left="1440"/>
        <w:jc w:val="both"/>
        <w:rPr>
          <w:rFonts w:eastAsia="Times New Roman" w:cs="Times New Roman"/>
          <w:szCs w:val="24"/>
        </w:rPr>
      </w:pPr>
      <w:r>
        <w:rPr>
          <w:rFonts w:eastAsia="Times New Roman" w:cs="Times New Roman"/>
          <w:szCs w:val="24"/>
        </w:rPr>
        <w:t xml:space="preserve">(2) one emblem from another license plate to which the person is entitled under certain sections, including Section 504.331. </w:t>
      </w:r>
    </w:p>
    <w:p w:rsidR="00367E2C" w:rsidRPr="005C2A78" w:rsidRDefault="00367E2C" w:rsidP="00FE6AA1">
      <w:pPr>
        <w:spacing w:after="0" w:line="240" w:lineRule="auto"/>
        <w:jc w:val="both"/>
        <w:rPr>
          <w:rFonts w:eastAsia="Times New Roman" w:cs="Times New Roman"/>
          <w:szCs w:val="24"/>
        </w:rPr>
      </w:pPr>
    </w:p>
    <w:p w:rsidR="00367E2C" w:rsidRDefault="00367E2C" w:rsidP="00FE6AA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D, Chapter 504, Transportation Code, by adding Section 504.331, as follows:</w:t>
      </w:r>
    </w:p>
    <w:p w:rsidR="00367E2C" w:rsidRDefault="00367E2C" w:rsidP="00FE6AA1">
      <w:pPr>
        <w:spacing w:after="0" w:line="240" w:lineRule="auto"/>
        <w:jc w:val="both"/>
        <w:rPr>
          <w:rFonts w:eastAsia="Times New Roman" w:cs="Times New Roman"/>
          <w:szCs w:val="24"/>
        </w:rPr>
      </w:pPr>
    </w:p>
    <w:p w:rsidR="00367E2C" w:rsidRDefault="00367E2C" w:rsidP="00FE6AA1">
      <w:pPr>
        <w:spacing w:after="0" w:line="240" w:lineRule="auto"/>
        <w:ind w:left="720"/>
        <w:jc w:val="both"/>
        <w:rPr>
          <w:rFonts w:eastAsia="Times New Roman" w:cs="Times New Roman"/>
          <w:szCs w:val="24"/>
        </w:rPr>
      </w:pPr>
      <w:r>
        <w:rPr>
          <w:rFonts w:eastAsia="Times New Roman" w:cs="Times New Roman"/>
          <w:szCs w:val="24"/>
        </w:rPr>
        <w:t>Sec. 504.331. OPERATION FREEDOM'S SENTINEL. Requires the Texas Department of Motor Vehicles to issue specialty license plates for persons who served in the United States armed services and participated in Operation Freedom's Sentinel. Requires that the license plates include the words "Freedom's Sentinel."</w:t>
      </w:r>
    </w:p>
    <w:p w:rsidR="00367E2C" w:rsidRDefault="00367E2C" w:rsidP="00FE6AA1">
      <w:pPr>
        <w:spacing w:after="0" w:line="240" w:lineRule="auto"/>
        <w:ind w:left="720"/>
        <w:jc w:val="both"/>
        <w:rPr>
          <w:rFonts w:eastAsia="Times New Roman" w:cs="Times New Roman"/>
          <w:szCs w:val="24"/>
        </w:rPr>
      </w:pPr>
    </w:p>
    <w:p w:rsidR="00367E2C" w:rsidRPr="00C8671F" w:rsidRDefault="00367E2C" w:rsidP="00FE6AA1">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367E2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DC4" w:rsidRDefault="00844DC4" w:rsidP="000F1DF9">
      <w:pPr>
        <w:spacing w:after="0" w:line="240" w:lineRule="auto"/>
      </w:pPr>
      <w:r>
        <w:separator/>
      </w:r>
    </w:p>
  </w:endnote>
  <w:endnote w:type="continuationSeparator" w:id="0">
    <w:p w:rsidR="00844DC4" w:rsidRDefault="00844D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4D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67E2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67E2C">
                <w:rPr>
                  <w:sz w:val="20"/>
                  <w:szCs w:val="20"/>
                </w:rPr>
                <w:t>S.B. 280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67E2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4D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DC4" w:rsidRDefault="00844DC4" w:rsidP="000F1DF9">
      <w:pPr>
        <w:spacing w:after="0" w:line="240" w:lineRule="auto"/>
      </w:pPr>
      <w:r>
        <w:separator/>
      </w:r>
    </w:p>
  </w:footnote>
  <w:footnote w:type="continuationSeparator" w:id="0">
    <w:p w:rsidR="00844DC4" w:rsidRDefault="00844D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7E2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4DC4"/>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BBAEB"/>
  <w15:docId w15:val="{2E04040C-3AA1-48B1-9A82-BF33C3FE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67E2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3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E57C96031A406F809ACE46954E7ADE"/>
        <w:category>
          <w:name w:val="General"/>
          <w:gallery w:val="placeholder"/>
        </w:category>
        <w:types>
          <w:type w:val="bbPlcHdr"/>
        </w:types>
        <w:behaviors>
          <w:behavior w:val="content"/>
        </w:behaviors>
        <w:guid w:val="{8BACF11F-2452-4D15-9D73-4EBE1F4F08E4}"/>
      </w:docPartPr>
      <w:docPartBody>
        <w:p w:rsidR="00000000" w:rsidRDefault="0070336B"/>
      </w:docPartBody>
    </w:docPart>
    <w:docPart>
      <w:docPartPr>
        <w:name w:val="E23E9EA0777B484B8A24B13069ADF3F8"/>
        <w:category>
          <w:name w:val="General"/>
          <w:gallery w:val="placeholder"/>
        </w:category>
        <w:types>
          <w:type w:val="bbPlcHdr"/>
        </w:types>
        <w:behaviors>
          <w:behavior w:val="content"/>
        </w:behaviors>
        <w:guid w:val="{B6A2EFCE-7390-4775-AD51-09F4033D96F7}"/>
      </w:docPartPr>
      <w:docPartBody>
        <w:p w:rsidR="00000000" w:rsidRDefault="0070336B"/>
      </w:docPartBody>
    </w:docPart>
    <w:docPart>
      <w:docPartPr>
        <w:name w:val="E8F3F387FAC64AD481CFC957046BB88B"/>
        <w:category>
          <w:name w:val="General"/>
          <w:gallery w:val="placeholder"/>
        </w:category>
        <w:types>
          <w:type w:val="bbPlcHdr"/>
        </w:types>
        <w:behaviors>
          <w:behavior w:val="content"/>
        </w:behaviors>
        <w:guid w:val="{A89C2BCB-1D1E-4FBD-BAA8-1AEDF9D01F7C}"/>
      </w:docPartPr>
      <w:docPartBody>
        <w:p w:rsidR="00000000" w:rsidRDefault="0070336B"/>
      </w:docPartBody>
    </w:docPart>
    <w:docPart>
      <w:docPartPr>
        <w:name w:val="B0A65FD0EBD74B1783D0D7201E5F01E2"/>
        <w:category>
          <w:name w:val="General"/>
          <w:gallery w:val="placeholder"/>
        </w:category>
        <w:types>
          <w:type w:val="bbPlcHdr"/>
        </w:types>
        <w:behaviors>
          <w:behavior w:val="content"/>
        </w:behaviors>
        <w:guid w:val="{0F1F1594-BD66-4424-A36E-EE1BE097B6F1}"/>
      </w:docPartPr>
      <w:docPartBody>
        <w:p w:rsidR="00000000" w:rsidRDefault="0070336B"/>
      </w:docPartBody>
    </w:docPart>
    <w:docPart>
      <w:docPartPr>
        <w:name w:val="26301CDCEE1B4567AEDBF22A5E8C5647"/>
        <w:category>
          <w:name w:val="General"/>
          <w:gallery w:val="placeholder"/>
        </w:category>
        <w:types>
          <w:type w:val="bbPlcHdr"/>
        </w:types>
        <w:behaviors>
          <w:behavior w:val="content"/>
        </w:behaviors>
        <w:guid w:val="{E5F14DB0-3BFD-494A-B31F-4C10200801EE}"/>
      </w:docPartPr>
      <w:docPartBody>
        <w:p w:rsidR="00000000" w:rsidRDefault="0070336B"/>
      </w:docPartBody>
    </w:docPart>
    <w:docPart>
      <w:docPartPr>
        <w:name w:val="3678385BDF3648E293C0CD70261CEE36"/>
        <w:category>
          <w:name w:val="General"/>
          <w:gallery w:val="placeholder"/>
        </w:category>
        <w:types>
          <w:type w:val="bbPlcHdr"/>
        </w:types>
        <w:behaviors>
          <w:behavior w:val="content"/>
        </w:behaviors>
        <w:guid w:val="{397BA303-CBF2-4649-B5BA-B423E294C237}"/>
      </w:docPartPr>
      <w:docPartBody>
        <w:p w:rsidR="00000000" w:rsidRDefault="0070336B"/>
      </w:docPartBody>
    </w:docPart>
    <w:docPart>
      <w:docPartPr>
        <w:name w:val="BAD7142E6F4C49E68BCA49ECD73A530C"/>
        <w:category>
          <w:name w:val="General"/>
          <w:gallery w:val="placeholder"/>
        </w:category>
        <w:types>
          <w:type w:val="bbPlcHdr"/>
        </w:types>
        <w:behaviors>
          <w:behavior w:val="content"/>
        </w:behaviors>
        <w:guid w:val="{A8ED1C0C-7C0F-4EEA-B2A7-419DA0896D23}"/>
      </w:docPartPr>
      <w:docPartBody>
        <w:p w:rsidR="00000000" w:rsidRDefault="0070336B"/>
      </w:docPartBody>
    </w:docPart>
    <w:docPart>
      <w:docPartPr>
        <w:name w:val="5024BD165ACC4DABA90F1A03E1CFB57E"/>
        <w:category>
          <w:name w:val="General"/>
          <w:gallery w:val="placeholder"/>
        </w:category>
        <w:types>
          <w:type w:val="bbPlcHdr"/>
        </w:types>
        <w:behaviors>
          <w:behavior w:val="content"/>
        </w:behaviors>
        <w:guid w:val="{64B1F4AC-B4DB-427D-BF6A-6EF956BD1EA6}"/>
      </w:docPartPr>
      <w:docPartBody>
        <w:p w:rsidR="00000000" w:rsidRDefault="0070336B"/>
      </w:docPartBody>
    </w:docPart>
    <w:docPart>
      <w:docPartPr>
        <w:name w:val="5F5296A80A71460E87CDBD28611FB2D2"/>
        <w:category>
          <w:name w:val="General"/>
          <w:gallery w:val="placeholder"/>
        </w:category>
        <w:types>
          <w:type w:val="bbPlcHdr"/>
        </w:types>
        <w:behaviors>
          <w:behavior w:val="content"/>
        </w:behaviors>
        <w:guid w:val="{EEEEE3F5-3C57-4204-A2D6-E5C489A7DEF7}"/>
      </w:docPartPr>
      <w:docPartBody>
        <w:p w:rsidR="00000000" w:rsidRDefault="0070336B"/>
      </w:docPartBody>
    </w:docPart>
    <w:docPart>
      <w:docPartPr>
        <w:name w:val="ECFE7CDF29674CE386708497F97B29ED"/>
        <w:category>
          <w:name w:val="General"/>
          <w:gallery w:val="placeholder"/>
        </w:category>
        <w:types>
          <w:type w:val="bbPlcHdr"/>
        </w:types>
        <w:behaviors>
          <w:behavior w:val="content"/>
        </w:behaviors>
        <w:guid w:val="{D489CF11-53D0-46A4-8E46-27D7856987E4}"/>
      </w:docPartPr>
      <w:docPartBody>
        <w:p w:rsidR="00000000" w:rsidRDefault="005839F5" w:rsidP="005839F5">
          <w:pPr>
            <w:pStyle w:val="ECFE7CDF29674CE386708497F97B29ED"/>
          </w:pPr>
          <w:r w:rsidRPr="00A30DD1">
            <w:rPr>
              <w:rStyle w:val="PlaceholderText"/>
            </w:rPr>
            <w:t>Click here to enter a date.</w:t>
          </w:r>
        </w:p>
      </w:docPartBody>
    </w:docPart>
    <w:docPart>
      <w:docPartPr>
        <w:name w:val="404D0F21B48D48BF9EAD1A47AD2BFAEB"/>
        <w:category>
          <w:name w:val="General"/>
          <w:gallery w:val="placeholder"/>
        </w:category>
        <w:types>
          <w:type w:val="bbPlcHdr"/>
        </w:types>
        <w:behaviors>
          <w:behavior w:val="content"/>
        </w:behaviors>
        <w:guid w:val="{FA84018C-2D0B-4FAB-97D8-A7490117BEEF}"/>
      </w:docPartPr>
      <w:docPartBody>
        <w:p w:rsidR="00000000" w:rsidRDefault="0070336B"/>
      </w:docPartBody>
    </w:docPart>
    <w:docPart>
      <w:docPartPr>
        <w:name w:val="E81BCB92F38D48C0B3FEE1F6F1148168"/>
        <w:category>
          <w:name w:val="General"/>
          <w:gallery w:val="placeholder"/>
        </w:category>
        <w:types>
          <w:type w:val="bbPlcHdr"/>
        </w:types>
        <w:behaviors>
          <w:behavior w:val="content"/>
        </w:behaviors>
        <w:guid w:val="{BC3DFE83-2748-4C83-92DB-448FF348945A}"/>
      </w:docPartPr>
      <w:docPartBody>
        <w:p w:rsidR="00000000" w:rsidRDefault="0070336B"/>
      </w:docPartBody>
    </w:docPart>
    <w:docPart>
      <w:docPartPr>
        <w:name w:val="CD07B8A5CC884AC09080110879425713"/>
        <w:category>
          <w:name w:val="General"/>
          <w:gallery w:val="placeholder"/>
        </w:category>
        <w:types>
          <w:type w:val="bbPlcHdr"/>
        </w:types>
        <w:behaviors>
          <w:behavior w:val="content"/>
        </w:behaviors>
        <w:guid w:val="{5B7FF253-CB53-4ADF-A45D-435E9493A8AB}"/>
      </w:docPartPr>
      <w:docPartBody>
        <w:p w:rsidR="00000000" w:rsidRDefault="005839F5" w:rsidP="005839F5">
          <w:pPr>
            <w:pStyle w:val="CD07B8A5CC884AC09080110879425713"/>
          </w:pPr>
          <w:r>
            <w:rPr>
              <w:rFonts w:eastAsia="Times New Roman" w:cs="Times New Roman"/>
              <w:bCs/>
              <w:szCs w:val="24"/>
            </w:rPr>
            <w:t xml:space="preserve"> </w:t>
          </w:r>
        </w:p>
      </w:docPartBody>
    </w:docPart>
    <w:docPart>
      <w:docPartPr>
        <w:name w:val="3DE2E9968F3D49E08F57EAC888C568EE"/>
        <w:category>
          <w:name w:val="General"/>
          <w:gallery w:val="placeholder"/>
        </w:category>
        <w:types>
          <w:type w:val="bbPlcHdr"/>
        </w:types>
        <w:behaviors>
          <w:behavior w:val="content"/>
        </w:behaviors>
        <w:guid w:val="{DF99900C-E4C3-4CA4-8800-342276CC4A9D}"/>
      </w:docPartPr>
      <w:docPartBody>
        <w:p w:rsidR="00000000" w:rsidRDefault="0070336B"/>
      </w:docPartBody>
    </w:docPart>
    <w:docPart>
      <w:docPartPr>
        <w:name w:val="67428C0D92054A18BAF5C5AC1A6DEE1C"/>
        <w:category>
          <w:name w:val="General"/>
          <w:gallery w:val="placeholder"/>
        </w:category>
        <w:types>
          <w:type w:val="bbPlcHdr"/>
        </w:types>
        <w:behaviors>
          <w:behavior w:val="content"/>
        </w:behaviors>
        <w:guid w:val="{06B0A869-A692-49F5-A451-874D8A444F2D}"/>
      </w:docPartPr>
      <w:docPartBody>
        <w:p w:rsidR="00000000" w:rsidRDefault="007033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39F5"/>
    <w:rsid w:val="005B408E"/>
    <w:rsid w:val="005D31F2"/>
    <w:rsid w:val="00635291"/>
    <w:rsid w:val="006959CC"/>
    <w:rsid w:val="00696675"/>
    <w:rsid w:val="006B0016"/>
    <w:rsid w:val="0070336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9F5"/>
    <w:rPr>
      <w:color w:val="808080"/>
    </w:rPr>
  </w:style>
  <w:style w:type="paragraph" w:customStyle="1" w:styleId="ECFE7CDF29674CE386708497F97B29ED">
    <w:name w:val="ECFE7CDF29674CE386708497F97B29ED"/>
    <w:rsid w:val="005839F5"/>
    <w:pPr>
      <w:spacing w:after="160" w:line="259" w:lineRule="auto"/>
    </w:pPr>
  </w:style>
  <w:style w:type="paragraph" w:customStyle="1" w:styleId="CD07B8A5CC884AC09080110879425713">
    <w:name w:val="CD07B8A5CC884AC09080110879425713"/>
    <w:rsid w:val="005839F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353</Words>
  <Characters>2017</Characters>
  <Application>Microsoft Office Word</Application>
  <DocSecurity>0</DocSecurity>
  <Lines>16</Lines>
  <Paragraphs>4</Paragraphs>
  <ScaleCrop>false</ScaleCrop>
  <Company>Texas Legislative Council</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2023-02-21T21:38:00Z</dcterms:modified>
</cp:coreProperties>
</file>

<file path=docProps/custom.xml><?xml version="1.0" encoding="utf-8"?>
<op:Properties xmlns:vt="http://schemas.openxmlformats.org/officeDocument/2006/docPropsVTypes" xmlns:op="http://schemas.openxmlformats.org/officeDocument/2006/custom-properties"/>
</file>