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582" w:rsidRDefault="00A8158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29D2687A05A4E2DAB965CF2F06EBC6C"/>
          </w:placeholder>
        </w:sdtPr>
        <w:sdtContent>
          <w:r w:rsidRPr="005C2A78">
            <w:rPr>
              <w:rFonts w:cs="Times New Roman"/>
              <w:b/>
              <w:szCs w:val="24"/>
              <w:u w:val="single"/>
            </w:rPr>
            <w:t>BILL ANALYSIS</w:t>
          </w:r>
        </w:sdtContent>
      </w:sdt>
    </w:p>
    <w:p w:rsidR="00A81582" w:rsidRPr="00585C31" w:rsidRDefault="00A81582" w:rsidP="000F1DF9">
      <w:pPr>
        <w:spacing w:after="0" w:line="240" w:lineRule="auto"/>
        <w:rPr>
          <w:rFonts w:cs="Times New Roman"/>
          <w:szCs w:val="24"/>
        </w:rPr>
      </w:pPr>
    </w:p>
    <w:p w:rsidR="00A81582" w:rsidRPr="00585C31" w:rsidRDefault="00A8158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81582" w:rsidTr="000F1DF9">
        <w:tc>
          <w:tcPr>
            <w:tcW w:w="2718" w:type="dxa"/>
          </w:tcPr>
          <w:p w:rsidR="00A81582" w:rsidRPr="005C2A78" w:rsidRDefault="00A81582" w:rsidP="006D756B">
            <w:pPr>
              <w:rPr>
                <w:rFonts w:cs="Times New Roman"/>
                <w:szCs w:val="24"/>
              </w:rPr>
            </w:pPr>
            <w:sdt>
              <w:sdtPr>
                <w:rPr>
                  <w:rFonts w:cs="Times New Roman"/>
                  <w:szCs w:val="24"/>
                </w:rPr>
                <w:alias w:val="Agency Title"/>
                <w:tag w:val="AgencyTitleContentControl"/>
                <w:id w:val="1920747753"/>
                <w:lock w:val="sdtContentLocked"/>
                <w:placeholder>
                  <w:docPart w:val="B742F1E8BE6F434F80D8E558FDB912C5"/>
                </w:placeholder>
              </w:sdtPr>
              <w:sdtEndPr>
                <w:rPr>
                  <w:rFonts w:cstheme="minorBidi"/>
                  <w:szCs w:val="22"/>
                </w:rPr>
              </w:sdtEndPr>
              <w:sdtContent>
                <w:r>
                  <w:rPr>
                    <w:rFonts w:cs="Times New Roman"/>
                    <w:szCs w:val="24"/>
                  </w:rPr>
                  <w:t>Senate Research Center</w:t>
                </w:r>
              </w:sdtContent>
            </w:sdt>
          </w:p>
        </w:tc>
        <w:tc>
          <w:tcPr>
            <w:tcW w:w="6858" w:type="dxa"/>
          </w:tcPr>
          <w:p w:rsidR="00A81582" w:rsidRPr="00FF6471" w:rsidRDefault="00A81582" w:rsidP="000F1DF9">
            <w:pPr>
              <w:jc w:val="right"/>
              <w:rPr>
                <w:rFonts w:cs="Times New Roman"/>
                <w:szCs w:val="24"/>
              </w:rPr>
            </w:pPr>
            <w:sdt>
              <w:sdtPr>
                <w:rPr>
                  <w:rFonts w:cs="Times New Roman"/>
                  <w:szCs w:val="24"/>
                </w:rPr>
                <w:alias w:val="Bill Number"/>
                <w:tag w:val="BillNumberOne"/>
                <w:id w:val="-410784069"/>
                <w:lock w:val="sdtContentLocked"/>
                <w:placeholder>
                  <w:docPart w:val="F4092D8B51BF4269A18CC9C3D2C9CB02"/>
                </w:placeholder>
              </w:sdtPr>
              <w:sdtContent>
                <w:r>
                  <w:rPr>
                    <w:rFonts w:cs="Times New Roman"/>
                    <w:szCs w:val="24"/>
                  </w:rPr>
                  <w:t>S.B. 469</w:t>
                </w:r>
              </w:sdtContent>
            </w:sdt>
          </w:p>
        </w:tc>
      </w:tr>
      <w:tr w:rsidR="00A81582" w:rsidTr="000F1DF9">
        <w:sdt>
          <w:sdtPr>
            <w:rPr>
              <w:rFonts w:cs="Times New Roman"/>
              <w:szCs w:val="24"/>
            </w:rPr>
            <w:alias w:val="TLCNumber"/>
            <w:tag w:val="TLCNumber"/>
            <w:id w:val="-542600604"/>
            <w:lock w:val="sdtLocked"/>
            <w:placeholder>
              <w:docPart w:val="74EC7406DDC54D3295A40A636D52AB4A"/>
            </w:placeholder>
          </w:sdtPr>
          <w:sdtContent>
            <w:tc>
              <w:tcPr>
                <w:tcW w:w="2718" w:type="dxa"/>
              </w:tcPr>
              <w:p w:rsidR="00A81582" w:rsidRPr="000F1DF9" w:rsidRDefault="00A81582" w:rsidP="00C65088">
                <w:pPr>
                  <w:rPr>
                    <w:rFonts w:cs="Times New Roman"/>
                    <w:szCs w:val="24"/>
                  </w:rPr>
                </w:pPr>
                <w:r>
                  <w:rPr>
                    <w:rFonts w:cs="Times New Roman"/>
                    <w:szCs w:val="24"/>
                  </w:rPr>
                  <w:t>88R4166 KBB-F</w:t>
                </w:r>
              </w:p>
            </w:tc>
          </w:sdtContent>
        </w:sdt>
        <w:tc>
          <w:tcPr>
            <w:tcW w:w="6858" w:type="dxa"/>
          </w:tcPr>
          <w:p w:rsidR="00A81582" w:rsidRPr="005C2A78" w:rsidRDefault="00A81582" w:rsidP="00073EDD">
            <w:pPr>
              <w:jc w:val="right"/>
              <w:rPr>
                <w:rFonts w:cs="Times New Roman"/>
                <w:szCs w:val="24"/>
              </w:rPr>
            </w:pPr>
            <w:sdt>
              <w:sdtPr>
                <w:rPr>
                  <w:rFonts w:cs="Times New Roman"/>
                  <w:szCs w:val="24"/>
                </w:rPr>
                <w:alias w:val="Author Label"/>
                <w:tag w:val="By"/>
                <w:id w:val="72399597"/>
                <w:lock w:val="sdtLocked"/>
                <w:placeholder>
                  <w:docPart w:val="C5E9A306BDC144209AEBEF8D524B855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06601C86A5B429F9DB380FF2A4BA288"/>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E1B122B55A764DA1B6410095BB443DE0"/>
                </w:placeholder>
                <w:showingPlcHdr/>
              </w:sdtPr>
              <w:sdtContent/>
            </w:sdt>
            <w:sdt>
              <w:sdtPr>
                <w:rPr>
                  <w:rFonts w:cs="Times New Roman"/>
                  <w:szCs w:val="24"/>
                </w:rPr>
                <w:alias w:val="DualSponsor"/>
                <w:tag w:val="DualSponsor"/>
                <w:id w:val="1029379812"/>
                <w:lock w:val="sdtContentLocked"/>
                <w:placeholder>
                  <w:docPart w:val="1BC2734C09364E1FBABFE11A7349AEEB"/>
                </w:placeholder>
                <w:showingPlcHdr/>
              </w:sdtPr>
              <w:sdtContent/>
            </w:sdt>
          </w:p>
        </w:tc>
      </w:tr>
      <w:tr w:rsidR="00A81582" w:rsidTr="000F1DF9">
        <w:tc>
          <w:tcPr>
            <w:tcW w:w="2718" w:type="dxa"/>
          </w:tcPr>
          <w:p w:rsidR="00A81582" w:rsidRPr="00BC7495" w:rsidRDefault="00A81582" w:rsidP="000F1DF9">
            <w:pPr>
              <w:rPr>
                <w:rFonts w:cs="Times New Roman"/>
                <w:szCs w:val="24"/>
              </w:rPr>
            </w:pPr>
          </w:p>
        </w:tc>
        <w:sdt>
          <w:sdtPr>
            <w:rPr>
              <w:rFonts w:cs="Times New Roman"/>
              <w:szCs w:val="24"/>
            </w:rPr>
            <w:alias w:val="Committee"/>
            <w:tag w:val="Committee"/>
            <w:id w:val="1914272295"/>
            <w:lock w:val="sdtContentLocked"/>
            <w:placeholder>
              <w:docPart w:val="FA37D98ECFF34432B547A4D173B018CC"/>
            </w:placeholder>
          </w:sdtPr>
          <w:sdtContent>
            <w:tc>
              <w:tcPr>
                <w:tcW w:w="6858" w:type="dxa"/>
              </w:tcPr>
              <w:p w:rsidR="00A81582" w:rsidRPr="00FF6471" w:rsidRDefault="00A81582" w:rsidP="000F1DF9">
                <w:pPr>
                  <w:jc w:val="right"/>
                  <w:rPr>
                    <w:rFonts w:cs="Times New Roman"/>
                    <w:szCs w:val="24"/>
                  </w:rPr>
                </w:pPr>
                <w:r>
                  <w:rPr>
                    <w:rFonts w:cs="Times New Roman"/>
                    <w:szCs w:val="24"/>
                  </w:rPr>
                  <w:t>Water, Agriculture &amp; Rural Affairs</w:t>
                </w:r>
              </w:p>
            </w:tc>
          </w:sdtContent>
        </w:sdt>
      </w:tr>
      <w:tr w:rsidR="00A81582" w:rsidTr="000F1DF9">
        <w:tc>
          <w:tcPr>
            <w:tcW w:w="2718" w:type="dxa"/>
          </w:tcPr>
          <w:p w:rsidR="00A81582" w:rsidRPr="00BC7495" w:rsidRDefault="00A81582" w:rsidP="000F1DF9">
            <w:pPr>
              <w:rPr>
                <w:rFonts w:cs="Times New Roman"/>
                <w:szCs w:val="24"/>
              </w:rPr>
            </w:pPr>
          </w:p>
        </w:tc>
        <w:sdt>
          <w:sdtPr>
            <w:rPr>
              <w:rFonts w:cs="Times New Roman"/>
              <w:szCs w:val="24"/>
            </w:rPr>
            <w:alias w:val="Date"/>
            <w:tag w:val="DateContentControl"/>
            <w:id w:val="1178081906"/>
            <w:lock w:val="sdtLocked"/>
            <w:placeholder>
              <w:docPart w:val="90DAC1A4FAFD46D59CBD23A511E4D704"/>
            </w:placeholder>
            <w:date w:fullDate="2023-04-14T00:00:00Z">
              <w:dateFormat w:val="M/d/yyyy"/>
              <w:lid w:val="en-US"/>
              <w:storeMappedDataAs w:val="dateTime"/>
              <w:calendar w:val="gregorian"/>
            </w:date>
          </w:sdtPr>
          <w:sdtContent>
            <w:tc>
              <w:tcPr>
                <w:tcW w:w="6858" w:type="dxa"/>
              </w:tcPr>
              <w:p w:rsidR="00A81582" w:rsidRPr="00FF6471" w:rsidRDefault="00A81582" w:rsidP="000F1DF9">
                <w:pPr>
                  <w:jc w:val="right"/>
                  <w:rPr>
                    <w:rFonts w:cs="Times New Roman"/>
                    <w:szCs w:val="24"/>
                  </w:rPr>
                </w:pPr>
                <w:r>
                  <w:rPr>
                    <w:rFonts w:cs="Times New Roman"/>
                    <w:szCs w:val="24"/>
                  </w:rPr>
                  <w:t>4/14/2023</w:t>
                </w:r>
              </w:p>
            </w:tc>
          </w:sdtContent>
        </w:sdt>
      </w:tr>
      <w:tr w:rsidR="00A81582" w:rsidTr="000F1DF9">
        <w:tc>
          <w:tcPr>
            <w:tcW w:w="2718" w:type="dxa"/>
          </w:tcPr>
          <w:p w:rsidR="00A81582" w:rsidRPr="00BC7495" w:rsidRDefault="00A81582" w:rsidP="000F1DF9">
            <w:pPr>
              <w:rPr>
                <w:rFonts w:cs="Times New Roman"/>
                <w:szCs w:val="24"/>
              </w:rPr>
            </w:pPr>
          </w:p>
        </w:tc>
        <w:sdt>
          <w:sdtPr>
            <w:rPr>
              <w:rFonts w:cs="Times New Roman"/>
              <w:szCs w:val="24"/>
            </w:rPr>
            <w:alias w:val="BA Version"/>
            <w:tag w:val="BAVersion"/>
            <w:id w:val="-1685590809"/>
            <w:lock w:val="sdtContentLocked"/>
            <w:placeholder>
              <w:docPart w:val="6D4515287DA74437BE8C3F50363D7DF1"/>
            </w:placeholder>
          </w:sdtPr>
          <w:sdtContent>
            <w:tc>
              <w:tcPr>
                <w:tcW w:w="6858" w:type="dxa"/>
              </w:tcPr>
              <w:p w:rsidR="00A81582" w:rsidRPr="00FF6471" w:rsidRDefault="00A81582" w:rsidP="000F1DF9">
                <w:pPr>
                  <w:jc w:val="right"/>
                  <w:rPr>
                    <w:rFonts w:cs="Times New Roman"/>
                    <w:szCs w:val="24"/>
                  </w:rPr>
                </w:pPr>
                <w:r>
                  <w:rPr>
                    <w:rFonts w:cs="Times New Roman"/>
                    <w:szCs w:val="24"/>
                  </w:rPr>
                  <w:t>As Filed</w:t>
                </w:r>
              </w:p>
            </w:tc>
          </w:sdtContent>
        </w:sdt>
      </w:tr>
    </w:tbl>
    <w:p w:rsidR="00A81582" w:rsidRPr="00FF6471" w:rsidRDefault="00A81582" w:rsidP="000F1DF9">
      <w:pPr>
        <w:spacing w:after="0" w:line="240" w:lineRule="auto"/>
        <w:rPr>
          <w:rFonts w:cs="Times New Roman"/>
          <w:szCs w:val="24"/>
        </w:rPr>
      </w:pPr>
    </w:p>
    <w:p w:rsidR="00A81582" w:rsidRPr="00FF6471" w:rsidRDefault="00A81582" w:rsidP="000F1DF9">
      <w:pPr>
        <w:spacing w:after="0" w:line="240" w:lineRule="auto"/>
        <w:rPr>
          <w:rFonts w:cs="Times New Roman"/>
          <w:szCs w:val="24"/>
        </w:rPr>
      </w:pPr>
    </w:p>
    <w:p w:rsidR="00A81582" w:rsidRPr="00FF6471" w:rsidRDefault="00A8158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C4C59DE8CFB4824837214F743481B96"/>
        </w:placeholder>
      </w:sdtPr>
      <w:sdtContent>
        <w:p w:rsidR="00A81582" w:rsidRDefault="00A8158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1B5BB347BAA4A2EBD662FAD78885E41"/>
        </w:placeholder>
      </w:sdtPr>
      <w:sdtContent>
        <w:p w:rsidR="00A81582" w:rsidRPr="00192A2C" w:rsidRDefault="00A81582" w:rsidP="00192A2C">
          <w:pPr>
            <w:pStyle w:val="NormalWeb"/>
            <w:spacing w:before="0" w:beforeAutospacing="0" w:after="0" w:afterAutospacing="0"/>
            <w:jc w:val="both"/>
            <w:divId w:val="195895443"/>
            <w:rPr>
              <w:rFonts w:eastAsia="Times New Roman"/>
              <w:bCs/>
            </w:rPr>
          </w:pPr>
        </w:p>
        <w:p w:rsidR="00A81582" w:rsidRPr="00192A2C" w:rsidRDefault="00A81582" w:rsidP="00192A2C">
          <w:pPr>
            <w:pStyle w:val="NormalWeb"/>
            <w:spacing w:before="0" w:beforeAutospacing="0" w:after="0" w:afterAutospacing="0"/>
            <w:jc w:val="both"/>
            <w:divId w:val="195895443"/>
          </w:pPr>
          <w:r w:rsidRPr="00192A2C">
            <w:t>Concerned parties note that the existing state statute needs to provide the Texas Water Development Board (TWDB) with a consistent definition of a rural political subdivision. The current state statute needs more transparency and precision on how TWDB can fund and report on rural water projects. For example, existing law allows TWDB to use funds reserved for rural entities under legislative intent for urban water projects (see TX Water Code § 15.992).</w:t>
          </w:r>
        </w:p>
        <w:p w:rsidR="00A81582" w:rsidRPr="00192A2C" w:rsidRDefault="00A81582" w:rsidP="00192A2C">
          <w:pPr>
            <w:pStyle w:val="NormalWeb"/>
            <w:spacing w:before="0" w:beforeAutospacing="0" w:after="0" w:afterAutospacing="0"/>
            <w:jc w:val="both"/>
            <w:divId w:val="195895443"/>
          </w:pPr>
          <w:r w:rsidRPr="00192A2C">
            <w:t> </w:t>
          </w:r>
        </w:p>
        <w:p w:rsidR="00A81582" w:rsidRPr="00192A2C" w:rsidRDefault="00A81582" w:rsidP="00192A2C">
          <w:pPr>
            <w:pStyle w:val="NormalWeb"/>
            <w:spacing w:before="0" w:beforeAutospacing="0" w:after="0" w:afterAutospacing="0"/>
            <w:jc w:val="both"/>
            <w:divId w:val="195895443"/>
          </w:pPr>
          <w:r>
            <w:t>S.B. 469</w:t>
          </w:r>
          <w:r w:rsidRPr="00192A2C">
            <w:t xml:space="preserve"> provides a single and consistent definition of a "rural political subdivision,</w:t>
          </w:r>
          <w:r>
            <w:t xml:space="preserve">" </w:t>
          </w:r>
          <w:r w:rsidRPr="00192A2C">
            <w:t>thereby helping TWDB collect and analyze information about its financial assistance applicants more accurately, which the agency reports to the legislature.</w:t>
          </w:r>
        </w:p>
        <w:p w:rsidR="00A81582" w:rsidRPr="00192A2C" w:rsidRDefault="00A81582" w:rsidP="00192A2C">
          <w:pPr>
            <w:spacing w:after="0" w:line="240" w:lineRule="auto"/>
            <w:jc w:val="both"/>
            <w:rPr>
              <w:rFonts w:eastAsia="Times New Roman" w:cs="Times New Roman"/>
              <w:bCs/>
              <w:szCs w:val="24"/>
            </w:rPr>
          </w:pPr>
        </w:p>
      </w:sdtContent>
    </w:sdt>
    <w:p w:rsidR="00A81582" w:rsidRDefault="00A8158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469 </w:t>
      </w:r>
      <w:bookmarkStart w:id="1" w:name="AmendsCurrentLaw"/>
      <w:bookmarkEnd w:id="1"/>
      <w:r>
        <w:rPr>
          <w:rFonts w:cs="Times New Roman"/>
          <w:szCs w:val="24"/>
        </w:rPr>
        <w:t>amends current law relating to the eligibility of certain political subdivisions to receive certain financial assistance administered by the Texas Water Development Board.</w:t>
      </w:r>
    </w:p>
    <w:p w:rsidR="00A81582" w:rsidRPr="002F48AC" w:rsidRDefault="00A81582" w:rsidP="000F1DF9">
      <w:pPr>
        <w:spacing w:after="0" w:line="240" w:lineRule="auto"/>
        <w:jc w:val="both"/>
        <w:rPr>
          <w:rFonts w:eastAsia="Times New Roman" w:cs="Times New Roman"/>
          <w:szCs w:val="24"/>
        </w:rPr>
      </w:pPr>
    </w:p>
    <w:p w:rsidR="00A81582" w:rsidRPr="005C2A78" w:rsidRDefault="00A8158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65B5AD456A341CE956238F432D8A221"/>
          </w:placeholder>
        </w:sdtPr>
        <w:sdtContent>
          <w:r>
            <w:rPr>
              <w:rFonts w:eastAsia="Times New Roman" w:cs="Times New Roman"/>
              <w:b/>
              <w:szCs w:val="24"/>
              <w:u w:val="single"/>
            </w:rPr>
            <w:t>RULEMAKING AUTHORITY</w:t>
          </w:r>
        </w:sdtContent>
      </w:sdt>
    </w:p>
    <w:p w:rsidR="00A81582" w:rsidRPr="006529C4" w:rsidRDefault="00A81582" w:rsidP="00774EC7">
      <w:pPr>
        <w:spacing w:after="0" w:line="240" w:lineRule="auto"/>
        <w:jc w:val="both"/>
        <w:rPr>
          <w:rFonts w:cs="Times New Roman"/>
          <w:szCs w:val="24"/>
        </w:rPr>
      </w:pPr>
    </w:p>
    <w:p w:rsidR="00A81582" w:rsidRPr="006529C4" w:rsidRDefault="00A8158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81582" w:rsidRPr="006529C4" w:rsidRDefault="00A81582" w:rsidP="00774EC7">
      <w:pPr>
        <w:spacing w:after="0" w:line="240" w:lineRule="auto"/>
        <w:jc w:val="both"/>
        <w:rPr>
          <w:rFonts w:cs="Times New Roman"/>
          <w:szCs w:val="24"/>
        </w:rPr>
      </w:pPr>
    </w:p>
    <w:p w:rsidR="00A81582" w:rsidRPr="005C2A78" w:rsidRDefault="00A8158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DBC85525D604E73B1EF5DF398321F4C"/>
          </w:placeholder>
        </w:sdtPr>
        <w:sdtContent>
          <w:r>
            <w:rPr>
              <w:rFonts w:eastAsia="Times New Roman" w:cs="Times New Roman"/>
              <w:b/>
              <w:szCs w:val="24"/>
              <w:u w:val="single"/>
            </w:rPr>
            <w:t>SECTION BY SECTION ANALYSIS</w:t>
          </w:r>
        </w:sdtContent>
      </w:sdt>
    </w:p>
    <w:p w:rsidR="00A81582" w:rsidRPr="005C2A78" w:rsidRDefault="00A81582" w:rsidP="000F1DF9">
      <w:pPr>
        <w:spacing w:after="0" w:line="240" w:lineRule="auto"/>
        <w:jc w:val="both"/>
        <w:rPr>
          <w:rFonts w:eastAsia="Times New Roman" w:cs="Times New Roman"/>
          <w:szCs w:val="24"/>
        </w:rPr>
      </w:pPr>
    </w:p>
    <w:p w:rsidR="00A81582" w:rsidRPr="002F48AC" w:rsidRDefault="00A81582" w:rsidP="002C713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F48AC">
        <w:rPr>
          <w:rFonts w:eastAsia="Times New Roman" w:cs="Times New Roman"/>
          <w:szCs w:val="24"/>
        </w:rPr>
        <w:t>Section 15.001, Water Code, by adding Subdivision (14</w:t>
      </w:r>
      <w:r>
        <w:rPr>
          <w:rFonts w:eastAsia="Times New Roman" w:cs="Times New Roman"/>
          <w:szCs w:val="24"/>
        </w:rPr>
        <w:t>)</w:t>
      </w:r>
      <w:r w:rsidRPr="002F48AC">
        <w:rPr>
          <w:rFonts w:eastAsia="Times New Roman" w:cs="Times New Roman"/>
          <w:szCs w:val="24"/>
        </w:rPr>
        <w:t xml:space="preserve"> </w:t>
      </w:r>
      <w:r>
        <w:rPr>
          <w:rFonts w:eastAsia="Times New Roman" w:cs="Times New Roman"/>
          <w:szCs w:val="24"/>
        </w:rPr>
        <w:t xml:space="preserve">to define </w:t>
      </w:r>
      <w:r w:rsidRPr="002F48AC">
        <w:rPr>
          <w:rFonts w:eastAsia="Times New Roman" w:cs="Times New Roman"/>
          <w:szCs w:val="24"/>
        </w:rPr>
        <w:t>"</w:t>
      </w:r>
      <w:r>
        <w:rPr>
          <w:rFonts w:eastAsia="Times New Roman" w:cs="Times New Roman"/>
          <w:szCs w:val="24"/>
        </w:rPr>
        <w:t>r</w:t>
      </w:r>
      <w:r w:rsidRPr="002F48AC">
        <w:rPr>
          <w:rFonts w:eastAsia="Times New Roman" w:cs="Times New Roman"/>
          <w:szCs w:val="24"/>
        </w:rPr>
        <w:t>ural political subdivision</w:t>
      </w:r>
      <w:r>
        <w:rPr>
          <w:rFonts w:eastAsia="Times New Roman" w:cs="Times New Roman"/>
          <w:szCs w:val="24"/>
        </w:rPr>
        <w:t>."</w:t>
      </w:r>
    </w:p>
    <w:p w:rsidR="00A81582" w:rsidRDefault="00A81582" w:rsidP="002C7134">
      <w:pPr>
        <w:spacing w:after="0" w:line="240" w:lineRule="auto"/>
        <w:jc w:val="both"/>
        <w:rPr>
          <w:rFonts w:eastAsia="Times New Roman" w:cs="Times New Roman"/>
          <w:szCs w:val="24"/>
        </w:rPr>
      </w:pPr>
    </w:p>
    <w:p w:rsidR="00A81582" w:rsidRDefault="00A81582" w:rsidP="002C7134">
      <w:pPr>
        <w:spacing w:after="0" w:line="240" w:lineRule="auto"/>
        <w:jc w:val="both"/>
        <w:rPr>
          <w:rFonts w:eastAsia="Times New Roman" w:cs="Times New Roman"/>
          <w:szCs w:val="24"/>
        </w:rPr>
      </w:pPr>
      <w:r w:rsidRPr="002F48AC">
        <w:rPr>
          <w:rFonts w:eastAsia="Times New Roman" w:cs="Times New Roman"/>
          <w:szCs w:val="24"/>
        </w:rPr>
        <w:t xml:space="preserve">SECTION 2. </w:t>
      </w:r>
      <w:r>
        <w:rPr>
          <w:rFonts w:eastAsia="Times New Roman" w:cs="Times New Roman"/>
          <w:szCs w:val="24"/>
        </w:rPr>
        <w:t xml:space="preserve">Amends </w:t>
      </w:r>
      <w:r w:rsidRPr="002F48AC">
        <w:rPr>
          <w:rFonts w:eastAsia="Times New Roman" w:cs="Times New Roman"/>
          <w:szCs w:val="24"/>
        </w:rPr>
        <w:t xml:space="preserve">Section 17.001, Water Code, by adding Subdivision (26) </w:t>
      </w:r>
      <w:r>
        <w:rPr>
          <w:rFonts w:eastAsia="Times New Roman" w:cs="Times New Roman"/>
          <w:szCs w:val="24"/>
        </w:rPr>
        <w:t>to define</w:t>
      </w:r>
      <w:r w:rsidRPr="002F48AC">
        <w:rPr>
          <w:rFonts w:eastAsia="Times New Roman" w:cs="Times New Roman"/>
          <w:szCs w:val="24"/>
        </w:rPr>
        <w:t xml:space="preserve"> "</w:t>
      </w:r>
      <w:r>
        <w:rPr>
          <w:rFonts w:eastAsia="Times New Roman" w:cs="Times New Roman"/>
          <w:szCs w:val="24"/>
        </w:rPr>
        <w:t>r</w:t>
      </w:r>
      <w:r w:rsidRPr="002F48AC">
        <w:rPr>
          <w:rFonts w:eastAsia="Times New Roman" w:cs="Times New Roman"/>
          <w:szCs w:val="24"/>
        </w:rPr>
        <w:t>ural political subdivision</w:t>
      </w:r>
      <w:r>
        <w:rPr>
          <w:rFonts w:eastAsia="Times New Roman" w:cs="Times New Roman"/>
          <w:szCs w:val="24"/>
        </w:rPr>
        <w:t>.</w:t>
      </w:r>
      <w:r w:rsidRPr="002F48AC">
        <w:rPr>
          <w:rFonts w:eastAsia="Times New Roman" w:cs="Times New Roman"/>
          <w:szCs w:val="24"/>
        </w:rPr>
        <w:t xml:space="preserve">" </w:t>
      </w:r>
    </w:p>
    <w:p w:rsidR="00A81582" w:rsidRPr="002F48AC" w:rsidRDefault="00A81582" w:rsidP="002C7134">
      <w:pPr>
        <w:spacing w:after="0" w:line="240" w:lineRule="auto"/>
        <w:ind w:left="720"/>
        <w:jc w:val="both"/>
        <w:rPr>
          <w:rFonts w:eastAsia="Times New Roman" w:cs="Times New Roman"/>
          <w:szCs w:val="24"/>
        </w:rPr>
      </w:pPr>
    </w:p>
    <w:p w:rsidR="00A81582" w:rsidRDefault="00A81582" w:rsidP="002C7134">
      <w:pPr>
        <w:spacing w:after="0" w:line="240" w:lineRule="auto"/>
        <w:jc w:val="both"/>
        <w:rPr>
          <w:rFonts w:eastAsia="Times New Roman" w:cs="Times New Roman"/>
          <w:szCs w:val="24"/>
        </w:rPr>
      </w:pPr>
      <w:r w:rsidRPr="002F48AC">
        <w:rPr>
          <w:rFonts w:eastAsia="Times New Roman" w:cs="Times New Roman"/>
          <w:szCs w:val="24"/>
        </w:rPr>
        <w:t>SECTION 3.</w:t>
      </w:r>
      <w:r>
        <w:rPr>
          <w:rFonts w:eastAsia="Times New Roman" w:cs="Times New Roman"/>
          <w:szCs w:val="24"/>
        </w:rPr>
        <w:t xml:space="preserve"> Amends </w:t>
      </w:r>
      <w:r w:rsidRPr="002F48AC">
        <w:rPr>
          <w:rFonts w:eastAsia="Times New Roman" w:cs="Times New Roman"/>
          <w:szCs w:val="24"/>
        </w:rPr>
        <w:t>Section 17.9615(a), Water Code, as follows:</w:t>
      </w:r>
    </w:p>
    <w:p w:rsidR="00A81582" w:rsidRPr="002F48AC" w:rsidRDefault="00A81582" w:rsidP="002C7134">
      <w:pPr>
        <w:spacing w:after="0" w:line="240" w:lineRule="auto"/>
        <w:jc w:val="both"/>
        <w:rPr>
          <w:rFonts w:eastAsia="Times New Roman" w:cs="Times New Roman"/>
          <w:szCs w:val="24"/>
        </w:rPr>
      </w:pPr>
    </w:p>
    <w:p w:rsidR="00A81582" w:rsidRDefault="00A81582" w:rsidP="002C7134">
      <w:pPr>
        <w:spacing w:after="0" w:line="240" w:lineRule="auto"/>
        <w:ind w:left="720"/>
        <w:jc w:val="both"/>
        <w:rPr>
          <w:rFonts w:eastAsia="Times New Roman" w:cs="Times New Roman"/>
          <w:szCs w:val="24"/>
        </w:rPr>
      </w:pPr>
      <w:r w:rsidRPr="002F48AC">
        <w:rPr>
          <w:rFonts w:eastAsia="Times New Roman" w:cs="Times New Roman"/>
          <w:szCs w:val="24"/>
        </w:rPr>
        <w:t xml:space="preserve">(a) </w:t>
      </w:r>
      <w:r>
        <w:rPr>
          <w:rFonts w:eastAsia="Times New Roman" w:cs="Times New Roman"/>
          <w:szCs w:val="24"/>
        </w:rPr>
        <w:t>Authorizes Texas Water Development Board to</w:t>
      </w:r>
      <w:r w:rsidRPr="002F48AC">
        <w:rPr>
          <w:rFonts w:eastAsia="Times New Roman" w:cs="Times New Roman"/>
          <w:szCs w:val="24"/>
        </w:rPr>
        <w:t xml:space="preserve"> direct the </w:t>
      </w:r>
      <w:r>
        <w:rPr>
          <w:rFonts w:eastAsia="Times New Roman" w:cs="Times New Roman"/>
          <w:szCs w:val="24"/>
        </w:rPr>
        <w:t>C</w:t>
      </w:r>
      <w:r w:rsidRPr="002F48AC">
        <w:rPr>
          <w:rFonts w:eastAsia="Times New Roman" w:cs="Times New Roman"/>
          <w:szCs w:val="24"/>
        </w:rPr>
        <w:t>omptroller</w:t>
      </w:r>
      <w:r>
        <w:rPr>
          <w:rFonts w:eastAsia="Times New Roman" w:cs="Times New Roman"/>
          <w:szCs w:val="24"/>
        </w:rPr>
        <w:t xml:space="preserve"> of Public Accounts of the State of Texas</w:t>
      </w:r>
      <w:r w:rsidRPr="002F48AC">
        <w:rPr>
          <w:rFonts w:eastAsia="Times New Roman" w:cs="Times New Roman"/>
          <w:szCs w:val="24"/>
        </w:rPr>
        <w:t xml:space="preserve"> to transfer amounts from the financial assistance account to the rural water assistance fund to provide financial assistance to rural political subdivisions</w:t>
      </w:r>
      <w:r>
        <w:rPr>
          <w:rFonts w:eastAsia="Times New Roman" w:cs="Times New Roman"/>
          <w:szCs w:val="24"/>
        </w:rPr>
        <w:t xml:space="preserve"> </w:t>
      </w:r>
      <w:r w:rsidRPr="002F48AC">
        <w:rPr>
          <w:rFonts w:eastAsia="Times New Roman" w:cs="Times New Roman"/>
          <w:szCs w:val="24"/>
        </w:rPr>
        <w:t xml:space="preserve">under </w:t>
      </w:r>
      <w:r>
        <w:rPr>
          <w:rFonts w:eastAsia="Times New Roman" w:cs="Times New Roman"/>
          <w:szCs w:val="24"/>
        </w:rPr>
        <w:t>Subchapter L (Water Financial Assistance Bond Program)</w:t>
      </w:r>
      <w:r w:rsidRPr="002F48AC">
        <w:rPr>
          <w:rFonts w:eastAsia="Times New Roman" w:cs="Times New Roman"/>
          <w:szCs w:val="24"/>
        </w:rPr>
        <w:t xml:space="preserve"> for the purposes provided in Section 15.994</w:t>
      </w:r>
      <w:r>
        <w:rPr>
          <w:rFonts w:eastAsia="Times New Roman" w:cs="Times New Roman"/>
          <w:szCs w:val="24"/>
        </w:rPr>
        <w:t xml:space="preserve"> (Use of Fund)</w:t>
      </w:r>
      <w:r w:rsidRPr="002F48AC">
        <w:rPr>
          <w:rFonts w:eastAsia="Times New Roman" w:cs="Times New Roman"/>
          <w:szCs w:val="24"/>
        </w:rPr>
        <w:t>.</w:t>
      </w:r>
    </w:p>
    <w:p w:rsidR="00A81582" w:rsidRPr="002F48AC" w:rsidRDefault="00A81582" w:rsidP="002C7134">
      <w:pPr>
        <w:spacing w:after="0" w:line="240" w:lineRule="auto"/>
        <w:ind w:left="720"/>
        <w:jc w:val="both"/>
        <w:rPr>
          <w:rFonts w:eastAsia="Times New Roman" w:cs="Times New Roman"/>
          <w:szCs w:val="24"/>
        </w:rPr>
      </w:pPr>
    </w:p>
    <w:p w:rsidR="00A81582" w:rsidRDefault="00A81582" w:rsidP="002C7134">
      <w:pPr>
        <w:spacing w:after="0" w:line="240" w:lineRule="auto"/>
        <w:jc w:val="both"/>
        <w:rPr>
          <w:rFonts w:eastAsia="Times New Roman" w:cs="Times New Roman"/>
          <w:szCs w:val="24"/>
        </w:rPr>
      </w:pPr>
      <w:r w:rsidRPr="002F48AC">
        <w:rPr>
          <w:rFonts w:eastAsia="Times New Roman" w:cs="Times New Roman"/>
          <w:szCs w:val="24"/>
        </w:rPr>
        <w:t xml:space="preserve">SECTION 4. </w:t>
      </w:r>
      <w:r>
        <w:rPr>
          <w:rFonts w:eastAsia="Times New Roman" w:cs="Times New Roman"/>
          <w:szCs w:val="24"/>
        </w:rPr>
        <w:t xml:space="preserve">Repealer: </w:t>
      </w:r>
      <w:r w:rsidRPr="002F48AC">
        <w:rPr>
          <w:rFonts w:eastAsia="Times New Roman" w:cs="Times New Roman"/>
          <w:szCs w:val="24"/>
        </w:rPr>
        <w:t>Section 15.992(4)</w:t>
      </w:r>
      <w:r>
        <w:rPr>
          <w:rFonts w:eastAsia="Times New Roman" w:cs="Times New Roman"/>
          <w:szCs w:val="24"/>
        </w:rPr>
        <w:t xml:space="preserve"> (relating to the definition of "rural political subdivision")</w:t>
      </w:r>
      <w:r w:rsidRPr="002F48AC">
        <w:rPr>
          <w:rFonts w:eastAsia="Times New Roman" w:cs="Times New Roman"/>
          <w:szCs w:val="24"/>
        </w:rPr>
        <w:t>, Water Code</w:t>
      </w:r>
      <w:r>
        <w:rPr>
          <w:rFonts w:eastAsia="Times New Roman" w:cs="Times New Roman"/>
          <w:szCs w:val="24"/>
        </w:rPr>
        <w:t>.</w:t>
      </w:r>
    </w:p>
    <w:p w:rsidR="00A81582" w:rsidRPr="002F48AC" w:rsidRDefault="00A81582" w:rsidP="002C7134">
      <w:pPr>
        <w:spacing w:after="0" w:line="240" w:lineRule="auto"/>
        <w:jc w:val="both"/>
        <w:rPr>
          <w:rFonts w:eastAsia="Times New Roman" w:cs="Times New Roman"/>
          <w:szCs w:val="24"/>
        </w:rPr>
      </w:pPr>
    </w:p>
    <w:p w:rsidR="00A81582" w:rsidRPr="00C8671F" w:rsidRDefault="00A81582" w:rsidP="002C7134">
      <w:pPr>
        <w:spacing w:after="0" w:line="240" w:lineRule="auto"/>
        <w:jc w:val="both"/>
        <w:rPr>
          <w:rFonts w:eastAsia="Times New Roman" w:cs="Times New Roman"/>
          <w:szCs w:val="24"/>
        </w:rPr>
      </w:pPr>
      <w:r w:rsidRPr="002F48AC">
        <w:rPr>
          <w:rFonts w:eastAsia="Times New Roman" w:cs="Times New Roman"/>
          <w:szCs w:val="24"/>
        </w:rPr>
        <w:t xml:space="preserve">SECTION 5. </w:t>
      </w:r>
      <w:r>
        <w:rPr>
          <w:rFonts w:eastAsia="Times New Roman" w:cs="Times New Roman"/>
          <w:szCs w:val="24"/>
        </w:rPr>
        <w:t xml:space="preserve">Effective date: </w:t>
      </w:r>
      <w:r w:rsidRPr="002F48AC">
        <w:rPr>
          <w:rFonts w:eastAsia="Times New Roman" w:cs="Times New Roman"/>
          <w:szCs w:val="24"/>
        </w:rPr>
        <w:t>September 1, 2023.</w:t>
      </w:r>
    </w:p>
    <w:sectPr w:rsidR="00A8158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1722" w:rsidRDefault="000F1722" w:rsidP="000F1DF9">
      <w:pPr>
        <w:spacing w:after="0" w:line="240" w:lineRule="auto"/>
      </w:pPr>
      <w:r>
        <w:separator/>
      </w:r>
    </w:p>
  </w:endnote>
  <w:endnote w:type="continuationSeparator" w:id="0">
    <w:p w:rsidR="000F1722" w:rsidRDefault="000F172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F172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8158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81582">
                <w:rPr>
                  <w:sz w:val="20"/>
                  <w:szCs w:val="20"/>
                </w:rPr>
                <w:t>S.B. 469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8158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F172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1722" w:rsidRDefault="000F1722" w:rsidP="000F1DF9">
      <w:pPr>
        <w:spacing w:after="0" w:line="240" w:lineRule="auto"/>
      </w:pPr>
      <w:r>
        <w:separator/>
      </w:r>
    </w:p>
  </w:footnote>
  <w:footnote w:type="continuationSeparator" w:id="0">
    <w:p w:rsidR="000F1722" w:rsidRDefault="000F172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722"/>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8158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1E050"/>
  <w15:docId w15:val="{A08A7462-82A4-4304-9290-AEE98084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8158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29D2687A05A4E2DAB965CF2F06EBC6C"/>
        <w:category>
          <w:name w:val="General"/>
          <w:gallery w:val="placeholder"/>
        </w:category>
        <w:types>
          <w:type w:val="bbPlcHdr"/>
        </w:types>
        <w:behaviors>
          <w:behavior w:val="content"/>
        </w:behaviors>
        <w:guid w:val="{34CE97CE-6463-47F7-9E8A-FB453F9EC062}"/>
      </w:docPartPr>
      <w:docPartBody>
        <w:p w:rsidR="00000000" w:rsidRDefault="000873BD"/>
      </w:docPartBody>
    </w:docPart>
    <w:docPart>
      <w:docPartPr>
        <w:name w:val="B742F1E8BE6F434F80D8E558FDB912C5"/>
        <w:category>
          <w:name w:val="General"/>
          <w:gallery w:val="placeholder"/>
        </w:category>
        <w:types>
          <w:type w:val="bbPlcHdr"/>
        </w:types>
        <w:behaviors>
          <w:behavior w:val="content"/>
        </w:behaviors>
        <w:guid w:val="{F580B33F-92B1-4FF9-94C1-1CE2A020D7B9}"/>
      </w:docPartPr>
      <w:docPartBody>
        <w:p w:rsidR="00000000" w:rsidRDefault="000873BD"/>
      </w:docPartBody>
    </w:docPart>
    <w:docPart>
      <w:docPartPr>
        <w:name w:val="F4092D8B51BF4269A18CC9C3D2C9CB02"/>
        <w:category>
          <w:name w:val="General"/>
          <w:gallery w:val="placeholder"/>
        </w:category>
        <w:types>
          <w:type w:val="bbPlcHdr"/>
        </w:types>
        <w:behaviors>
          <w:behavior w:val="content"/>
        </w:behaviors>
        <w:guid w:val="{E96DE090-D312-4A06-BA39-F36A8AD1C80C}"/>
      </w:docPartPr>
      <w:docPartBody>
        <w:p w:rsidR="00000000" w:rsidRDefault="000873BD"/>
      </w:docPartBody>
    </w:docPart>
    <w:docPart>
      <w:docPartPr>
        <w:name w:val="74EC7406DDC54D3295A40A636D52AB4A"/>
        <w:category>
          <w:name w:val="General"/>
          <w:gallery w:val="placeholder"/>
        </w:category>
        <w:types>
          <w:type w:val="bbPlcHdr"/>
        </w:types>
        <w:behaviors>
          <w:behavior w:val="content"/>
        </w:behaviors>
        <w:guid w:val="{0F81534D-D2FB-4A6B-9817-7CD955B1CBE0}"/>
      </w:docPartPr>
      <w:docPartBody>
        <w:p w:rsidR="00000000" w:rsidRDefault="000873BD"/>
      </w:docPartBody>
    </w:docPart>
    <w:docPart>
      <w:docPartPr>
        <w:name w:val="C5E9A306BDC144209AEBEF8D524B8550"/>
        <w:category>
          <w:name w:val="General"/>
          <w:gallery w:val="placeholder"/>
        </w:category>
        <w:types>
          <w:type w:val="bbPlcHdr"/>
        </w:types>
        <w:behaviors>
          <w:behavior w:val="content"/>
        </w:behaviors>
        <w:guid w:val="{A045FEF9-2228-425D-A355-67B381248626}"/>
      </w:docPartPr>
      <w:docPartBody>
        <w:p w:rsidR="00000000" w:rsidRDefault="000873BD"/>
      </w:docPartBody>
    </w:docPart>
    <w:docPart>
      <w:docPartPr>
        <w:name w:val="C06601C86A5B429F9DB380FF2A4BA288"/>
        <w:category>
          <w:name w:val="General"/>
          <w:gallery w:val="placeholder"/>
        </w:category>
        <w:types>
          <w:type w:val="bbPlcHdr"/>
        </w:types>
        <w:behaviors>
          <w:behavior w:val="content"/>
        </w:behaviors>
        <w:guid w:val="{8045D2D0-B77F-41F3-8634-8F190FF4DEDF}"/>
      </w:docPartPr>
      <w:docPartBody>
        <w:p w:rsidR="00000000" w:rsidRDefault="000873BD"/>
      </w:docPartBody>
    </w:docPart>
    <w:docPart>
      <w:docPartPr>
        <w:name w:val="E1B122B55A764DA1B6410095BB443DE0"/>
        <w:category>
          <w:name w:val="General"/>
          <w:gallery w:val="placeholder"/>
        </w:category>
        <w:types>
          <w:type w:val="bbPlcHdr"/>
        </w:types>
        <w:behaviors>
          <w:behavior w:val="content"/>
        </w:behaviors>
        <w:guid w:val="{0F4F462B-1AE4-4E22-9A5C-CF90F88FB1B7}"/>
      </w:docPartPr>
      <w:docPartBody>
        <w:p w:rsidR="00000000" w:rsidRDefault="000873BD"/>
      </w:docPartBody>
    </w:docPart>
    <w:docPart>
      <w:docPartPr>
        <w:name w:val="1BC2734C09364E1FBABFE11A7349AEEB"/>
        <w:category>
          <w:name w:val="General"/>
          <w:gallery w:val="placeholder"/>
        </w:category>
        <w:types>
          <w:type w:val="bbPlcHdr"/>
        </w:types>
        <w:behaviors>
          <w:behavior w:val="content"/>
        </w:behaviors>
        <w:guid w:val="{042940D1-F57A-4D41-9AAD-68819EF79337}"/>
      </w:docPartPr>
      <w:docPartBody>
        <w:p w:rsidR="00000000" w:rsidRDefault="000873BD"/>
      </w:docPartBody>
    </w:docPart>
    <w:docPart>
      <w:docPartPr>
        <w:name w:val="FA37D98ECFF34432B547A4D173B018CC"/>
        <w:category>
          <w:name w:val="General"/>
          <w:gallery w:val="placeholder"/>
        </w:category>
        <w:types>
          <w:type w:val="bbPlcHdr"/>
        </w:types>
        <w:behaviors>
          <w:behavior w:val="content"/>
        </w:behaviors>
        <w:guid w:val="{5F928B9C-5070-4978-8F28-BF33F7678D87}"/>
      </w:docPartPr>
      <w:docPartBody>
        <w:p w:rsidR="00000000" w:rsidRDefault="000873BD"/>
      </w:docPartBody>
    </w:docPart>
    <w:docPart>
      <w:docPartPr>
        <w:name w:val="90DAC1A4FAFD46D59CBD23A511E4D704"/>
        <w:category>
          <w:name w:val="General"/>
          <w:gallery w:val="placeholder"/>
        </w:category>
        <w:types>
          <w:type w:val="bbPlcHdr"/>
        </w:types>
        <w:behaviors>
          <w:behavior w:val="content"/>
        </w:behaviors>
        <w:guid w:val="{DF00A9BF-E571-497B-9AA9-23353B27B709}"/>
      </w:docPartPr>
      <w:docPartBody>
        <w:p w:rsidR="00000000" w:rsidRDefault="00C46114" w:rsidP="00C46114">
          <w:pPr>
            <w:pStyle w:val="90DAC1A4FAFD46D59CBD23A511E4D704"/>
          </w:pPr>
          <w:r w:rsidRPr="00A30DD1">
            <w:rPr>
              <w:rStyle w:val="PlaceholderText"/>
            </w:rPr>
            <w:t>Click here to enter a date.</w:t>
          </w:r>
        </w:p>
      </w:docPartBody>
    </w:docPart>
    <w:docPart>
      <w:docPartPr>
        <w:name w:val="6D4515287DA74437BE8C3F50363D7DF1"/>
        <w:category>
          <w:name w:val="General"/>
          <w:gallery w:val="placeholder"/>
        </w:category>
        <w:types>
          <w:type w:val="bbPlcHdr"/>
        </w:types>
        <w:behaviors>
          <w:behavior w:val="content"/>
        </w:behaviors>
        <w:guid w:val="{82B7AAC3-99E9-4D43-A38F-71FBA14EB6C7}"/>
      </w:docPartPr>
      <w:docPartBody>
        <w:p w:rsidR="00000000" w:rsidRDefault="000873BD"/>
      </w:docPartBody>
    </w:docPart>
    <w:docPart>
      <w:docPartPr>
        <w:name w:val="2C4C59DE8CFB4824837214F743481B96"/>
        <w:category>
          <w:name w:val="General"/>
          <w:gallery w:val="placeholder"/>
        </w:category>
        <w:types>
          <w:type w:val="bbPlcHdr"/>
        </w:types>
        <w:behaviors>
          <w:behavior w:val="content"/>
        </w:behaviors>
        <w:guid w:val="{93F919E0-485B-41DE-8617-AB006DDC9CBD}"/>
      </w:docPartPr>
      <w:docPartBody>
        <w:p w:rsidR="00000000" w:rsidRDefault="000873BD"/>
      </w:docPartBody>
    </w:docPart>
    <w:docPart>
      <w:docPartPr>
        <w:name w:val="31B5BB347BAA4A2EBD662FAD78885E41"/>
        <w:category>
          <w:name w:val="General"/>
          <w:gallery w:val="placeholder"/>
        </w:category>
        <w:types>
          <w:type w:val="bbPlcHdr"/>
        </w:types>
        <w:behaviors>
          <w:behavior w:val="content"/>
        </w:behaviors>
        <w:guid w:val="{E35E0098-1B7D-4806-B983-78BA451841B8}"/>
      </w:docPartPr>
      <w:docPartBody>
        <w:p w:rsidR="00000000" w:rsidRDefault="00C46114" w:rsidP="00C46114">
          <w:pPr>
            <w:pStyle w:val="31B5BB347BAA4A2EBD662FAD78885E41"/>
          </w:pPr>
          <w:r>
            <w:rPr>
              <w:rFonts w:eastAsia="Times New Roman" w:cs="Times New Roman"/>
              <w:bCs/>
              <w:szCs w:val="24"/>
            </w:rPr>
            <w:t xml:space="preserve"> </w:t>
          </w:r>
        </w:p>
      </w:docPartBody>
    </w:docPart>
    <w:docPart>
      <w:docPartPr>
        <w:name w:val="965B5AD456A341CE956238F432D8A221"/>
        <w:category>
          <w:name w:val="General"/>
          <w:gallery w:val="placeholder"/>
        </w:category>
        <w:types>
          <w:type w:val="bbPlcHdr"/>
        </w:types>
        <w:behaviors>
          <w:behavior w:val="content"/>
        </w:behaviors>
        <w:guid w:val="{CFD644F9-5E0B-4968-B9EE-883410B0DB15}"/>
      </w:docPartPr>
      <w:docPartBody>
        <w:p w:rsidR="00000000" w:rsidRDefault="000873BD"/>
      </w:docPartBody>
    </w:docPart>
    <w:docPart>
      <w:docPartPr>
        <w:name w:val="7DBC85525D604E73B1EF5DF398321F4C"/>
        <w:category>
          <w:name w:val="General"/>
          <w:gallery w:val="placeholder"/>
        </w:category>
        <w:types>
          <w:type w:val="bbPlcHdr"/>
        </w:types>
        <w:behaviors>
          <w:behavior w:val="content"/>
        </w:behaviors>
        <w:guid w:val="{5654175E-622F-468F-BDC8-A4784B979CEC}"/>
      </w:docPartPr>
      <w:docPartBody>
        <w:p w:rsidR="00000000" w:rsidRDefault="000873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873BD"/>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6114"/>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114"/>
    <w:rPr>
      <w:color w:val="808080"/>
    </w:rPr>
  </w:style>
  <w:style w:type="paragraph" w:customStyle="1" w:styleId="90DAC1A4FAFD46D59CBD23A511E4D704">
    <w:name w:val="90DAC1A4FAFD46D59CBD23A511E4D704"/>
    <w:rsid w:val="00C46114"/>
    <w:pPr>
      <w:spacing w:after="160" w:line="259" w:lineRule="auto"/>
    </w:pPr>
  </w:style>
  <w:style w:type="paragraph" w:customStyle="1" w:styleId="31B5BB347BAA4A2EBD662FAD78885E41">
    <w:name w:val="31B5BB347BAA4A2EBD662FAD78885E41"/>
    <w:rsid w:val="00C4611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317</Words>
  <Characters>1807</Characters>
  <Application>Microsoft Office Word</Application>
  <DocSecurity>0</DocSecurity>
  <Lines>15</Lines>
  <Paragraphs>4</Paragraphs>
  <ScaleCrop>false</ScaleCrop>
  <Company>Texas Legislative Council</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2023-04-14T22:55:00Z</dcterms:modified>
</cp:coreProperties>
</file>

<file path=docProps/custom.xml><?xml version="1.0" encoding="utf-8"?>
<op:Properties xmlns:vt="http://schemas.openxmlformats.org/officeDocument/2006/docPropsVTypes" xmlns:op="http://schemas.openxmlformats.org/officeDocument/2006/custom-properties"/>
</file>