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2342" w:rsidRDefault="00AB234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FD06C986C544A1D92C32182A194D6D5"/>
          </w:placeholder>
        </w:sdtPr>
        <w:sdtContent>
          <w:r w:rsidRPr="005C2A78">
            <w:rPr>
              <w:rFonts w:cs="Times New Roman"/>
              <w:b/>
              <w:szCs w:val="24"/>
              <w:u w:val="single"/>
            </w:rPr>
            <w:t>BILL ANALYSIS</w:t>
          </w:r>
        </w:sdtContent>
      </w:sdt>
    </w:p>
    <w:p w:rsidR="00AB2342" w:rsidRPr="00585C31" w:rsidRDefault="00AB2342" w:rsidP="000F1DF9">
      <w:pPr>
        <w:spacing w:after="0" w:line="240" w:lineRule="auto"/>
        <w:rPr>
          <w:rFonts w:cs="Times New Roman"/>
          <w:szCs w:val="24"/>
        </w:rPr>
      </w:pPr>
    </w:p>
    <w:p w:rsidR="00AB2342" w:rsidRPr="00585C31" w:rsidRDefault="00AB234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B2342" w:rsidTr="000F1DF9">
        <w:tc>
          <w:tcPr>
            <w:tcW w:w="2718" w:type="dxa"/>
          </w:tcPr>
          <w:p w:rsidR="00AB2342" w:rsidRPr="005C2A78" w:rsidRDefault="00AB2342" w:rsidP="006D756B">
            <w:pPr>
              <w:rPr>
                <w:rFonts w:cs="Times New Roman"/>
                <w:szCs w:val="24"/>
              </w:rPr>
            </w:pPr>
            <w:sdt>
              <w:sdtPr>
                <w:rPr>
                  <w:rFonts w:cs="Times New Roman"/>
                  <w:szCs w:val="24"/>
                </w:rPr>
                <w:alias w:val="Agency Title"/>
                <w:tag w:val="AgencyTitleContentControl"/>
                <w:id w:val="1920747753"/>
                <w:lock w:val="sdtContentLocked"/>
                <w:placeholder>
                  <w:docPart w:val="B6B677A02C864158A12BCEF0235CFBBC"/>
                </w:placeholder>
              </w:sdtPr>
              <w:sdtEndPr>
                <w:rPr>
                  <w:rFonts w:cstheme="minorBidi"/>
                  <w:szCs w:val="22"/>
                </w:rPr>
              </w:sdtEndPr>
              <w:sdtContent>
                <w:r>
                  <w:rPr>
                    <w:rFonts w:cs="Times New Roman"/>
                    <w:szCs w:val="24"/>
                  </w:rPr>
                  <w:t>Senate Research Center</w:t>
                </w:r>
              </w:sdtContent>
            </w:sdt>
          </w:p>
        </w:tc>
        <w:tc>
          <w:tcPr>
            <w:tcW w:w="6858" w:type="dxa"/>
          </w:tcPr>
          <w:p w:rsidR="00AB2342" w:rsidRPr="00FF6471" w:rsidRDefault="00AB2342" w:rsidP="000F1DF9">
            <w:pPr>
              <w:jc w:val="right"/>
              <w:rPr>
                <w:rFonts w:cs="Times New Roman"/>
                <w:szCs w:val="24"/>
              </w:rPr>
            </w:pPr>
            <w:sdt>
              <w:sdtPr>
                <w:rPr>
                  <w:rFonts w:cs="Times New Roman"/>
                  <w:szCs w:val="24"/>
                </w:rPr>
                <w:alias w:val="Bill Number"/>
                <w:tag w:val="BillNumberOne"/>
                <w:id w:val="-410784069"/>
                <w:lock w:val="sdtContentLocked"/>
                <w:placeholder>
                  <w:docPart w:val="F4AFFA363860457EA7DF5455474B41D6"/>
                </w:placeholder>
              </w:sdtPr>
              <w:sdtContent>
                <w:r>
                  <w:rPr>
                    <w:rFonts w:cs="Times New Roman"/>
                    <w:szCs w:val="24"/>
                  </w:rPr>
                  <w:t>C.S.S.B. 506</w:t>
                </w:r>
              </w:sdtContent>
            </w:sdt>
          </w:p>
        </w:tc>
      </w:tr>
      <w:tr w:rsidR="00AB2342" w:rsidTr="000F1DF9">
        <w:sdt>
          <w:sdtPr>
            <w:rPr>
              <w:rFonts w:cs="Times New Roman"/>
              <w:szCs w:val="24"/>
            </w:rPr>
            <w:alias w:val="TLCNumber"/>
            <w:tag w:val="TLCNumber"/>
            <w:id w:val="-542600604"/>
            <w:lock w:val="sdtLocked"/>
            <w:placeholder>
              <w:docPart w:val="8FFDFAD25AA34CC699AF839DE9CEB62B"/>
            </w:placeholder>
          </w:sdtPr>
          <w:sdtContent>
            <w:tc>
              <w:tcPr>
                <w:tcW w:w="2718" w:type="dxa"/>
              </w:tcPr>
              <w:p w:rsidR="00AB2342" w:rsidRPr="000F1DF9" w:rsidRDefault="00AB2342" w:rsidP="00C65088">
                <w:pPr>
                  <w:rPr>
                    <w:rFonts w:cs="Times New Roman"/>
                    <w:szCs w:val="24"/>
                  </w:rPr>
                </w:pPr>
                <w:r>
                  <w:rPr>
                    <w:rFonts w:cs="Times New Roman"/>
                    <w:szCs w:val="24"/>
                  </w:rPr>
                  <w:t>88R20926 CJC-D</w:t>
                </w:r>
              </w:p>
            </w:tc>
          </w:sdtContent>
        </w:sdt>
        <w:tc>
          <w:tcPr>
            <w:tcW w:w="6858" w:type="dxa"/>
          </w:tcPr>
          <w:p w:rsidR="00AB2342" w:rsidRPr="005C2A78" w:rsidRDefault="00AB2342" w:rsidP="00073EDD">
            <w:pPr>
              <w:jc w:val="right"/>
              <w:rPr>
                <w:rFonts w:cs="Times New Roman"/>
                <w:szCs w:val="24"/>
              </w:rPr>
            </w:pPr>
            <w:sdt>
              <w:sdtPr>
                <w:rPr>
                  <w:rFonts w:cs="Times New Roman"/>
                  <w:szCs w:val="24"/>
                </w:rPr>
                <w:alias w:val="Author Label"/>
                <w:tag w:val="By"/>
                <w:id w:val="72399597"/>
                <w:lock w:val="sdtLocked"/>
                <w:placeholder>
                  <w:docPart w:val="F2BB7E1147AE45A1A9C9FAF0271A7DC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DC0050D3A3141239CAD18668182C91E"/>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3FBCC4486F244D11A69BE03E1ECBEF9D"/>
                </w:placeholder>
                <w:showingPlcHdr/>
              </w:sdtPr>
              <w:sdtContent/>
            </w:sdt>
            <w:sdt>
              <w:sdtPr>
                <w:rPr>
                  <w:rFonts w:cs="Times New Roman"/>
                  <w:szCs w:val="24"/>
                </w:rPr>
                <w:alias w:val="DualSponsor"/>
                <w:tag w:val="DualSponsor"/>
                <w:id w:val="1029379812"/>
                <w:lock w:val="sdtContentLocked"/>
                <w:placeholder>
                  <w:docPart w:val="6063919F6C584986A54269FAAD643EFA"/>
                </w:placeholder>
                <w:showingPlcHdr/>
              </w:sdtPr>
              <w:sdtContent/>
            </w:sdt>
          </w:p>
        </w:tc>
      </w:tr>
      <w:tr w:rsidR="00AB2342" w:rsidTr="000F1DF9">
        <w:tc>
          <w:tcPr>
            <w:tcW w:w="2718" w:type="dxa"/>
          </w:tcPr>
          <w:p w:rsidR="00AB2342" w:rsidRPr="00BC7495" w:rsidRDefault="00AB2342" w:rsidP="000F1DF9">
            <w:pPr>
              <w:rPr>
                <w:rFonts w:cs="Times New Roman"/>
                <w:szCs w:val="24"/>
              </w:rPr>
            </w:pPr>
          </w:p>
        </w:tc>
        <w:sdt>
          <w:sdtPr>
            <w:rPr>
              <w:rFonts w:cs="Times New Roman"/>
              <w:szCs w:val="24"/>
            </w:rPr>
            <w:alias w:val="Committee"/>
            <w:tag w:val="Committee"/>
            <w:id w:val="1914272295"/>
            <w:lock w:val="sdtContentLocked"/>
            <w:placeholder>
              <w:docPart w:val="8044009FB1A4429C96A329881FD62842"/>
            </w:placeholder>
          </w:sdtPr>
          <w:sdtContent>
            <w:tc>
              <w:tcPr>
                <w:tcW w:w="6858" w:type="dxa"/>
              </w:tcPr>
              <w:p w:rsidR="00AB2342" w:rsidRPr="00FF6471" w:rsidRDefault="00AB2342" w:rsidP="000F1DF9">
                <w:pPr>
                  <w:jc w:val="right"/>
                  <w:rPr>
                    <w:rFonts w:cs="Times New Roman"/>
                    <w:szCs w:val="24"/>
                  </w:rPr>
                </w:pPr>
                <w:r>
                  <w:rPr>
                    <w:rFonts w:cs="Times New Roman"/>
                    <w:szCs w:val="24"/>
                  </w:rPr>
                  <w:t>Finance</w:t>
                </w:r>
              </w:p>
            </w:tc>
          </w:sdtContent>
        </w:sdt>
      </w:tr>
      <w:tr w:rsidR="00AB2342" w:rsidTr="000F1DF9">
        <w:tc>
          <w:tcPr>
            <w:tcW w:w="2718" w:type="dxa"/>
          </w:tcPr>
          <w:p w:rsidR="00AB2342" w:rsidRPr="00BC7495" w:rsidRDefault="00AB2342" w:rsidP="000F1DF9">
            <w:pPr>
              <w:rPr>
                <w:rFonts w:cs="Times New Roman"/>
                <w:szCs w:val="24"/>
              </w:rPr>
            </w:pPr>
          </w:p>
        </w:tc>
        <w:sdt>
          <w:sdtPr>
            <w:rPr>
              <w:rFonts w:cs="Times New Roman"/>
              <w:szCs w:val="24"/>
            </w:rPr>
            <w:alias w:val="Date"/>
            <w:tag w:val="DateContentControl"/>
            <w:id w:val="1178081906"/>
            <w:lock w:val="sdtLocked"/>
            <w:placeholder>
              <w:docPart w:val="EB7060C5F9EA478B9184685660F4A419"/>
            </w:placeholder>
            <w:date w:fullDate="2023-04-03T00:00:00Z">
              <w:dateFormat w:val="M/d/yyyy"/>
              <w:lid w:val="en-US"/>
              <w:storeMappedDataAs w:val="dateTime"/>
              <w:calendar w:val="gregorian"/>
            </w:date>
          </w:sdtPr>
          <w:sdtContent>
            <w:tc>
              <w:tcPr>
                <w:tcW w:w="6858" w:type="dxa"/>
              </w:tcPr>
              <w:p w:rsidR="00AB2342" w:rsidRPr="00FF6471" w:rsidRDefault="00AB2342" w:rsidP="000F1DF9">
                <w:pPr>
                  <w:jc w:val="right"/>
                  <w:rPr>
                    <w:rFonts w:cs="Times New Roman"/>
                    <w:szCs w:val="24"/>
                  </w:rPr>
                </w:pPr>
                <w:r>
                  <w:rPr>
                    <w:rFonts w:cs="Times New Roman"/>
                    <w:szCs w:val="24"/>
                  </w:rPr>
                  <w:t>4/3/2023</w:t>
                </w:r>
              </w:p>
            </w:tc>
          </w:sdtContent>
        </w:sdt>
      </w:tr>
      <w:tr w:rsidR="00AB2342" w:rsidTr="000F1DF9">
        <w:tc>
          <w:tcPr>
            <w:tcW w:w="2718" w:type="dxa"/>
          </w:tcPr>
          <w:p w:rsidR="00AB2342" w:rsidRPr="00BC7495" w:rsidRDefault="00AB2342" w:rsidP="000F1DF9">
            <w:pPr>
              <w:rPr>
                <w:rFonts w:cs="Times New Roman"/>
                <w:szCs w:val="24"/>
              </w:rPr>
            </w:pPr>
          </w:p>
        </w:tc>
        <w:sdt>
          <w:sdtPr>
            <w:rPr>
              <w:rFonts w:cs="Times New Roman"/>
              <w:szCs w:val="24"/>
            </w:rPr>
            <w:alias w:val="BA Version"/>
            <w:tag w:val="BAVersion"/>
            <w:id w:val="-1685590809"/>
            <w:lock w:val="sdtContentLocked"/>
            <w:placeholder>
              <w:docPart w:val="E76F4ADE4B8245769D8CA5F8367EF125"/>
            </w:placeholder>
          </w:sdtPr>
          <w:sdtContent>
            <w:tc>
              <w:tcPr>
                <w:tcW w:w="6858" w:type="dxa"/>
              </w:tcPr>
              <w:p w:rsidR="00AB2342" w:rsidRPr="00FF6471" w:rsidRDefault="00AB2342" w:rsidP="000F1DF9">
                <w:pPr>
                  <w:jc w:val="right"/>
                  <w:rPr>
                    <w:rFonts w:cs="Times New Roman"/>
                    <w:szCs w:val="24"/>
                  </w:rPr>
                </w:pPr>
                <w:r>
                  <w:rPr>
                    <w:rFonts w:cs="Times New Roman"/>
                    <w:szCs w:val="24"/>
                  </w:rPr>
                  <w:t>Committee Report (Substituted)</w:t>
                </w:r>
              </w:p>
            </w:tc>
          </w:sdtContent>
        </w:sdt>
      </w:tr>
    </w:tbl>
    <w:p w:rsidR="00AB2342" w:rsidRPr="00FF6471" w:rsidRDefault="00AB2342" w:rsidP="000F1DF9">
      <w:pPr>
        <w:spacing w:after="0" w:line="240" w:lineRule="auto"/>
        <w:rPr>
          <w:rFonts w:cs="Times New Roman"/>
          <w:szCs w:val="24"/>
        </w:rPr>
      </w:pPr>
    </w:p>
    <w:p w:rsidR="00AB2342" w:rsidRPr="00FF6471" w:rsidRDefault="00AB2342" w:rsidP="000F1DF9">
      <w:pPr>
        <w:spacing w:after="0" w:line="240" w:lineRule="auto"/>
        <w:rPr>
          <w:rFonts w:cs="Times New Roman"/>
          <w:szCs w:val="24"/>
        </w:rPr>
      </w:pPr>
    </w:p>
    <w:p w:rsidR="00AB2342" w:rsidRPr="00FF6471" w:rsidRDefault="00AB234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E2AA8EF616948AFB29934EC4007F85C"/>
        </w:placeholder>
      </w:sdtPr>
      <w:sdtContent>
        <w:p w:rsidR="00AB2342" w:rsidRDefault="00AB234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F8821F67AD4412C91015AD0386770A7"/>
        </w:placeholder>
      </w:sdtPr>
      <w:sdtContent>
        <w:p w:rsidR="00AB2342" w:rsidRDefault="00AB2342" w:rsidP="00CE691C">
          <w:pPr>
            <w:pStyle w:val="NormalWeb"/>
            <w:spacing w:before="0" w:beforeAutospacing="0" w:after="0" w:afterAutospacing="0"/>
            <w:jc w:val="both"/>
            <w:divId w:val="179973763"/>
            <w:rPr>
              <w:rFonts w:eastAsia="Times New Roman"/>
              <w:bCs/>
            </w:rPr>
          </w:pPr>
        </w:p>
        <w:p w:rsidR="00AB2342" w:rsidRPr="004E454F" w:rsidRDefault="00AB2342" w:rsidP="00CE691C">
          <w:pPr>
            <w:pStyle w:val="NormalWeb"/>
            <w:spacing w:before="0" w:beforeAutospacing="0" w:after="0" w:afterAutospacing="0"/>
            <w:jc w:val="both"/>
            <w:divId w:val="179973763"/>
          </w:pPr>
          <w:r w:rsidRPr="004E454F">
            <w:t>Bill Summary</w:t>
          </w:r>
          <w:r>
            <w:t>:</w:t>
          </w:r>
        </w:p>
        <w:p w:rsidR="00AB2342" w:rsidRPr="004E454F" w:rsidRDefault="00AB2342" w:rsidP="00CE691C">
          <w:pPr>
            <w:pStyle w:val="NormalWeb"/>
            <w:spacing w:before="0" w:beforeAutospacing="0" w:after="0" w:afterAutospacing="0"/>
            <w:jc w:val="both"/>
            <w:divId w:val="179973763"/>
          </w:pPr>
          <w:r w:rsidRPr="004E454F">
            <w:t> </w:t>
          </w:r>
        </w:p>
        <w:p w:rsidR="00AB2342" w:rsidRPr="004E454F" w:rsidRDefault="00AB2342" w:rsidP="00CE691C">
          <w:pPr>
            <w:pStyle w:val="NormalWeb"/>
            <w:spacing w:before="0" w:beforeAutospacing="0" w:after="0" w:afterAutospacing="0"/>
            <w:jc w:val="both"/>
            <w:divId w:val="179973763"/>
          </w:pPr>
          <w:r w:rsidRPr="004E454F">
            <w:t>Amends the Government Code by adding Section 2001.008 that unless the authority has been explicitly granted to a state agency by the legislature, a state agency may not adopt a rule that requires a person to pay a fee or a tax if:</w:t>
          </w:r>
        </w:p>
        <w:p w:rsidR="00AB2342" w:rsidRPr="004E454F" w:rsidRDefault="00AB2342" w:rsidP="00CE691C">
          <w:pPr>
            <w:pStyle w:val="NormalWeb"/>
            <w:spacing w:before="0" w:beforeAutospacing="0" w:after="0" w:afterAutospacing="0"/>
            <w:jc w:val="both"/>
            <w:divId w:val="179973763"/>
          </w:pPr>
          <w:r w:rsidRPr="004E454F">
            <w:t> </w:t>
          </w:r>
        </w:p>
        <w:p w:rsidR="00AB2342" w:rsidRPr="004E454F" w:rsidRDefault="00AB2342" w:rsidP="00CE691C">
          <w:pPr>
            <w:numPr>
              <w:ilvl w:val="0"/>
              <w:numId w:val="1"/>
            </w:numPr>
            <w:spacing w:after="0" w:line="240" w:lineRule="auto"/>
            <w:jc w:val="both"/>
            <w:divId w:val="179973763"/>
            <w:rPr>
              <w:rFonts w:eastAsia="Times New Roman"/>
            </w:rPr>
          </w:pPr>
          <w:r w:rsidRPr="004E454F">
            <w:rPr>
              <w:rFonts w:eastAsia="Times New Roman"/>
            </w:rPr>
            <w:t>the rule authorizes the imposition of a fee or a tax on an item, service, privilege, or transaction that, at the time the agency proposes to adopt the rule, is not subject to the fee or tax; and </w:t>
          </w:r>
        </w:p>
        <w:p w:rsidR="00AB2342" w:rsidRPr="004E454F" w:rsidRDefault="00AB2342" w:rsidP="00CE691C">
          <w:pPr>
            <w:numPr>
              <w:ilvl w:val="0"/>
              <w:numId w:val="1"/>
            </w:numPr>
            <w:spacing w:after="0" w:line="240" w:lineRule="auto"/>
            <w:jc w:val="both"/>
            <w:divId w:val="179973763"/>
            <w:rPr>
              <w:rFonts w:eastAsia="Times New Roman"/>
            </w:rPr>
          </w:pPr>
          <w:r w:rsidRPr="004E454F">
            <w:rPr>
              <w:rFonts w:eastAsia="Times New Roman"/>
            </w:rPr>
            <w:t>the agency has not previously interpreted the statutory or other authority under which the rule is proposed to be adopted to authorize the agency to impose the fee or tax on the applicable item, service, privilege, or transaction.</w:t>
          </w:r>
        </w:p>
        <w:p w:rsidR="00AB2342" w:rsidRPr="004E454F" w:rsidRDefault="00AB2342" w:rsidP="00CE691C">
          <w:pPr>
            <w:pStyle w:val="NormalWeb"/>
            <w:spacing w:before="0" w:beforeAutospacing="0" w:after="0" w:afterAutospacing="0"/>
            <w:jc w:val="both"/>
            <w:divId w:val="179973763"/>
          </w:pPr>
          <w:r w:rsidRPr="004E454F">
            <w:t> </w:t>
          </w:r>
        </w:p>
        <w:p w:rsidR="00AB2342" w:rsidRPr="004E454F" w:rsidRDefault="00AB2342" w:rsidP="00CE691C">
          <w:pPr>
            <w:pStyle w:val="NormalWeb"/>
            <w:spacing w:before="0" w:beforeAutospacing="0" w:after="0" w:afterAutospacing="0"/>
            <w:jc w:val="both"/>
            <w:divId w:val="179973763"/>
          </w:pPr>
          <w:r w:rsidRPr="004E454F">
            <w:t>For purposes of this section, a provision of law that contains a statement of legislative intent, findings, purpose, or policy, or a statement describing an agency's general powers and duties, is not an explicit grant of authority by the legislature.</w:t>
          </w:r>
        </w:p>
        <w:p w:rsidR="00AB2342" w:rsidRPr="004E454F" w:rsidRDefault="00AB2342" w:rsidP="00CE691C">
          <w:pPr>
            <w:pStyle w:val="NormalWeb"/>
            <w:spacing w:before="0" w:beforeAutospacing="0" w:after="0" w:afterAutospacing="0"/>
            <w:jc w:val="both"/>
            <w:divId w:val="179973763"/>
          </w:pPr>
          <w:r w:rsidRPr="004E454F">
            <w:t> </w:t>
          </w:r>
        </w:p>
        <w:p w:rsidR="00AB2342" w:rsidRPr="004E454F" w:rsidRDefault="00AB2342" w:rsidP="00CE691C">
          <w:pPr>
            <w:pStyle w:val="NormalWeb"/>
            <w:spacing w:before="0" w:beforeAutospacing="0" w:after="0" w:afterAutospacing="0"/>
            <w:jc w:val="both"/>
            <w:divId w:val="179973763"/>
          </w:pPr>
          <w:r w:rsidRPr="004E454F">
            <w:t>(Original Author's/Sponsor's Statement of Intent)</w:t>
          </w:r>
        </w:p>
        <w:p w:rsidR="00AB2342" w:rsidRPr="00D70925" w:rsidRDefault="00AB2342" w:rsidP="00CE691C">
          <w:pPr>
            <w:spacing w:after="0" w:line="240" w:lineRule="auto"/>
            <w:jc w:val="both"/>
            <w:rPr>
              <w:rFonts w:eastAsia="Times New Roman" w:cs="Times New Roman"/>
              <w:bCs/>
              <w:szCs w:val="24"/>
            </w:rPr>
          </w:pPr>
        </w:p>
      </w:sdtContent>
    </w:sdt>
    <w:p w:rsidR="00AB2342" w:rsidRDefault="00AB234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506 </w:t>
      </w:r>
      <w:bookmarkStart w:id="1" w:name="AmendsCurrentLaw"/>
      <w:bookmarkEnd w:id="1"/>
      <w:r>
        <w:rPr>
          <w:rFonts w:cs="Times New Roman"/>
          <w:szCs w:val="24"/>
        </w:rPr>
        <w:t>amends current law relating to information required to be reported biennially to the legislature by state agencies that administer state taxes or fees.</w:t>
      </w:r>
    </w:p>
    <w:p w:rsidR="00AB2342" w:rsidRPr="004E454F" w:rsidRDefault="00AB2342" w:rsidP="000F1DF9">
      <w:pPr>
        <w:spacing w:after="0" w:line="240" w:lineRule="auto"/>
        <w:jc w:val="both"/>
        <w:rPr>
          <w:rFonts w:eastAsia="Times New Roman" w:cs="Times New Roman"/>
          <w:szCs w:val="24"/>
        </w:rPr>
      </w:pPr>
    </w:p>
    <w:p w:rsidR="00AB2342" w:rsidRPr="005C2A78" w:rsidRDefault="00AB234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E631BB651D242AB924D5C9604C4FD61"/>
          </w:placeholder>
        </w:sdtPr>
        <w:sdtContent>
          <w:r>
            <w:rPr>
              <w:rFonts w:eastAsia="Times New Roman" w:cs="Times New Roman"/>
              <w:b/>
              <w:szCs w:val="24"/>
              <w:u w:val="single"/>
            </w:rPr>
            <w:t>RULEMAKING AUTHORITY</w:t>
          </w:r>
        </w:sdtContent>
      </w:sdt>
    </w:p>
    <w:p w:rsidR="00AB2342" w:rsidRPr="006529C4" w:rsidRDefault="00AB2342" w:rsidP="00774EC7">
      <w:pPr>
        <w:spacing w:after="0" w:line="240" w:lineRule="auto"/>
        <w:jc w:val="both"/>
        <w:rPr>
          <w:rFonts w:cs="Times New Roman"/>
          <w:szCs w:val="24"/>
        </w:rPr>
      </w:pPr>
    </w:p>
    <w:p w:rsidR="00AB2342" w:rsidRPr="006529C4" w:rsidRDefault="00AB234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B2342" w:rsidRPr="006529C4" w:rsidRDefault="00AB2342" w:rsidP="00774EC7">
      <w:pPr>
        <w:spacing w:after="0" w:line="240" w:lineRule="auto"/>
        <w:jc w:val="both"/>
        <w:rPr>
          <w:rFonts w:cs="Times New Roman"/>
          <w:szCs w:val="24"/>
        </w:rPr>
      </w:pPr>
    </w:p>
    <w:p w:rsidR="00AB2342" w:rsidRPr="005C2A78" w:rsidRDefault="00AB234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65F7AA881B84E3AAB4B1A240C45872B"/>
          </w:placeholder>
        </w:sdtPr>
        <w:sdtContent>
          <w:r>
            <w:rPr>
              <w:rFonts w:eastAsia="Times New Roman" w:cs="Times New Roman"/>
              <w:b/>
              <w:szCs w:val="24"/>
              <w:u w:val="single"/>
            </w:rPr>
            <w:t>SECTION BY SECTION ANALYSIS</w:t>
          </w:r>
        </w:sdtContent>
      </w:sdt>
    </w:p>
    <w:p w:rsidR="00AB2342" w:rsidRPr="005C2A78" w:rsidRDefault="00AB2342" w:rsidP="000F1DF9">
      <w:pPr>
        <w:spacing w:after="0" w:line="240" w:lineRule="auto"/>
        <w:jc w:val="both"/>
        <w:rPr>
          <w:rFonts w:eastAsia="Times New Roman" w:cs="Times New Roman"/>
          <w:szCs w:val="24"/>
        </w:rPr>
      </w:pPr>
    </w:p>
    <w:p w:rsidR="00AB2342" w:rsidRPr="004E454F" w:rsidRDefault="00AB2342" w:rsidP="009E63E5">
      <w:pPr>
        <w:spacing w:after="0" w:line="240" w:lineRule="auto"/>
        <w:jc w:val="both"/>
        <w:rPr>
          <w:rFonts w:eastAsia="Times New Roman" w:cs="Times New Roman"/>
          <w:szCs w:val="24"/>
        </w:rPr>
      </w:pPr>
      <w:r w:rsidRPr="004E454F">
        <w:rPr>
          <w:rFonts w:eastAsia="Times New Roman" w:cs="Times New Roman"/>
          <w:szCs w:val="24"/>
        </w:rPr>
        <w:t>SECTION</w:t>
      </w:r>
      <w:r>
        <w:rPr>
          <w:rFonts w:eastAsia="Times New Roman" w:cs="Times New Roman"/>
          <w:szCs w:val="24"/>
        </w:rPr>
        <w:t xml:space="preserve"> </w:t>
      </w:r>
      <w:r w:rsidRPr="004E454F">
        <w:rPr>
          <w:rFonts w:eastAsia="Times New Roman" w:cs="Times New Roman"/>
          <w:szCs w:val="24"/>
        </w:rPr>
        <w:t>1.</w:t>
      </w:r>
      <w:r>
        <w:rPr>
          <w:rFonts w:eastAsia="Times New Roman" w:cs="Times New Roman"/>
          <w:szCs w:val="24"/>
        </w:rPr>
        <w:t xml:space="preserve"> Amends </w:t>
      </w:r>
      <w:r w:rsidRPr="004E454F">
        <w:rPr>
          <w:rFonts w:eastAsia="Times New Roman" w:cs="Times New Roman"/>
          <w:szCs w:val="24"/>
        </w:rPr>
        <w:t>Subtitle C, Title 10, Government Code, by adding Chapter 2117</w:t>
      </w:r>
      <w:r>
        <w:rPr>
          <w:rFonts w:eastAsia="Times New Roman" w:cs="Times New Roman"/>
          <w:szCs w:val="24"/>
        </w:rPr>
        <w:t>,</w:t>
      </w:r>
      <w:r w:rsidRPr="004E454F">
        <w:rPr>
          <w:rFonts w:eastAsia="Times New Roman" w:cs="Times New Roman"/>
          <w:szCs w:val="24"/>
        </w:rPr>
        <w:t xml:space="preserve"> as follows:</w:t>
      </w:r>
    </w:p>
    <w:p w:rsidR="00AB2342" w:rsidRDefault="00AB2342" w:rsidP="009E63E5">
      <w:pPr>
        <w:spacing w:after="0" w:line="240" w:lineRule="auto"/>
        <w:jc w:val="center"/>
        <w:rPr>
          <w:rFonts w:eastAsia="Times New Roman" w:cs="Times New Roman"/>
          <w:szCs w:val="24"/>
        </w:rPr>
      </w:pPr>
    </w:p>
    <w:p w:rsidR="00AB2342" w:rsidRDefault="00AB2342" w:rsidP="009E63E5">
      <w:pPr>
        <w:spacing w:after="0" w:line="240" w:lineRule="auto"/>
        <w:jc w:val="center"/>
        <w:rPr>
          <w:rFonts w:eastAsia="Times New Roman" w:cs="Times New Roman"/>
          <w:szCs w:val="24"/>
        </w:rPr>
      </w:pPr>
      <w:r w:rsidRPr="004E454F">
        <w:rPr>
          <w:rFonts w:eastAsia="Times New Roman" w:cs="Times New Roman"/>
          <w:szCs w:val="24"/>
        </w:rPr>
        <w:t>CHAPTER 2117. BIENNIAL REPORT ON ADMINISTRATION OF STATE</w:t>
      </w:r>
    </w:p>
    <w:p w:rsidR="00AB2342" w:rsidRPr="004E454F" w:rsidRDefault="00AB2342" w:rsidP="009E63E5">
      <w:pPr>
        <w:spacing w:after="0" w:line="240" w:lineRule="auto"/>
        <w:jc w:val="center"/>
        <w:rPr>
          <w:rFonts w:eastAsia="Times New Roman" w:cs="Times New Roman"/>
          <w:szCs w:val="24"/>
        </w:rPr>
      </w:pPr>
      <w:r w:rsidRPr="004E454F">
        <w:rPr>
          <w:rFonts w:eastAsia="Times New Roman" w:cs="Times New Roman"/>
          <w:szCs w:val="24"/>
        </w:rPr>
        <w:t>TAXES AND</w:t>
      </w:r>
      <w:r>
        <w:rPr>
          <w:rFonts w:eastAsia="Times New Roman" w:cs="Times New Roman"/>
          <w:szCs w:val="24"/>
        </w:rPr>
        <w:t xml:space="preserve"> </w:t>
      </w:r>
      <w:r w:rsidRPr="004E454F">
        <w:rPr>
          <w:rFonts w:eastAsia="Times New Roman" w:cs="Times New Roman"/>
          <w:szCs w:val="24"/>
        </w:rPr>
        <w:t>FEES</w:t>
      </w:r>
    </w:p>
    <w:p w:rsidR="00AB2342" w:rsidRDefault="00AB2342" w:rsidP="009E63E5">
      <w:pPr>
        <w:spacing w:after="0" w:line="240" w:lineRule="auto"/>
        <w:jc w:val="both"/>
        <w:rPr>
          <w:rFonts w:eastAsia="Times New Roman" w:cs="Times New Roman"/>
          <w:szCs w:val="24"/>
        </w:rPr>
      </w:pPr>
    </w:p>
    <w:p w:rsidR="00AB2342" w:rsidRDefault="00AB2342" w:rsidP="009E63E5">
      <w:pPr>
        <w:spacing w:after="0" w:line="240" w:lineRule="auto"/>
        <w:ind w:left="720"/>
        <w:jc w:val="both"/>
        <w:rPr>
          <w:rFonts w:eastAsia="Times New Roman" w:cs="Times New Roman"/>
          <w:szCs w:val="24"/>
        </w:rPr>
      </w:pPr>
      <w:r>
        <w:rPr>
          <w:rFonts w:eastAsia="Times New Roman" w:cs="Times New Roman"/>
          <w:szCs w:val="24"/>
        </w:rPr>
        <w:t xml:space="preserve">Sec. </w:t>
      </w:r>
      <w:r w:rsidRPr="004E454F">
        <w:rPr>
          <w:rFonts w:eastAsia="Times New Roman" w:cs="Times New Roman"/>
          <w:szCs w:val="24"/>
        </w:rPr>
        <w:t>2117.001.</w:t>
      </w:r>
      <w:r>
        <w:rPr>
          <w:rFonts w:eastAsia="Times New Roman" w:cs="Times New Roman"/>
          <w:szCs w:val="24"/>
        </w:rPr>
        <w:t xml:space="preserve"> </w:t>
      </w:r>
      <w:r w:rsidRPr="004E454F">
        <w:rPr>
          <w:rFonts w:eastAsia="Times New Roman" w:cs="Times New Roman"/>
          <w:szCs w:val="24"/>
        </w:rPr>
        <w:t xml:space="preserve">DEFINITION. </w:t>
      </w:r>
      <w:r>
        <w:rPr>
          <w:rFonts w:eastAsia="Times New Roman" w:cs="Times New Roman"/>
          <w:szCs w:val="24"/>
        </w:rPr>
        <w:t xml:space="preserve">Defines </w:t>
      </w:r>
      <w:r w:rsidRPr="004E454F">
        <w:rPr>
          <w:rFonts w:eastAsia="Times New Roman" w:cs="Times New Roman"/>
          <w:szCs w:val="24"/>
        </w:rPr>
        <w:t>"state agency</w:t>
      </w:r>
      <w:r>
        <w:rPr>
          <w:rFonts w:eastAsia="Times New Roman" w:cs="Times New Roman"/>
          <w:szCs w:val="24"/>
        </w:rPr>
        <w:t>.</w:t>
      </w:r>
      <w:r w:rsidRPr="004E454F">
        <w:rPr>
          <w:rFonts w:eastAsia="Times New Roman" w:cs="Times New Roman"/>
          <w:szCs w:val="24"/>
        </w:rPr>
        <w:t>"</w:t>
      </w:r>
    </w:p>
    <w:p w:rsidR="00AB2342" w:rsidRDefault="00AB2342" w:rsidP="009E63E5">
      <w:pPr>
        <w:spacing w:after="0" w:line="240" w:lineRule="auto"/>
        <w:jc w:val="both"/>
        <w:rPr>
          <w:rFonts w:eastAsia="Times New Roman" w:cs="Times New Roman"/>
          <w:szCs w:val="24"/>
        </w:rPr>
      </w:pPr>
    </w:p>
    <w:p w:rsidR="00AB2342" w:rsidRPr="004E454F" w:rsidRDefault="00AB2342" w:rsidP="009E63E5">
      <w:pPr>
        <w:spacing w:after="0" w:line="240" w:lineRule="auto"/>
        <w:ind w:left="720"/>
        <w:jc w:val="both"/>
        <w:rPr>
          <w:rFonts w:eastAsia="Times New Roman" w:cs="Times New Roman"/>
          <w:szCs w:val="24"/>
        </w:rPr>
      </w:pPr>
      <w:r w:rsidRPr="004E454F">
        <w:rPr>
          <w:rFonts w:eastAsia="Times New Roman" w:cs="Times New Roman"/>
          <w:szCs w:val="24"/>
        </w:rPr>
        <w:t>Sec.</w:t>
      </w:r>
      <w:r>
        <w:rPr>
          <w:rFonts w:eastAsia="Times New Roman" w:cs="Times New Roman"/>
          <w:szCs w:val="24"/>
        </w:rPr>
        <w:t xml:space="preserve"> </w:t>
      </w:r>
      <w:r w:rsidRPr="004E454F">
        <w:rPr>
          <w:rFonts w:eastAsia="Times New Roman" w:cs="Times New Roman"/>
          <w:szCs w:val="24"/>
        </w:rPr>
        <w:t>2117.002.</w:t>
      </w:r>
      <w:r>
        <w:rPr>
          <w:rFonts w:eastAsia="Times New Roman" w:cs="Times New Roman"/>
          <w:szCs w:val="24"/>
        </w:rPr>
        <w:t xml:space="preserve"> </w:t>
      </w:r>
      <w:r w:rsidRPr="004E454F">
        <w:rPr>
          <w:rFonts w:eastAsia="Times New Roman" w:cs="Times New Roman"/>
          <w:szCs w:val="24"/>
        </w:rPr>
        <w:t xml:space="preserve">REPORT REQUIRED. </w:t>
      </w:r>
      <w:r>
        <w:rPr>
          <w:rFonts w:eastAsia="Times New Roman" w:cs="Times New Roman"/>
          <w:szCs w:val="24"/>
        </w:rPr>
        <w:t xml:space="preserve">Requires </w:t>
      </w:r>
      <w:r w:rsidRPr="004E454F">
        <w:rPr>
          <w:rFonts w:eastAsia="Times New Roman" w:cs="Times New Roman"/>
          <w:szCs w:val="24"/>
        </w:rPr>
        <w:t>each state agency</w:t>
      </w:r>
      <w:r>
        <w:rPr>
          <w:rFonts w:eastAsia="Times New Roman" w:cs="Times New Roman"/>
          <w:szCs w:val="24"/>
        </w:rPr>
        <w:t>, o</w:t>
      </w:r>
      <w:r w:rsidRPr="004E454F">
        <w:rPr>
          <w:rFonts w:eastAsia="Times New Roman" w:cs="Times New Roman"/>
          <w:szCs w:val="24"/>
        </w:rPr>
        <w:t>n December 1 of each</w:t>
      </w:r>
      <w:r>
        <w:rPr>
          <w:rFonts w:eastAsia="Times New Roman" w:cs="Times New Roman"/>
          <w:szCs w:val="24"/>
        </w:rPr>
        <w:t xml:space="preserve"> </w:t>
      </w:r>
      <w:r w:rsidRPr="004E454F">
        <w:rPr>
          <w:rFonts w:eastAsia="Times New Roman" w:cs="Times New Roman"/>
          <w:szCs w:val="24"/>
        </w:rPr>
        <w:t xml:space="preserve">even-numbered year, </w:t>
      </w:r>
      <w:r>
        <w:rPr>
          <w:rFonts w:eastAsia="Times New Roman" w:cs="Times New Roman"/>
          <w:szCs w:val="24"/>
        </w:rPr>
        <w:t>to</w:t>
      </w:r>
      <w:r w:rsidRPr="004E454F">
        <w:rPr>
          <w:rFonts w:eastAsia="Times New Roman" w:cs="Times New Roman"/>
          <w:szCs w:val="24"/>
        </w:rPr>
        <w:t xml:space="preserve"> submit to the</w:t>
      </w:r>
      <w:r>
        <w:rPr>
          <w:rFonts w:eastAsia="Times New Roman" w:cs="Times New Roman"/>
          <w:szCs w:val="24"/>
        </w:rPr>
        <w:t xml:space="preserve"> </w:t>
      </w:r>
      <w:r w:rsidRPr="004E454F">
        <w:rPr>
          <w:rFonts w:eastAsia="Times New Roman" w:cs="Times New Roman"/>
          <w:szCs w:val="24"/>
        </w:rPr>
        <w:t>lieutenant governor, the speaker of the house of representatives,</w:t>
      </w:r>
      <w:r>
        <w:rPr>
          <w:rFonts w:eastAsia="Times New Roman" w:cs="Times New Roman"/>
          <w:szCs w:val="24"/>
        </w:rPr>
        <w:t xml:space="preserve"> </w:t>
      </w:r>
      <w:r w:rsidRPr="004E454F">
        <w:rPr>
          <w:rFonts w:eastAsia="Times New Roman" w:cs="Times New Roman"/>
          <w:szCs w:val="24"/>
        </w:rPr>
        <w:t>and each other member of the legislature a report on the</w:t>
      </w:r>
      <w:r>
        <w:rPr>
          <w:rFonts w:eastAsia="Times New Roman" w:cs="Times New Roman"/>
          <w:szCs w:val="24"/>
        </w:rPr>
        <w:t xml:space="preserve"> </w:t>
      </w:r>
      <w:r w:rsidRPr="004E454F">
        <w:rPr>
          <w:rFonts w:eastAsia="Times New Roman" w:cs="Times New Roman"/>
          <w:szCs w:val="24"/>
        </w:rPr>
        <w:t>administration of state taxes and fees by the agency during the</w:t>
      </w:r>
      <w:r>
        <w:rPr>
          <w:rFonts w:eastAsia="Times New Roman" w:cs="Times New Roman"/>
          <w:szCs w:val="24"/>
        </w:rPr>
        <w:t xml:space="preserve"> </w:t>
      </w:r>
      <w:r w:rsidRPr="004E454F">
        <w:rPr>
          <w:rFonts w:eastAsia="Times New Roman" w:cs="Times New Roman"/>
          <w:szCs w:val="24"/>
        </w:rPr>
        <w:t>two-year period preceding the date the report is due.</w:t>
      </w:r>
    </w:p>
    <w:p w:rsidR="00AB2342" w:rsidRDefault="00AB2342" w:rsidP="009E63E5">
      <w:pPr>
        <w:spacing w:after="0" w:line="240" w:lineRule="auto"/>
        <w:ind w:left="720"/>
        <w:jc w:val="both"/>
        <w:rPr>
          <w:rFonts w:eastAsia="Times New Roman" w:cs="Times New Roman"/>
          <w:szCs w:val="24"/>
        </w:rPr>
      </w:pPr>
    </w:p>
    <w:p w:rsidR="00AB2342" w:rsidRDefault="00AB2342" w:rsidP="009E63E5">
      <w:pPr>
        <w:spacing w:after="0" w:line="240" w:lineRule="auto"/>
        <w:ind w:left="720"/>
        <w:jc w:val="both"/>
        <w:rPr>
          <w:rFonts w:eastAsia="Times New Roman" w:cs="Times New Roman"/>
          <w:szCs w:val="24"/>
        </w:rPr>
      </w:pPr>
      <w:r>
        <w:rPr>
          <w:rFonts w:eastAsia="Times New Roman" w:cs="Times New Roman"/>
          <w:szCs w:val="24"/>
        </w:rPr>
        <w:t xml:space="preserve">Sec. </w:t>
      </w:r>
      <w:r w:rsidRPr="004E454F">
        <w:rPr>
          <w:rFonts w:eastAsia="Times New Roman" w:cs="Times New Roman"/>
          <w:szCs w:val="24"/>
        </w:rPr>
        <w:t>2117.003.</w:t>
      </w:r>
      <w:r>
        <w:rPr>
          <w:rFonts w:eastAsia="Times New Roman" w:cs="Times New Roman"/>
          <w:szCs w:val="24"/>
        </w:rPr>
        <w:t xml:space="preserve"> </w:t>
      </w:r>
      <w:r w:rsidRPr="004E454F">
        <w:rPr>
          <w:rFonts w:eastAsia="Times New Roman" w:cs="Times New Roman"/>
          <w:szCs w:val="24"/>
        </w:rPr>
        <w:t>CONTENT OF REPORT.</w:t>
      </w:r>
      <w:r>
        <w:rPr>
          <w:rFonts w:eastAsia="Times New Roman" w:cs="Times New Roman"/>
          <w:szCs w:val="24"/>
        </w:rPr>
        <w:t xml:space="preserve"> Requires a </w:t>
      </w:r>
      <w:r w:rsidRPr="004E454F">
        <w:rPr>
          <w:rFonts w:eastAsia="Times New Roman" w:cs="Times New Roman"/>
          <w:szCs w:val="24"/>
        </w:rPr>
        <w:t xml:space="preserve">state agency </w:t>
      </w:r>
      <w:r>
        <w:rPr>
          <w:rFonts w:eastAsia="Times New Roman" w:cs="Times New Roman"/>
          <w:szCs w:val="24"/>
        </w:rPr>
        <w:t xml:space="preserve">to </w:t>
      </w:r>
      <w:r w:rsidRPr="004E454F">
        <w:rPr>
          <w:rFonts w:eastAsia="Times New Roman" w:cs="Times New Roman"/>
          <w:szCs w:val="24"/>
        </w:rPr>
        <w:t>include in the report required under Section 2117.002 the following</w:t>
      </w:r>
      <w:r>
        <w:rPr>
          <w:rFonts w:eastAsia="Times New Roman" w:cs="Times New Roman"/>
          <w:szCs w:val="24"/>
        </w:rPr>
        <w:t xml:space="preserve"> </w:t>
      </w:r>
      <w:r w:rsidRPr="004E454F">
        <w:rPr>
          <w:rFonts w:eastAsia="Times New Roman" w:cs="Times New Roman"/>
          <w:szCs w:val="24"/>
        </w:rPr>
        <w:t>information applicable to the administration of state taxes and</w:t>
      </w:r>
      <w:r>
        <w:rPr>
          <w:rFonts w:eastAsia="Times New Roman" w:cs="Times New Roman"/>
          <w:szCs w:val="24"/>
        </w:rPr>
        <w:t xml:space="preserve"> </w:t>
      </w:r>
      <w:r w:rsidRPr="004E454F">
        <w:rPr>
          <w:rFonts w:eastAsia="Times New Roman" w:cs="Times New Roman"/>
          <w:szCs w:val="24"/>
        </w:rPr>
        <w:t>fees by the agency during the period covered by the report:</w:t>
      </w:r>
    </w:p>
    <w:p w:rsidR="00AB2342" w:rsidRDefault="00AB2342" w:rsidP="009E63E5">
      <w:pPr>
        <w:spacing w:after="0" w:line="240" w:lineRule="auto"/>
        <w:ind w:left="720"/>
        <w:jc w:val="both"/>
        <w:rPr>
          <w:rFonts w:eastAsia="Times New Roman" w:cs="Times New Roman"/>
          <w:szCs w:val="24"/>
        </w:rPr>
      </w:pPr>
    </w:p>
    <w:p w:rsidR="00AB2342" w:rsidRPr="004E454F" w:rsidRDefault="00AB2342" w:rsidP="009E63E5">
      <w:pPr>
        <w:spacing w:after="0" w:line="240" w:lineRule="auto"/>
        <w:ind w:left="1440"/>
        <w:jc w:val="both"/>
        <w:rPr>
          <w:rFonts w:eastAsia="Times New Roman" w:cs="Times New Roman"/>
          <w:szCs w:val="24"/>
        </w:rPr>
      </w:pPr>
      <w:r w:rsidRPr="004E454F">
        <w:rPr>
          <w:rFonts w:eastAsia="Times New Roman" w:cs="Times New Roman"/>
          <w:szCs w:val="24"/>
        </w:rPr>
        <w:t>(1)</w:t>
      </w:r>
      <w:r>
        <w:rPr>
          <w:rFonts w:eastAsia="Times New Roman" w:cs="Times New Roman"/>
          <w:szCs w:val="24"/>
        </w:rPr>
        <w:t xml:space="preserve"> </w:t>
      </w:r>
      <w:r w:rsidRPr="004E454F">
        <w:rPr>
          <w:rFonts w:eastAsia="Times New Roman" w:cs="Times New Roman"/>
          <w:szCs w:val="24"/>
        </w:rPr>
        <w:t>a description of all audits performed or caused to</w:t>
      </w:r>
      <w:r>
        <w:rPr>
          <w:rFonts w:eastAsia="Times New Roman" w:cs="Times New Roman"/>
          <w:szCs w:val="24"/>
        </w:rPr>
        <w:t xml:space="preserve"> </w:t>
      </w:r>
      <w:r w:rsidRPr="004E454F">
        <w:rPr>
          <w:rFonts w:eastAsia="Times New Roman" w:cs="Times New Roman"/>
          <w:szCs w:val="24"/>
        </w:rPr>
        <w:t>be performed by the agency, listed by the type of tax or fee</w:t>
      </w:r>
      <w:r>
        <w:rPr>
          <w:rFonts w:eastAsia="Times New Roman" w:cs="Times New Roman"/>
          <w:szCs w:val="24"/>
        </w:rPr>
        <w:t xml:space="preserve"> </w:t>
      </w:r>
      <w:r w:rsidRPr="004E454F">
        <w:rPr>
          <w:rFonts w:eastAsia="Times New Roman" w:cs="Times New Roman"/>
          <w:szCs w:val="24"/>
        </w:rPr>
        <w:t>audited;</w:t>
      </w:r>
    </w:p>
    <w:p w:rsidR="00AB2342" w:rsidRDefault="00AB2342" w:rsidP="009E63E5">
      <w:pPr>
        <w:spacing w:after="0" w:line="240" w:lineRule="auto"/>
        <w:ind w:left="1440"/>
        <w:jc w:val="both"/>
        <w:rPr>
          <w:rFonts w:eastAsia="Times New Roman" w:cs="Times New Roman"/>
          <w:szCs w:val="24"/>
        </w:rPr>
      </w:pPr>
    </w:p>
    <w:p w:rsidR="00AB2342" w:rsidRPr="004E454F" w:rsidRDefault="00AB2342" w:rsidP="009E63E5">
      <w:pPr>
        <w:spacing w:after="0" w:line="240" w:lineRule="auto"/>
        <w:ind w:left="1440"/>
        <w:jc w:val="both"/>
        <w:rPr>
          <w:rFonts w:eastAsia="Times New Roman" w:cs="Times New Roman"/>
          <w:szCs w:val="24"/>
        </w:rPr>
      </w:pPr>
      <w:r w:rsidRPr="004E454F">
        <w:rPr>
          <w:rFonts w:eastAsia="Times New Roman" w:cs="Times New Roman"/>
          <w:szCs w:val="24"/>
        </w:rPr>
        <w:t>(2)</w:t>
      </w:r>
      <w:r>
        <w:rPr>
          <w:rFonts w:eastAsia="Times New Roman" w:cs="Times New Roman"/>
          <w:szCs w:val="24"/>
        </w:rPr>
        <w:t xml:space="preserve"> </w:t>
      </w:r>
      <w:r w:rsidRPr="004E454F">
        <w:rPr>
          <w:rFonts w:eastAsia="Times New Roman" w:cs="Times New Roman"/>
          <w:szCs w:val="24"/>
        </w:rPr>
        <w:t>a description of the results of each audit</w:t>
      </w:r>
      <w:r>
        <w:rPr>
          <w:rFonts w:eastAsia="Times New Roman" w:cs="Times New Roman"/>
          <w:szCs w:val="24"/>
        </w:rPr>
        <w:t xml:space="preserve"> </w:t>
      </w:r>
      <w:r w:rsidRPr="004E454F">
        <w:rPr>
          <w:rFonts w:eastAsia="Times New Roman" w:cs="Times New Roman"/>
          <w:szCs w:val="24"/>
        </w:rPr>
        <w:t>described by Subdivision (1),</w:t>
      </w:r>
      <w:r>
        <w:rPr>
          <w:rFonts w:eastAsia="Times New Roman" w:cs="Times New Roman"/>
          <w:szCs w:val="24"/>
        </w:rPr>
        <w:t xml:space="preserve"> </w:t>
      </w:r>
      <w:r w:rsidRPr="004E454F">
        <w:rPr>
          <w:rFonts w:eastAsia="Times New Roman" w:cs="Times New Roman"/>
          <w:szCs w:val="24"/>
        </w:rPr>
        <w:t>including all identified emerging</w:t>
      </w:r>
      <w:r>
        <w:rPr>
          <w:rFonts w:eastAsia="Times New Roman" w:cs="Times New Roman"/>
          <w:szCs w:val="24"/>
        </w:rPr>
        <w:t xml:space="preserve"> </w:t>
      </w:r>
      <w:r w:rsidRPr="004E454F">
        <w:rPr>
          <w:rFonts w:eastAsia="Times New Roman" w:cs="Times New Roman"/>
          <w:szCs w:val="24"/>
        </w:rPr>
        <w:t>issues and errors in administration;</w:t>
      </w:r>
    </w:p>
    <w:p w:rsidR="00AB2342" w:rsidRDefault="00AB2342" w:rsidP="009E63E5">
      <w:pPr>
        <w:spacing w:after="0" w:line="240" w:lineRule="auto"/>
        <w:ind w:left="1440"/>
        <w:jc w:val="both"/>
        <w:rPr>
          <w:rFonts w:eastAsia="Times New Roman" w:cs="Times New Roman"/>
          <w:szCs w:val="24"/>
        </w:rPr>
      </w:pPr>
    </w:p>
    <w:p w:rsidR="00AB2342" w:rsidRPr="004E454F" w:rsidRDefault="00AB2342" w:rsidP="009E63E5">
      <w:pPr>
        <w:spacing w:after="0" w:line="240" w:lineRule="auto"/>
        <w:ind w:left="1440"/>
        <w:jc w:val="both"/>
        <w:rPr>
          <w:rFonts w:eastAsia="Times New Roman" w:cs="Times New Roman"/>
          <w:szCs w:val="24"/>
        </w:rPr>
      </w:pPr>
      <w:r w:rsidRPr="004E454F">
        <w:rPr>
          <w:rFonts w:eastAsia="Times New Roman" w:cs="Times New Roman"/>
          <w:szCs w:val="24"/>
        </w:rPr>
        <w:t>(3)</w:t>
      </w:r>
      <w:r>
        <w:rPr>
          <w:rFonts w:eastAsia="Times New Roman" w:cs="Times New Roman"/>
          <w:szCs w:val="24"/>
        </w:rPr>
        <w:t xml:space="preserve"> </w:t>
      </w:r>
      <w:r w:rsidRPr="004E454F">
        <w:rPr>
          <w:rFonts w:eastAsia="Times New Roman" w:cs="Times New Roman"/>
          <w:szCs w:val="24"/>
        </w:rPr>
        <w:t>a list of each fee the agency is first required to</w:t>
      </w:r>
      <w:r>
        <w:rPr>
          <w:rFonts w:eastAsia="Times New Roman" w:cs="Times New Roman"/>
          <w:szCs w:val="24"/>
        </w:rPr>
        <w:t xml:space="preserve"> </w:t>
      </w:r>
      <w:r w:rsidRPr="004E454F">
        <w:rPr>
          <w:rFonts w:eastAsia="Times New Roman" w:cs="Times New Roman"/>
          <w:szCs w:val="24"/>
        </w:rPr>
        <w:t>administer as a result of legislation enacted during the preceding</w:t>
      </w:r>
      <w:r>
        <w:rPr>
          <w:rFonts w:eastAsia="Times New Roman" w:cs="Times New Roman"/>
          <w:szCs w:val="24"/>
        </w:rPr>
        <w:t xml:space="preserve"> </w:t>
      </w:r>
      <w:r w:rsidRPr="004E454F">
        <w:rPr>
          <w:rFonts w:eastAsia="Times New Roman" w:cs="Times New Roman"/>
          <w:szCs w:val="24"/>
        </w:rPr>
        <w:t>regular session of the legislature and</w:t>
      </w:r>
      <w:r>
        <w:rPr>
          <w:rFonts w:eastAsia="Times New Roman" w:cs="Times New Roman"/>
          <w:szCs w:val="24"/>
        </w:rPr>
        <w:t xml:space="preserve"> </w:t>
      </w:r>
      <w:r w:rsidRPr="004E454F">
        <w:rPr>
          <w:rFonts w:eastAsia="Times New Roman" w:cs="Times New Roman"/>
          <w:szCs w:val="24"/>
        </w:rPr>
        <w:t>the statutory authority for</w:t>
      </w:r>
      <w:r>
        <w:rPr>
          <w:rFonts w:eastAsia="Times New Roman" w:cs="Times New Roman"/>
          <w:szCs w:val="24"/>
        </w:rPr>
        <w:t xml:space="preserve"> </w:t>
      </w:r>
      <w:r w:rsidRPr="004E454F">
        <w:rPr>
          <w:rFonts w:eastAsia="Times New Roman" w:cs="Times New Roman"/>
          <w:szCs w:val="24"/>
        </w:rPr>
        <w:t>that fee;</w:t>
      </w:r>
    </w:p>
    <w:p w:rsidR="00AB2342" w:rsidRDefault="00AB2342" w:rsidP="009E63E5">
      <w:pPr>
        <w:spacing w:after="0" w:line="240" w:lineRule="auto"/>
        <w:ind w:left="1440"/>
        <w:jc w:val="both"/>
        <w:rPr>
          <w:rFonts w:eastAsia="Times New Roman" w:cs="Times New Roman"/>
          <w:szCs w:val="24"/>
        </w:rPr>
      </w:pPr>
    </w:p>
    <w:p w:rsidR="00AB2342" w:rsidRPr="004E454F" w:rsidRDefault="00AB2342" w:rsidP="009E63E5">
      <w:pPr>
        <w:spacing w:after="0" w:line="240" w:lineRule="auto"/>
        <w:ind w:left="1440"/>
        <w:jc w:val="both"/>
        <w:rPr>
          <w:rFonts w:eastAsia="Times New Roman" w:cs="Times New Roman"/>
          <w:szCs w:val="24"/>
        </w:rPr>
      </w:pPr>
      <w:r w:rsidRPr="004E454F">
        <w:rPr>
          <w:rFonts w:eastAsia="Times New Roman" w:cs="Times New Roman"/>
          <w:szCs w:val="24"/>
        </w:rPr>
        <w:t>(4)</w:t>
      </w:r>
      <w:r>
        <w:rPr>
          <w:rFonts w:eastAsia="Times New Roman" w:cs="Times New Roman"/>
          <w:szCs w:val="24"/>
        </w:rPr>
        <w:t xml:space="preserve"> </w:t>
      </w:r>
      <w:r w:rsidRPr="004E454F">
        <w:rPr>
          <w:rFonts w:eastAsia="Times New Roman" w:cs="Times New Roman"/>
          <w:szCs w:val="24"/>
        </w:rPr>
        <w:t>a list of each fee the agency is required to</w:t>
      </w:r>
      <w:r>
        <w:rPr>
          <w:rFonts w:eastAsia="Times New Roman" w:cs="Times New Roman"/>
          <w:szCs w:val="24"/>
        </w:rPr>
        <w:t xml:space="preserve"> </w:t>
      </w:r>
      <w:r w:rsidRPr="004E454F">
        <w:rPr>
          <w:rFonts w:eastAsia="Times New Roman" w:cs="Times New Roman"/>
          <w:szCs w:val="24"/>
        </w:rPr>
        <w:t>administer the amount of which was increased and the purpose for and</w:t>
      </w:r>
      <w:r>
        <w:rPr>
          <w:rFonts w:eastAsia="Times New Roman" w:cs="Times New Roman"/>
          <w:szCs w:val="24"/>
        </w:rPr>
        <w:t xml:space="preserve"> </w:t>
      </w:r>
      <w:r w:rsidRPr="004E454F">
        <w:rPr>
          <w:rFonts w:eastAsia="Times New Roman" w:cs="Times New Roman"/>
          <w:szCs w:val="24"/>
        </w:rPr>
        <w:t>amount of the increase;</w:t>
      </w:r>
    </w:p>
    <w:p w:rsidR="00AB2342" w:rsidRDefault="00AB2342" w:rsidP="009E63E5">
      <w:pPr>
        <w:spacing w:after="0" w:line="240" w:lineRule="auto"/>
        <w:ind w:left="1440"/>
        <w:jc w:val="both"/>
        <w:rPr>
          <w:rFonts w:eastAsia="Times New Roman" w:cs="Times New Roman"/>
          <w:szCs w:val="24"/>
        </w:rPr>
      </w:pPr>
    </w:p>
    <w:p w:rsidR="00AB2342" w:rsidRPr="004E454F" w:rsidRDefault="00AB2342" w:rsidP="009E63E5">
      <w:pPr>
        <w:spacing w:after="0" w:line="240" w:lineRule="auto"/>
        <w:ind w:left="1440"/>
        <w:jc w:val="both"/>
        <w:rPr>
          <w:rFonts w:eastAsia="Times New Roman" w:cs="Times New Roman"/>
          <w:szCs w:val="24"/>
        </w:rPr>
      </w:pPr>
      <w:r w:rsidRPr="004E454F">
        <w:rPr>
          <w:rFonts w:eastAsia="Times New Roman" w:cs="Times New Roman"/>
          <w:szCs w:val="24"/>
        </w:rPr>
        <w:t>(5)</w:t>
      </w:r>
      <w:r>
        <w:rPr>
          <w:rFonts w:eastAsia="Times New Roman" w:cs="Times New Roman"/>
          <w:szCs w:val="24"/>
        </w:rPr>
        <w:t xml:space="preserve"> </w:t>
      </w:r>
      <w:r w:rsidRPr="004E454F">
        <w:rPr>
          <w:rFonts w:eastAsia="Times New Roman" w:cs="Times New Roman"/>
          <w:szCs w:val="24"/>
        </w:rPr>
        <w:t>a list of each rule relating to a tax or fee</w:t>
      </w:r>
      <w:r>
        <w:rPr>
          <w:rFonts w:eastAsia="Times New Roman" w:cs="Times New Roman"/>
          <w:szCs w:val="24"/>
        </w:rPr>
        <w:t xml:space="preserve"> </w:t>
      </w:r>
      <w:r w:rsidRPr="004E454F">
        <w:rPr>
          <w:rFonts w:eastAsia="Times New Roman" w:cs="Times New Roman"/>
          <w:szCs w:val="24"/>
        </w:rPr>
        <w:t>adopted or amended by the agency as a result of legislation, a</w:t>
      </w:r>
      <w:r>
        <w:rPr>
          <w:rFonts w:eastAsia="Times New Roman" w:cs="Times New Roman"/>
          <w:szCs w:val="24"/>
        </w:rPr>
        <w:t xml:space="preserve"> </w:t>
      </w:r>
      <w:r w:rsidRPr="004E454F">
        <w:rPr>
          <w:rFonts w:eastAsia="Times New Roman" w:cs="Times New Roman"/>
          <w:szCs w:val="24"/>
        </w:rPr>
        <w:t>determination by a court, or a change in policy by the agency,</w:t>
      </w:r>
      <w:r>
        <w:rPr>
          <w:rFonts w:eastAsia="Times New Roman" w:cs="Times New Roman"/>
          <w:szCs w:val="24"/>
        </w:rPr>
        <w:t xml:space="preserve"> </w:t>
      </w:r>
      <w:r w:rsidRPr="004E454F">
        <w:rPr>
          <w:rFonts w:eastAsia="Times New Roman" w:cs="Times New Roman"/>
          <w:szCs w:val="24"/>
        </w:rPr>
        <w:t>including the statutory authority under which the rule was adopted</w:t>
      </w:r>
      <w:r>
        <w:rPr>
          <w:rFonts w:eastAsia="Times New Roman" w:cs="Times New Roman"/>
          <w:szCs w:val="24"/>
        </w:rPr>
        <w:t xml:space="preserve"> </w:t>
      </w:r>
      <w:r w:rsidRPr="004E454F">
        <w:rPr>
          <w:rFonts w:eastAsia="Times New Roman" w:cs="Times New Roman"/>
          <w:szCs w:val="24"/>
        </w:rPr>
        <w:t>or amended and an explanation of the administrative purpose or</w:t>
      </w:r>
      <w:r>
        <w:rPr>
          <w:rFonts w:eastAsia="Times New Roman" w:cs="Times New Roman"/>
          <w:szCs w:val="24"/>
        </w:rPr>
        <w:t xml:space="preserve"> </w:t>
      </w:r>
      <w:r w:rsidRPr="004E454F">
        <w:rPr>
          <w:rFonts w:eastAsia="Times New Roman" w:cs="Times New Roman"/>
          <w:szCs w:val="24"/>
        </w:rPr>
        <w:t>necessity that required adoption or amendment of the rule;</w:t>
      </w:r>
    </w:p>
    <w:p w:rsidR="00AB2342" w:rsidRDefault="00AB2342" w:rsidP="009E63E5">
      <w:pPr>
        <w:spacing w:after="0" w:line="240" w:lineRule="auto"/>
        <w:ind w:left="1440"/>
        <w:jc w:val="both"/>
        <w:rPr>
          <w:rFonts w:eastAsia="Times New Roman" w:cs="Times New Roman"/>
          <w:szCs w:val="24"/>
        </w:rPr>
      </w:pPr>
    </w:p>
    <w:p w:rsidR="00AB2342" w:rsidRPr="004E454F" w:rsidRDefault="00AB2342" w:rsidP="009E63E5">
      <w:pPr>
        <w:spacing w:after="0" w:line="240" w:lineRule="auto"/>
        <w:ind w:left="1440"/>
        <w:jc w:val="both"/>
        <w:rPr>
          <w:rFonts w:eastAsia="Times New Roman" w:cs="Times New Roman"/>
          <w:szCs w:val="24"/>
        </w:rPr>
      </w:pPr>
      <w:r w:rsidRPr="004E454F">
        <w:rPr>
          <w:rFonts w:eastAsia="Times New Roman" w:cs="Times New Roman"/>
          <w:szCs w:val="24"/>
        </w:rPr>
        <w:t>(6)</w:t>
      </w:r>
      <w:r>
        <w:rPr>
          <w:rFonts w:eastAsia="Times New Roman" w:cs="Times New Roman"/>
          <w:szCs w:val="24"/>
        </w:rPr>
        <w:t xml:space="preserve"> </w:t>
      </w:r>
      <w:r w:rsidRPr="004E454F">
        <w:rPr>
          <w:rFonts w:eastAsia="Times New Roman" w:cs="Times New Roman"/>
          <w:szCs w:val="24"/>
        </w:rPr>
        <w:t>any requests for guidance from members of the</w:t>
      </w:r>
      <w:r>
        <w:rPr>
          <w:rFonts w:eastAsia="Times New Roman" w:cs="Times New Roman"/>
          <w:szCs w:val="24"/>
        </w:rPr>
        <w:t xml:space="preserve"> </w:t>
      </w:r>
      <w:r w:rsidRPr="004E454F">
        <w:rPr>
          <w:rFonts w:eastAsia="Times New Roman" w:cs="Times New Roman"/>
          <w:szCs w:val="24"/>
        </w:rPr>
        <w:t>public relating to a tax or fee listed by type of guidance</w:t>
      </w:r>
      <w:r>
        <w:rPr>
          <w:rFonts w:eastAsia="Times New Roman" w:cs="Times New Roman"/>
          <w:szCs w:val="24"/>
        </w:rPr>
        <w:t xml:space="preserve"> </w:t>
      </w:r>
      <w:r w:rsidRPr="004E454F">
        <w:rPr>
          <w:rFonts w:eastAsia="Times New Roman" w:cs="Times New Roman"/>
          <w:szCs w:val="24"/>
        </w:rPr>
        <w:t>requested; and</w:t>
      </w:r>
    </w:p>
    <w:p w:rsidR="00AB2342" w:rsidRDefault="00AB2342" w:rsidP="009E63E5">
      <w:pPr>
        <w:spacing w:after="0" w:line="240" w:lineRule="auto"/>
        <w:ind w:left="1440"/>
        <w:jc w:val="both"/>
        <w:rPr>
          <w:rFonts w:eastAsia="Times New Roman" w:cs="Times New Roman"/>
          <w:szCs w:val="24"/>
        </w:rPr>
      </w:pPr>
    </w:p>
    <w:p w:rsidR="00AB2342" w:rsidRPr="004E454F" w:rsidRDefault="00AB2342" w:rsidP="009E63E5">
      <w:pPr>
        <w:spacing w:after="0" w:line="240" w:lineRule="auto"/>
        <w:ind w:left="1440"/>
        <w:jc w:val="both"/>
        <w:rPr>
          <w:rFonts w:eastAsia="Times New Roman" w:cs="Times New Roman"/>
          <w:szCs w:val="24"/>
        </w:rPr>
      </w:pPr>
      <w:r w:rsidRPr="004E454F">
        <w:rPr>
          <w:rFonts w:eastAsia="Times New Roman" w:cs="Times New Roman"/>
          <w:szCs w:val="24"/>
        </w:rPr>
        <w:t>(7)</w:t>
      </w:r>
      <w:r>
        <w:rPr>
          <w:rFonts w:eastAsia="Times New Roman" w:cs="Times New Roman"/>
          <w:szCs w:val="24"/>
        </w:rPr>
        <w:t xml:space="preserve"> </w:t>
      </w:r>
      <w:r w:rsidRPr="004E454F">
        <w:rPr>
          <w:rFonts w:eastAsia="Times New Roman" w:cs="Times New Roman"/>
          <w:szCs w:val="24"/>
        </w:rPr>
        <w:t>a list of matters contested by members of the</w:t>
      </w:r>
      <w:r>
        <w:rPr>
          <w:rFonts w:eastAsia="Times New Roman" w:cs="Times New Roman"/>
          <w:szCs w:val="24"/>
        </w:rPr>
        <w:t xml:space="preserve"> </w:t>
      </w:r>
      <w:r w:rsidRPr="004E454F">
        <w:rPr>
          <w:rFonts w:eastAsia="Times New Roman" w:cs="Times New Roman"/>
          <w:szCs w:val="24"/>
        </w:rPr>
        <w:t>public relating to a tax or fee organized by matter contested.</w:t>
      </w:r>
    </w:p>
    <w:p w:rsidR="00AB2342" w:rsidRDefault="00AB2342" w:rsidP="009E63E5">
      <w:pPr>
        <w:spacing w:after="0" w:line="240" w:lineRule="auto"/>
        <w:ind w:left="720"/>
        <w:jc w:val="both"/>
        <w:rPr>
          <w:rFonts w:eastAsia="Times New Roman" w:cs="Times New Roman"/>
          <w:szCs w:val="24"/>
        </w:rPr>
      </w:pPr>
      <w:r>
        <w:rPr>
          <w:rFonts w:eastAsia="Times New Roman" w:cs="Times New Roman"/>
          <w:szCs w:val="24"/>
        </w:rPr>
        <w:t xml:space="preserve"> </w:t>
      </w:r>
    </w:p>
    <w:p w:rsidR="00AB2342" w:rsidRDefault="00AB2342" w:rsidP="009E63E5">
      <w:pPr>
        <w:spacing w:after="0" w:line="240" w:lineRule="auto"/>
        <w:ind w:left="720"/>
        <w:jc w:val="both"/>
        <w:rPr>
          <w:rFonts w:eastAsia="Times New Roman" w:cs="Times New Roman"/>
          <w:szCs w:val="24"/>
        </w:rPr>
      </w:pPr>
      <w:r>
        <w:rPr>
          <w:rFonts w:eastAsia="Times New Roman" w:cs="Times New Roman"/>
          <w:szCs w:val="24"/>
        </w:rPr>
        <w:t xml:space="preserve">Sec. </w:t>
      </w:r>
      <w:r w:rsidRPr="004E454F">
        <w:rPr>
          <w:rFonts w:eastAsia="Times New Roman" w:cs="Times New Roman"/>
          <w:szCs w:val="24"/>
        </w:rPr>
        <w:t>2117.004.</w:t>
      </w:r>
      <w:r>
        <w:rPr>
          <w:rFonts w:eastAsia="Times New Roman" w:cs="Times New Roman"/>
          <w:szCs w:val="24"/>
        </w:rPr>
        <w:t xml:space="preserve"> </w:t>
      </w:r>
      <w:r w:rsidRPr="004E454F">
        <w:rPr>
          <w:rFonts w:eastAsia="Times New Roman" w:cs="Times New Roman"/>
          <w:szCs w:val="24"/>
        </w:rPr>
        <w:t xml:space="preserve">ADDITIONAL ANALYSIS REQUIRED. </w:t>
      </w:r>
      <w:r>
        <w:rPr>
          <w:rFonts w:eastAsia="Times New Roman" w:cs="Times New Roman"/>
          <w:szCs w:val="24"/>
        </w:rPr>
        <w:t>Requires a state agency, i</w:t>
      </w:r>
      <w:r w:rsidRPr="004E454F">
        <w:rPr>
          <w:rFonts w:eastAsia="Times New Roman" w:cs="Times New Roman"/>
          <w:szCs w:val="24"/>
        </w:rPr>
        <w:t>n addition</w:t>
      </w:r>
      <w:r>
        <w:rPr>
          <w:rFonts w:eastAsia="Times New Roman" w:cs="Times New Roman"/>
          <w:szCs w:val="24"/>
        </w:rPr>
        <w:t xml:space="preserve"> </w:t>
      </w:r>
      <w:r w:rsidRPr="004E454F">
        <w:rPr>
          <w:rFonts w:eastAsia="Times New Roman" w:cs="Times New Roman"/>
          <w:szCs w:val="24"/>
        </w:rPr>
        <w:t xml:space="preserve">to the information required under Section 2117.003, </w:t>
      </w:r>
      <w:r>
        <w:rPr>
          <w:rFonts w:eastAsia="Times New Roman" w:cs="Times New Roman"/>
          <w:szCs w:val="24"/>
        </w:rPr>
        <w:t>to</w:t>
      </w:r>
      <w:r w:rsidRPr="004E454F">
        <w:rPr>
          <w:rFonts w:eastAsia="Times New Roman" w:cs="Times New Roman"/>
          <w:szCs w:val="24"/>
        </w:rPr>
        <w:t xml:space="preserve"> include in the report required under Section 2117.002 a</w:t>
      </w:r>
      <w:r>
        <w:rPr>
          <w:rFonts w:eastAsia="Times New Roman" w:cs="Times New Roman"/>
          <w:szCs w:val="24"/>
        </w:rPr>
        <w:t xml:space="preserve"> </w:t>
      </w:r>
      <w:r w:rsidRPr="004E454F">
        <w:rPr>
          <w:rFonts w:eastAsia="Times New Roman" w:cs="Times New Roman"/>
          <w:szCs w:val="24"/>
        </w:rPr>
        <w:t>detailed analysis of:</w:t>
      </w:r>
    </w:p>
    <w:p w:rsidR="00AB2342" w:rsidRDefault="00AB2342" w:rsidP="009E63E5">
      <w:pPr>
        <w:spacing w:after="0" w:line="240" w:lineRule="auto"/>
        <w:ind w:left="720"/>
        <w:jc w:val="both"/>
        <w:rPr>
          <w:rFonts w:eastAsia="Times New Roman" w:cs="Times New Roman"/>
          <w:szCs w:val="24"/>
        </w:rPr>
      </w:pPr>
    </w:p>
    <w:p w:rsidR="00AB2342" w:rsidRPr="004E454F" w:rsidRDefault="00AB2342" w:rsidP="009E63E5">
      <w:pPr>
        <w:spacing w:after="0" w:line="240" w:lineRule="auto"/>
        <w:ind w:left="1440"/>
        <w:jc w:val="both"/>
        <w:rPr>
          <w:rFonts w:eastAsia="Times New Roman" w:cs="Times New Roman"/>
          <w:szCs w:val="24"/>
        </w:rPr>
      </w:pPr>
      <w:r w:rsidRPr="004E454F">
        <w:rPr>
          <w:rFonts w:eastAsia="Times New Roman" w:cs="Times New Roman"/>
          <w:szCs w:val="24"/>
        </w:rPr>
        <w:t>(1)</w:t>
      </w:r>
      <w:r>
        <w:rPr>
          <w:rFonts w:eastAsia="Times New Roman" w:cs="Times New Roman"/>
          <w:szCs w:val="24"/>
        </w:rPr>
        <w:t xml:space="preserve"> </w:t>
      </w:r>
      <w:r w:rsidRPr="004E454F">
        <w:rPr>
          <w:rFonts w:eastAsia="Times New Roman" w:cs="Times New Roman"/>
          <w:szCs w:val="24"/>
        </w:rPr>
        <w:t>issues identified by the agency as materially</w:t>
      </w:r>
      <w:r>
        <w:rPr>
          <w:rFonts w:eastAsia="Times New Roman" w:cs="Times New Roman"/>
          <w:szCs w:val="24"/>
        </w:rPr>
        <w:t xml:space="preserve"> </w:t>
      </w:r>
      <w:r w:rsidRPr="004E454F">
        <w:rPr>
          <w:rFonts w:eastAsia="Times New Roman" w:cs="Times New Roman"/>
          <w:szCs w:val="24"/>
        </w:rPr>
        <w:t>affecting the agency’s administration of state taxes and fees and</w:t>
      </w:r>
      <w:r>
        <w:rPr>
          <w:rFonts w:eastAsia="Times New Roman" w:cs="Times New Roman"/>
          <w:szCs w:val="24"/>
        </w:rPr>
        <w:t xml:space="preserve"> </w:t>
      </w:r>
      <w:r w:rsidRPr="004E454F">
        <w:rPr>
          <w:rFonts w:eastAsia="Times New Roman" w:cs="Times New Roman"/>
          <w:szCs w:val="24"/>
        </w:rPr>
        <w:t>as having a significant effect on members of the public;</w:t>
      </w:r>
    </w:p>
    <w:p w:rsidR="00AB2342" w:rsidRDefault="00AB2342" w:rsidP="009E63E5">
      <w:pPr>
        <w:spacing w:after="0" w:line="240" w:lineRule="auto"/>
        <w:ind w:left="1440"/>
        <w:jc w:val="both"/>
        <w:rPr>
          <w:rFonts w:eastAsia="Times New Roman" w:cs="Times New Roman"/>
          <w:szCs w:val="24"/>
        </w:rPr>
      </w:pPr>
    </w:p>
    <w:p w:rsidR="00AB2342" w:rsidRPr="004E454F" w:rsidRDefault="00AB2342" w:rsidP="009E63E5">
      <w:pPr>
        <w:spacing w:after="0" w:line="240" w:lineRule="auto"/>
        <w:ind w:left="1440"/>
        <w:jc w:val="both"/>
        <w:rPr>
          <w:rFonts w:eastAsia="Times New Roman" w:cs="Times New Roman"/>
          <w:szCs w:val="24"/>
        </w:rPr>
      </w:pPr>
      <w:r w:rsidRPr="004E454F">
        <w:rPr>
          <w:rFonts w:eastAsia="Times New Roman" w:cs="Times New Roman"/>
          <w:szCs w:val="24"/>
        </w:rPr>
        <w:t>(2)</w:t>
      </w:r>
      <w:r>
        <w:rPr>
          <w:rFonts w:eastAsia="Times New Roman" w:cs="Times New Roman"/>
          <w:szCs w:val="24"/>
        </w:rPr>
        <w:t xml:space="preserve"> </w:t>
      </w:r>
      <w:r w:rsidRPr="004E454F">
        <w:rPr>
          <w:rFonts w:eastAsia="Times New Roman" w:cs="Times New Roman"/>
          <w:szCs w:val="24"/>
        </w:rPr>
        <w:t>the information required to be included in the</w:t>
      </w:r>
      <w:r>
        <w:rPr>
          <w:rFonts w:eastAsia="Times New Roman" w:cs="Times New Roman"/>
          <w:szCs w:val="24"/>
        </w:rPr>
        <w:t xml:space="preserve"> </w:t>
      </w:r>
      <w:r w:rsidRPr="004E454F">
        <w:rPr>
          <w:rFonts w:eastAsia="Times New Roman" w:cs="Times New Roman"/>
          <w:szCs w:val="24"/>
        </w:rPr>
        <w:t>report under Section 2117.003, including, if applicable, the</w:t>
      </w:r>
      <w:r>
        <w:rPr>
          <w:rFonts w:eastAsia="Times New Roman" w:cs="Times New Roman"/>
          <w:szCs w:val="24"/>
        </w:rPr>
        <w:t xml:space="preserve"> </w:t>
      </w:r>
      <w:r w:rsidRPr="004E454F">
        <w:rPr>
          <w:rFonts w:eastAsia="Times New Roman" w:cs="Times New Roman"/>
          <w:szCs w:val="24"/>
        </w:rPr>
        <w:t>emerging issues identified during audits described in the report</w:t>
      </w:r>
      <w:r>
        <w:rPr>
          <w:rFonts w:eastAsia="Times New Roman" w:cs="Times New Roman"/>
          <w:szCs w:val="24"/>
        </w:rPr>
        <w:t xml:space="preserve"> </w:t>
      </w:r>
      <w:r w:rsidRPr="004E454F">
        <w:rPr>
          <w:rFonts w:eastAsia="Times New Roman" w:cs="Times New Roman"/>
          <w:szCs w:val="24"/>
        </w:rPr>
        <w:t>that are the result of changes to traditional business practices</w:t>
      </w:r>
      <w:r>
        <w:rPr>
          <w:rFonts w:eastAsia="Times New Roman" w:cs="Times New Roman"/>
          <w:szCs w:val="24"/>
        </w:rPr>
        <w:t xml:space="preserve"> </w:t>
      </w:r>
      <w:r w:rsidRPr="004E454F">
        <w:rPr>
          <w:rFonts w:eastAsia="Times New Roman" w:cs="Times New Roman"/>
          <w:szCs w:val="24"/>
        </w:rPr>
        <w:t>and models or the advancement of technology; and</w:t>
      </w:r>
    </w:p>
    <w:p w:rsidR="00AB2342" w:rsidRDefault="00AB2342" w:rsidP="009E63E5">
      <w:pPr>
        <w:spacing w:after="0" w:line="240" w:lineRule="auto"/>
        <w:ind w:left="1440"/>
        <w:jc w:val="both"/>
        <w:rPr>
          <w:rFonts w:eastAsia="Times New Roman" w:cs="Times New Roman"/>
          <w:szCs w:val="24"/>
        </w:rPr>
      </w:pPr>
    </w:p>
    <w:p w:rsidR="00AB2342" w:rsidRPr="004E454F" w:rsidRDefault="00AB2342" w:rsidP="009E63E5">
      <w:pPr>
        <w:spacing w:after="0" w:line="240" w:lineRule="auto"/>
        <w:ind w:left="1440"/>
        <w:jc w:val="both"/>
        <w:rPr>
          <w:rFonts w:eastAsia="Times New Roman" w:cs="Times New Roman"/>
          <w:szCs w:val="24"/>
        </w:rPr>
      </w:pPr>
      <w:r w:rsidRPr="004E454F">
        <w:rPr>
          <w:rFonts w:eastAsia="Times New Roman" w:cs="Times New Roman"/>
          <w:szCs w:val="24"/>
        </w:rPr>
        <w:t>(3)</w:t>
      </w:r>
      <w:r>
        <w:rPr>
          <w:rFonts w:eastAsia="Times New Roman" w:cs="Times New Roman"/>
          <w:szCs w:val="24"/>
        </w:rPr>
        <w:t xml:space="preserve"> </w:t>
      </w:r>
      <w:r w:rsidRPr="004E454F">
        <w:rPr>
          <w:rFonts w:eastAsia="Times New Roman" w:cs="Times New Roman"/>
          <w:szCs w:val="24"/>
        </w:rPr>
        <w:t>the financial implications to this state and</w:t>
      </w:r>
      <w:r>
        <w:rPr>
          <w:rFonts w:eastAsia="Times New Roman" w:cs="Times New Roman"/>
          <w:szCs w:val="24"/>
        </w:rPr>
        <w:t xml:space="preserve"> </w:t>
      </w:r>
      <w:r w:rsidRPr="004E454F">
        <w:rPr>
          <w:rFonts w:eastAsia="Times New Roman" w:cs="Times New Roman"/>
          <w:szCs w:val="24"/>
        </w:rPr>
        <w:t>members of the public of the information required to be included in</w:t>
      </w:r>
      <w:r>
        <w:rPr>
          <w:rFonts w:eastAsia="Times New Roman" w:cs="Times New Roman"/>
          <w:szCs w:val="24"/>
        </w:rPr>
        <w:t xml:space="preserve"> </w:t>
      </w:r>
      <w:r w:rsidRPr="004E454F">
        <w:rPr>
          <w:rFonts w:eastAsia="Times New Roman" w:cs="Times New Roman"/>
          <w:szCs w:val="24"/>
        </w:rPr>
        <w:t>the report under Section 2117.003.</w:t>
      </w:r>
    </w:p>
    <w:p w:rsidR="00AB2342" w:rsidRDefault="00AB2342" w:rsidP="009E63E5">
      <w:pPr>
        <w:spacing w:after="0" w:line="240" w:lineRule="auto"/>
        <w:ind w:left="720"/>
        <w:jc w:val="both"/>
        <w:rPr>
          <w:rFonts w:eastAsia="Times New Roman" w:cs="Times New Roman"/>
          <w:szCs w:val="24"/>
        </w:rPr>
      </w:pPr>
    </w:p>
    <w:p w:rsidR="00AB2342" w:rsidRDefault="00AB2342" w:rsidP="009E63E5">
      <w:pPr>
        <w:spacing w:after="0" w:line="240" w:lineRule="auto"/>
        <w:ind w:left="720"/>
        <w:jc w:val="both"/>
        <w:rPr>
          <w:rFonts w:eastAsia="Times New Roman" w:cs="Times New Roman"/>
          <w:szCs w:val="24"/>
        </w:rPr>
      </w:pPr>
      <w:r>
        <w:rPr>
          <w:rFonts w:eastAsia="Times New Roman" w:cs="Times New Roman"/>
          <w:szCs w:val="24"/>
        </w:rPr>
        <w:t xml:space="preserve">Sec. </w:t>
      </w:r>
      <w:r w:rsidRPr="004E454F">
        <w:rPr>
          <w:rFonts w:eastAsia="Times New Roman" w:cs="Times New Roman"/>
          <w:szCs w:val="24"/>
        </w:rPr>
        <w:t>2117.005.</w:t>
      </w:r>
      <w:r>
        <w:rPr>
          <w:rFonts w:eastAsia="Times New Roman" w:cs="Times New Roman"/>
          <w:szCs w:val="24"/>
        </w:rPr>
        <w:t xml:space="preserve"> </w:t>
      </w:r>
      <w:r w:rsidRPr="004E454F">
        <w:rPr>
          <w:rFonts w:eastAsia="Times New Roman" w:cs="Times New Roman"/>
          <w:szCs w:val="24"/>
        </w:rPr>
        <w:t>PROHIBITED INFORMATION.</w:t>
      </w:r>
      <w:r>
        <w:rPr>
          <w:rFonts w:eastAsia="Times New Roman" w:cs="Times New Roman"/>
          <w:szCs w:val="24"/>
        </w:rPr>
        <w:t xml:space="preserve"> Prohibits a </w:t>
      </w:r>
      <w:r w:rsidRPr="004E454F">
        <w:rPr>
          <w:rFonts w:eastAsia="Times New Roman" w:cs="Times New Roman"/>
          <w:szCs w:val="24"/>
        </w:rPr>
        <w:t>report required</w:t>
      </w:r>
      <w:r>
        <w:rPr>
          <w:rFonts w:eastAsia="Times New Roman" w:cs="Times New Roman"/>
          <w:szCs w:val="24"/>
        </w:rPr>
        <w:t xml:space="preserve"> </w:t>
      </w:r>
      <w:r w:rsidRPr="004E454F">
        <w:rPr>
          <w:rFonts w:eastAsia="Times New Roman" w:cs="Times New Roman"/>
          <w:szCs w:val="24"/>
        </w:rPr>
        <w:t xml:space="preserve">under Section 2117.002 </w:t>
      </w:r>
      <w:r>
        <w:rPr>
          <w:rFonts w:eastAsia="Times New Roman" w:cs="Times New Roman"/>
          <w:szCs w:val="24"/>
        </w:rPr>
        <w:t>from including</w:t>
      </w:r>
      <w:r w:rsidRPr="004E454F">
        <w:rPr>
          <w:rFonts w:eastAsia="Times New Roman" w:cs="Times New Roman"/>
          <w:szCs w:val="24"/>
        </w:rPr>
        <w:t xml:space="preserve"> personally identifying</w:t>
      </w:r>
      <w:r>
        <w:rPr>
          <w:rFonts w:eastAsia="Times New Roman" w:cs="Times New Roman"/>
          <w:szCs w:val="24"/>
        </w:rPr>
        <w:t xml:space="preserve"> </w:t>
      </w:r>
      <w:r w:rsidRPr="004E454F">
        <w:rPr>
          <w:rFonts w:eastAsia="Times New Roman" w:cs="Times New Roman"/>
          <w:szCs w:val="24"/>
        </w:rPr>
        <w:t>information or any information excepted from disclosure under</w:t>
      </w:r>
      <w:r>
        <w:rPr>
          <w:rFonts w:eastAsia="Times New Roman" w:cs="Times New Roman"/>
          <w:szCs w:val="24"/>
        </w:rPr>
        <w:t xml:space="preserve"> </w:t>
      </w:r>
      <w:r w:rsidRPr="004E454F">
        <w:rPr>
          <w:rFonts w:eastAsia="Times New Roman" w:cs="Times New Roman"/>
          <w:szCs w:val="24"/>
        </w:rPr>
        <w:t>Chapter 552</w:t>
      </w:r>
      <w:r>
        <w:rPr>
          <w:rFonts w:eastAsia="Times New Roman" w:cs="Times New Roman"/>
          <w:szCs w:val="24"/>
        </w:rPr>
        <w:t xml:space="preserve"> (Public Information)</w:t>
      </w:r>
      <w:r w:rsidRPr="004E454F">
        <w:rPr>
          <w:rFonts w:eastAsia="Times New Roman" w:cs="Times New Roman"/>
          <w:szCs w:val="24"/>
        </w:rPr>
        <w:t>.</w:t>
      </w:r>
    </w:p>
    <w:p w:rsidR="00AB2342" w:rsidRPr="004E454F" w:rsidRDefault="00AB2342" w:rsidP="009E63E5">
      <w:pPr>
        <w:spacing w:after="0" w:line="240" w:lineRule="auto"/>
        <w:ind w:left="720"/>
        <w:jc w:val="both"/>
        <w:rPr>
          <w:rFonts w:eastAsia="Times New Roman" w:cs="Times New Roman"/>
          <w:szCs w:val="24"/>
        </w:rPr>
      </w:pPr>
    </w:p>
    <w:p w:rsidR="00AB2342" w:rsidRDefault="00AB2342" w:rsidP="009E63E5">
      <w:pPr>
        <w:spacing w:after="0" w:line="240" w:lineRule="auto"/>
        <w:jc w:val="both"/>
        <w:rPr>
          <w:rFonts w:eastAsia="Times New Roman" w:cs="Times New Roman"/>
          <w:szCs w:val="24"/>
        </w:rPr>
      </w:pPr>
      <w:r w:rsidRPr="004E454F">
        <w:rPr>
          <w:rFonts w:eastAsia="Times New Roman" w:cs="Times New Roman"/>
          <w:szCs w:val="24"/>
        </w:rPr>
        <w:t>SECTION</w:t>
      </w:r>
      <w:r>
        <w:rPr>
          <w:rFonts w:eastAsia="Times New Roman" w:cs="Times New Roman"/>
          <w:szCs w:val="24"/>
        </w:rPr>
        <w:t xml:space="preserve"> 2. Effective date: </w:t>
      </w:r>
      <w:r w:rsidRPr="004E454F">
        <w:rPr>
          <w:rFonts w:eastAsia="Times New Roman" w:cs="Times New Roman"/>
          <w:szCs w:val="24"/>
        </w:rPr>
        <w:t>September 1, 2023.</w:t>
      </w:r>
    </w:p>
    <w:p w:rsidR="00AB2342" w:rsidRPr="00C8671F" w:rsidRDefault="00AB2342" w:rsidP="009E63E5">
      <w:pPr>
        <w:spacing w:after="0" w:line="240" w:lineRule="auto"/>
        <w:jc w:val="both"/>
        <w:rPr>
          <w:rFonts w:eastAsia="Times New Roman" w:cs="Times New Roman"/>
          <w:szCs w:val="24"/>
        </w:rPr>
      </w:pPr>
    </w:p>
    <w:sectPr w:rsidR="00AB2342"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421E" w:rsidRDefault="00D6421E" w:rsidP="000F1DF9">
      <w:pPr>
        <w:spacing w:after="0" w:line="240" w:lineRule="auto"/>
      </w:pPr>
      <w:r>
        <w:separator/>
      </w:r>
    </w:p>
  </w:endnote>
  <w:endnote w:type="continuationSeparator" w:id="0">
    <w:p w:rsidR="00D6421E" w:rsidRDefault="00D6421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6421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B234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B2342">
                <w:rPr>
                  <w:sz w:val="20"/>
                  <w:szCs w:val="20"/>
                </w:rPr>
                <w:t>C.S.S.B. 506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B234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6421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421E" w:rsidRDefault="00D6421E" w:rsidP="000F1DF9">
      <w:pPr>
        <w:spacing w:after="0" w:line="240" w:lineRule="auto"/>
      </w:pPr>
      <w:r>
        <w:separator/>
      </w:r>
    </w:p>
  </w:footnote>
  <w:footnote w:type="continuationSeparator" w:id="0">
    <w:p w:rsidR="00D6421E" w:rsidRDefault="00D6421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246E3"/>
    <w:multiLevelType w:val="multilevel"/>
    <w:tmpl w:val="70A03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B234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6421E"/>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FD932"/>
  <w15:docId w15:val="{D48F9E1F-47F8-4C31-AA89-8C40762B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B234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FD06C986C544A1D92C32182A194D6D5"/>
        <w:category>
          <w:name w:val="General"/>
          <w:gallery w:val="placeholder"/>
        </w:category>
        <w:types>
          <w:type w:val="bbPlcHdr"/>
        </w:types>
        <w:behaviors>
          <w:behavior w:val="content"/>
        </w:behaviors>
        <w:guid w:val="{896B0777-9308-4F6E-8232-62D2F7C2D436}"/>
      </w:docPartPr>
      <w:docPartBody>
        <w:p w:rsidR="00000000" w:rsidRDefault="00E84FCC"/>
      </w:docPartBody>
    </w:docPart>
    <w:docPart>
      <w:docPartPr>
        <w:name w:val="B6B677A02C864158A12BCEF0235CFBBC"/>
        <w:category>
          <w:name w:val="General"/>
          <w:gallery w:val="placeholder"/>
        </w:category>
        <w:types>
          <w:type w:val="bbPlcHdr"/>
        </w:types>
        <w:behaviors>
          <w:behavior w:val="content"/>
        </w:behaviors>
        <w:guid w:val="{7D85CF52-FDDF-4083-85DE-EDF5BA56172B}"/>
      </w:docPartPr>
      <w:docPartBody>
        <w:p w:rsidR="00000000" w:rsidRDefault="00E84FCC"/>
      </w:docPartBody>
    </w:docPart>
    <w:docPart>
      <w:docPartPr>
        <w:name w:val="F4AFFA363860457EA7DF5455474B41D6"/>
        <w:category>
          <w:name w:val="General"/>
          <w:gallery w:val="placeholder"/>
        </w:category>
        <w:types>
          <w:type w:val="bbPlcHdr"/>
        </w:types>
        <w:behaviors>
          <w:behavior w:val="content"/>
        </w:behaviors>
        <w:guid w:val="{F780B30E-C89F-45A3-9489-ECD4DA4E9809}"/>
      </w:docPartPr>
      <w:docPartBody>
        <w:p w:rsidR="00000000" w:rsidRDefault="00E84FCC"/>
      </w:docPartBody>
    </w:docPart>
    <w:docPart>
      <w:docPartPr>
        <w:name w:val="8FFDFAD25AA34CC699AF839DE9CEB62B"/>
        <w:category>
          <w:name w:val="General"/>
          <w:gallery w:val="placeholder"/>
        </w:category>
        <w:types>
          <w:type w:val="bbPlcHdr"/>
        </w:types>
        <w:behaviors>
          <w:behavior w:val="content"/>
        </w:behaviors>
        <w:guid w:val="{99E738A6-5DEF-4893-9467-67A67411EF47}"/>
      </w:docPartPr>
      <w:docPartBody>
        <w:p w:rsidR="00000000" w:rsidRDefault="00E84FCC"/>
      </w:docPartBody>
    </w:docPart>
    <w:docPart>
      <w:docPartPr>
        <w:name w:val="F2BB7E1147AE45A1A9C9FAF0271A7DC3"/>
        <w:category>
          <w:name w:val="General"/>
          <w:gallery w:val="placeholder"/>
        </w:category>
        <w:types>
          <w:type w:val="bbPlcHdr"/>
        </w:types>
        <w:behaviors>
          <w:behavior w:val="content"/>
        </w:behaviors>
        <w:guid w:val="{D77E2C46-0339-4782-B361-01FDE4CE6FD0}"/>
      </w:docPartPr>
      <w:docPartBody>
        <w:p w:rsidR="00000000" w:rsidRDefault="00E84FCC"/>
      </w:docPartBody>
    </w:docPart>
    <w:docPart>
      <w:docPartPr>
        <w:name w:val="4DC0050D3A3141239CAD18668182C91E"/>
        <w:category>
          <w:name w:val="General"/>
          <w:gallery w:val="placeholder"/>
        </w:category>
        <w:types>
          <w:type w:val="bbPlcHdr"/>
        </w:types>
        <w:behaviors>
          <w:behavior w:val="content"/>
        </w:behaviors>
        <w:guid w:val="{10DD016F-7B35-4D28-B1A4-02F8E2050B82}"/>
      </w:docPartPr>
      <w:docPartBody>
        <w:p w:rsidR="00000000" w:rsidRDefault="00E84FCC"/>
      </w:docPartBody>
    </w:docPart>
    <w:docPart>
      <w:docPartPr>
        <w:name w:val="3FBCC4486F244D11A69BE03E1ECBEF9D"/>
        <w:category>
          <w:name w:val="General"/>
          <w:gallery w:val="placeholder"/>
        </w:category>
        <w:types>
          <w:type w:val="bbPlcHdr"/>
        </w:types>
        <w:behaviors>
          <w:behavior w:val="content"/>
        </w:behaviors>
        <w:guid w:val="{A33F04CB-5A80-4359-895F-F2A91A6B4E89}"/>
      </w:docPartPr>
      <w:docPartBody>
        <w:p w:rsidR="00000000" w:rsidRDefault="00E84FCC"/>
      </w:docPartBody>
    </w:docPart>
    <w:docPart>
      <w:docPartPr>
        <w:name w:val="6063919F6C584986A54269FAAD643EFA"/>
        <w:category>
          <w:name w:val="General"/>
          <w:gallery w:val="placeholder"/>
        </w:category>
        <w:types>
          <w:type w:val="bbPlcHdr"/>
        </w:types>
        <w:behaviors>
          <w:behavior w:val="content"/>
        </w:behaviors>
        <w:guid w:val="{9506D0F9-F36E-4498-A21B-CA578163F05B}"/>
      </w:docPartPr>
      <w:docPartBody>
        <w:p w:rsidR="00000000" w:rsidRDefault="00E84FCC"/>
      </w:docPartBody>
    </w:docPart>
    <w:docPart>
      <w:docPartPr>
        <w:name w:val="8044009FB1A4429C96A329881FD62842"/>
        <w:category>
          <w:name w:val="General"/>
          <w:gallery w:val="placeholder"/>
        </w:category>
        <w:types>
          <w:type w:val="bbPlcHdr"/>
        </w:types>
        <w:behaviors>
          <w:behavior w:val="content"/>
        </w:behaviors>
        <w:guid w:val="{C3A16976-3AA6-46F6-9600-37A489DE72C5}"/>
      </w:docPartPr>
      <w:docPartBody>
        <w:p w:rsidR="00000000" w:rsidRDefault="00E84FCC"/>
      </w:docPartBody>
    </w:docPart>
    <w:docPart>
      <w:docPartPr>
        <w:name w:val="EB7060C5F9EA478B9184685660F4A419"/>
        <w:category>
          <w:name w:val="General"/>
          <w:gallery w:val="placeholder"/>
        </w:category>
        <w:types>
          <w:type w:val="bbPlcHdr"/>
        </w:types>
        <w:behaviors>
          <w:behavior w:val="content"/>
        </w:behaviors>
        <w:guid w:val="{BD8F0253-F08F-4870-AAC1-FE350F4CDE94}"/>
      </w:docPartPr>
      <w:docPartBody>
        <w:p w:rsidR="00000000" w:rsidRDefault="00CD6CB1" w:rsidP="00CD6CB1">
          <w:pPr>
            <w:pStyle w:val="EB7060C5F9EA478B9184685660F4A419"/>
          </w:pPr>
          <w:r w:rsidRPr="00A30DD1">
            <w:rPr>
              <w:rStyle w:val="PlaceholderText"/>
            </w:rPr>
            <w:t>Click here to enter a date.</w:t>
          </w:r>
        </w:p>
      </w:docPartBody>
    </w:docPart>
    <w:docPart>
      <w:docPartPr>
        <w:name w:val="E76F4ADE4B8245769D8CA5F8367EF125"/>
        <w:category>
          <w:name w:val="General"/>
          <w:gallery w:val="placeholder"/>
        </w:category>
        <w:types>
          <w:type w:val="bbPlcHdr"/>
        </w:types>
        <w:behaviors>
          <w:behavior w:val="content"/>
        </w:behaviors>
        <w:guid w:val="{7F200C51-8B7D-4B3E-9E11-687F829EB20E}"/>
      </w:docPartPr>
      <w:docPartBody>
        <w:p w:rsidR="00000000" w:rsidRDefault="00E84FCC"/>
      </w:docPartBody>
    </w:docPart>
    <w:docPart>
      <w:docPartPr>
        <w:name w:val="AE2AA8EF616948AFB29934EC4007F85C"/>
        <w:category>
          <w:name w:val="General"/>
          <w:gallery w:val="placeholder"/>
        </w:category>
        <w:types>
          <w:type w:val="bbPlcHdr"/>
        </w:types>
        <w:behaviors>
          <w:behavior w:val="content"/>
        </w:behaviors>
        <w:guid w:val="{4DD459F1-13CF-4068-BF2A-94D10C522668}"/>
      </w:docPartPr>
      <w:docPartBody>
        <w:p w:rsidR="00000000" w:rsidRDefault="00E84FCC"/>
      </w:docPartBody>
    </w:docPart>
    <w:docPart>
      <w:docPartPr>
        <w:name w:val="6F8821F67AD4412C91015AD0386770A7"/>
        <w:category>
          <w:name w:val="General"/>
          <w:gallery w:val="placeholder"/>
        </w:category>
        <w:types>
          <w:type w:val="bbPlcHdr"/>
        </w:types>
        <w:behaviors>
          <w:behavior w:val="content"/>
        </w:behaviors>
        <w:guid w:val="{6DC802C4-D5DC-4BDD-8CE9-4C1A04682CB5}"/>
      </w:docPartPr>
      <w:docPartBody>
        <w:p w:rsidR="00000000" w:rsidRDefault="00CD6CB1" w:rsidP="00CD6CB1">
          <w:pPr>
            <w:pStyle w:val="6F8821F67AD4412C91015AD0386770A7"/>
          </w:pPr>
          <w:r>
            <w:rPr>
              <w:rFonts w:eastAsia="Times New Roman" w:cs="Times New Roman"/>
              <w:bCs/>
              <w:szCs w:val="24"/>
            </w:rPr>
            <w:t xml:space="preserve"> </w:t>
          </w:r>
        </w:p>
      </w:docPartBody>
    </w:docPart>
    <w:docPart>
      <w:docPartPr>
        <w:name w:val="EE631BB651D242AB924D5C9604C4FD61"/>
        <w:category>
          <w:name w:val="General"/>
          <w:gallery w:val="placeholder"/>
        </w:category>
        <w:types>
          <w:type w:val="bbPlcHdr"/>
        </w:types>
        <w:behaviors>
          <w:behavior w:val="content"/>
        </w:behaviors>
        <w:guid w:val="{A60FE1AB-9A80-4288-9397-32893407F7C1}"/>
      </w:docPartPr>
      <w:docPartBody>
        <w:p w:rsidR="00000000" w:rsidRDefault="00E84FCC"/>
      </w:docPartBody>
    </w:docPart>
    <w:docPart>
      <w:docPartPr>
        <w:name w:val="A65F7AA881B84E3AAB4B1A240C45872B"/>
        <w:category>
          <w:name w:val="General"/>
          <w:gallery w:val="placeholder"/>
        </w:category>
        <w:types>
          <w:type w:val="bbPlcHdr"/>
        </w:types>
        <w:behaviors>
          <w:behavior w:val="content"/>
        </w:behaviors>
        <w:guid w:val="{8136DD8A-46A8-41D6-ABA3-D25EC3C35241}"/>
      </w:docPartPr>
      <w:docPartBody>
        <w:p w:rsidR="00000000" w:rsidRDefault="00E84F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D6CB1"/>
    <w:rsid w:val="00D63E87"/>
    <w:rsid w:val="00D705C9"/>
    <w:rsid w:val="00E11D0C"/>
    <w:rsid w:val="00E35A8C"/>
    <w:rsid w:val="00E65C8A"/>
    <w:rsid w:val="00E84FC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CB1"/>
    <w:rPr>
      <w:color w:val="808080"/>
    </w:rPr>
  </w:style>
  <w:style w:type="paragraph" w:customStyle="1" w:styleId="EB7060C5F9EA478B9184685660F4A419">
    <w:name w:val="EB7060C5F9EA478B9184685660F4A419"/>
    <w:rsid w:val="00CD6CB1"/>
    <w:pPr>
      <w:spacing w:after="160" w:line="259" w:lineRule="auto"/>
    </w:pPr>
  </w:style>
  <w:style w:type="paragraph" w:customStyle="1" w:styleId="6F8821F67AD4412C91015AD0386770A7">
    <w:name w:val="6F8821F67AD4412C91015AD0386770A7"/>
    <w:rsid w:val="00CD6CB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699</Words>
  <Characters>3988</Characters>
  <Application>Microsoft Office Word</Application>
  <DocSecurity>0</DocSecurity>
  <Lines>33</Lines>
  <Paragraphs>9</Paragraphs>
  <ScaleCrop>false</ScaleCrop>
  <Company>Texas Legislative Council</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2023-04-04T15:02:00Z</dcterms:modified>
</cp:coreProperties>
</file>

<file path=docProps/custom.xml><?xml version="1.0" encoding="utf-8"?>
<op:Properties xmlns:vt="http://schemas.openxmlformats.org/officeDocument/2006/docPropsVTypes" xmlns:op="http://schemas.openxmlformats.org/officeDocument/2006/custom-properties"/>
</file>