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795C" w:rsidRDefault="005C795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BF525776F304E2EB46A2683A9F21A3E"/>
          </w:placeholder>
        </w:sdtPr>
        <w:sdtContent>
          <w:r w:rsidRPr="005C2A78">
            <w:rPr>
              <w:rFonts w:cs="Times New Roman"/>
              <w:b/>
              <w:szCs w:val="24"/>
              <w:u w:val="single"/>
            </w:rPr>
            <w:t>BILL ANALYSIS</w:t>
          </w:r>
        </w:sdtContent>
      </w:sdt>
    </w:p>
    <w:p w:rsidR="005C795C" w:rsidRPr="00585C31" w:rsidRDefault="005C795C" w:rsidP="000F1DF9">
      <w:pPr>
        <w:spacing w:after="0" w:line="240" w:lineRule="auto"/>
        <w:rPr>
          <w:rFonts w:cs="Times New Roman"/>
          <w:szCs w:val="24"/>
        </w:rPr>
      </w:pPr>
    </w:p>
    <w:p w:rsidR="005C795C" w:rsidRPr="00585C31" w:rsidRDefault="005C795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C795C" w:rsidTr="000F1DF9">
        <w:tc>
          <w:tcPr>
            <w:tcW w:w="2718" w:type="dxa"/>
          </w:tcPr>
          <w:p w:rsidR="005C795C" w:rsidRPr="005C2A78" w:rsidRDefault="005C795C" w:rsidP="006D756B">
            <w:pPr>
              <w:rPr>
                <w:rFonts w:cs="Times New Roman"/>
                <w:szCs w:val="24"/>
              </w:rPr>
            </w:pPr>
            <w:sdt>
              <w:sdtPr>
                <w:rPr>
                  <w:rFonts w:cs="Times New Roman"/>
                  <w:szCs w:val="24"/>
                </w:rPr>
                <w:alias w:val="Agency Title"/>
                <w:tag w:val="AgencyTitleContentControl"/>
                <w:id w:val="1920747753"/>
                <w:lock w:val="sdtContentLocked"/>
                <w:placeholder>
                  <w:docPart w:val="3F16D10681244C28B0C912454DF1510A"/>
                </w:placeholder>
              </w:sdtPr>
              <w:sdtEndPr>
                <w:rPr>
                  <w:rFonts w:cstheme="minorBidi"/>
                  <w:szCs w:val="22"/>
                </w:rPr>
              </w:sdtEndPr>
              <w:sdtContent>
                <w:r>
                  <w:rPr>
                    <w:rFonts w:cs="Times New Roman"/>
                    <w:szCs w:val="24"/>
                  </w:rPr>
                  <w:t>Senate Research Center</w:t>
                </w:r>
              </w:sdtContent>
            </w:sdt>
          </w:p>
        </w:tc>
        <w:tc>
          <w:tcPr>
            <w:tcW w:w="6858" w:type="dxa"/>
          </w:tcPr>
          <w:p w:rsidR="005C795C" w:rsidRPr="00FF6471" w:rsidRDefault="005C795C" w:rsidP="000F1DF9">
            <w:pPr>
              <w:jc w:val="right"/>
              <w:rPr>
                <w:rFonts w:cs="Times New Roman"/>
                <w:szCs w:val="24"/>
              </w:rPr>
            </w:pPr>
            <w:sdt>
              <w:sdtPr>
                <w:rPr>
                  <w:rFonts w:cs="Times New Roman"/>
                  <w:szCs w:val="24"/>
                </w:rPr>
                <w:alias w:val="Bill Number"/>
                <w:tag w:val="BillNumberOne"/>
                <w:id w:val="-410784069"/>
                <w:lock w:val="sdtContentLocked"/>
                <w:placeholder>
                  <w:docPart w:val="945354745903434A8C0E8F6BCE3F7FE3"/>
                </w:placeholder>
              </w:sdtPr>
              <w:sdtContent>
                <w:r>
                  <w:rPr>
                    <w:rFonts w:cs="Times New Roman"/>
                    <w:szCs w:val="24"/>
                  </w:rPr>
                  <w:t>S.B. 820</w:t>
                </w:r>
              </w:sdtContent>
            </w:sdt>
          </w:p>
        </w:tc>
      </w:tr>
      <w:tr w:rsidR="005C795C" w:rsidTr="000F1DF9">
        <w:sdt>
          <w:sdtPr>
            <w:rPr>
              <w:rFonts w:cs="Times New Roman"/>
              <w:szCs w:val="24"/>
            </w:rPr>
            <w:alias w:val="TLCNumber"/>
            <w:tag w:val="TLCNumber"/>
            <w:id w:val="-542600604"/>
            <w:lock w:val="sdtLocked"/>
            <w:placeholder>
              <w:docPart w:val="277B88F862564BDD82B29085B3F29F8B"/>
            </w:placeholder>
          </w:sdtPr>
          <w:sdtContent>
            <w:tc>
              <w:tcPr>
                <w:tcW w:w="2718" w:type="dxa"/>
              </w:tcPr>
              <w:p w:rsidR="005C795C" w:rsidRPr="000F1DF9" w:rsidRDefault="005C795C" w:rsidP="00C65088">
                <w:pPr>
                  <w:rPr>
                    <w:rFonts w:cs="Times New Roman"/>
                    <w:szCs w:val="24"/>
                  </w:rPr>
                </w:pPr>
                <w:r>
                  <w:rPr>
                    <w:rFonts w:cs="Times New Roman"/>
                    <w:szCs w:val="24"/>
                  </w:rPr>
                  <w:t>88R4464 SHH-F</w:t>
                </w:r>
              </w:p>
            </w:tc>
          </w:sdtContent>
        </w:sdt>
        <w:tc>
          <w:tcPr>
            <w:tcW w:w="6858" w:type="dxa"/>
          </w:tcPr>
          <w:p w:rsidR="005C795C" w:rsidRPr="005C2A78" w:rsidRDefault="005C795C" w:rsidP="00073EDD">
            <w:pPr>
              <w:jc w:val="right"/>
              <w:rPr>
                <w:rFonts w:cs="Times New Roman"/>
                <w:szCs w:val="24"/>
              </w:rPr>
            </w:pPr>
            <w:sdt>
              <w:sdtPr>
                <w:rPr>
                  <w:rFonts w:cs="Times New Roman"/>
                  <w:szCs w:val="24"/>
                </w:rPr>
                <w:alias w:val="Author Label"/>
                <w:tag w:val="By"/>
                <w:id w:val="72399597"/>
                <w:lock w:val="sdtLocked"/>
                <w:placeholder>
                  <w:docPart w:val="9E3CBBA27A7846818EE927BE27A5051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8DA37476E0F49E9B1DDDB8450DB220A"/>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875D3D0FD4BC4CC4B794156DE3D93374"/>
                </w:placeholder>
                <w:showingPlcHdr/>
              </w:sdtPr>
              <w:sdtContent/>
            </w:sdt>
            <w:sdt>
              <w:sdtPr>
                <w:rPr>
                  <w:rFonts w:cs="Times New Roman"/>
                  <w:szCs w:val="24"/>
                </w:rPr>
                <w:alias w:val="DualSponsor"/>
                <w:tag w:val="DualSponsor"/>
                <w:id w:val="1029379812"/>
                <w:lock w:val="sdtContentLocked"/>
                <w:placeholder>
                  <w:docPart w:val="A70D1A06182C44BCAC299B0753DE1D41"/>
                </w:placeholder>
                <w:showingPlcHdr/>
              </w:sdtPr>
              <w:sdtContent/>
            </w:sdt>
          </w:p>
        </w:tc>
      </w:tr>
      <w:tr w:rsidR="005C795C" w:rsidTr="000F1DF9">
        <w:tc>
          <w:tcPr>
            <w:tcW w:w="2718" w:type="dxa"/>
          </w:tcPr>
          <w:p w:rsidR="005C795C" w:rsidRPr="00BC7495" w:rsidRDefault="005C795C" w:rsidP="000F1DF9">
            <w:pPr>
              <w:rPr>
                <w:rFonts w:cs="Times New Roman"/>
                <w:szCs w:val="24"/>
              </w:rPr>
            </w:pPr>
          </w:p>
        </w:tc>
        <w:sdt>
          <w:sdtPr>
            <w:rPr>
              <w:rFonts w:cs="Times New Roman"/>
              <w:szCs w:val="24"/>
            </w:rPr>
            <w:alias w:val="Committee"/>
            <w:tag w:val="Committee"/>
            <w:id w:val="1914272295"/>
            <w:lock w:val="sdtContentLocked"/>
            <w:placeholder>
              <w:docPart w:val="12CFEE570B824AD38B3E500454C6F7F8"/>
            </w:placeholder>
          </w:sdtPr>
          <w:sdtContent>
            <w:tc>
              <w:tcPr>
                <w:tcW w:w="6858" w:type="dxa"/>
              </w:tcPr>
              <w:p w:rsidR="005C795C" w:rsidRPr="00FF6471" w:rsidRDefault="005C795C" w:rsidP="000F1DF9">
                <w:pPr>
                  <w:jc w:val="right"/>
                  <w:rPr>
                    <w:rFonts w:cs="Times New Roman"/>
                    <w:szCs w:val="24"/>
                  </w:rPr>
                </w:pPr>
                <w:r>
                  <w:rPr>
                    <w:rFonts w:cs="Times New Roman"/>
                    <w:szCs w:val="24"/>
                  </w:rPr>
                  <w:t>Health &amp; Human Services</w:t>
                </w:r>
              </w:p>
            </w:tc>
          </w:sdtContent>
        </w:sdt>
      </w:tr>
      <w:tr w:rsidR="005C795C" w:rsidTr="000F1DF9">
        <w:tc>
          <w:tcPr>
            <w:tcW w:w="2718" w:type="dxa"/>
          </w:tcPr>
          <w:p w:rsidR="005C795C" w:rsidRPr="00BC7495" w:rsidRDefault="005C795C" w:rsidP="000F1DF9">
            <w:pPr>
              <w:rPr>
                <w:rFonts w:cs="Times New Roman"/>
                <w:szCs w:val="24"/>
              </w:rPr>
            </w:pPr>
          </w:p>
        </w:tc>
        <w:sdt>
          <w:sdtPr>
            <w:rPr>
              <w:rFonts w:cs="Times New Roman"/>
              <w:szCs w:val="24"/>
            </w:rPr>
            <w:alias w:val="Date"/>
            <w:tag w:val="DateContentControl"/>
            <w:id w:val="1178081906"/>
            <w:lock w:val="sdtLocked"/>
            <w:placeholder>
              <w:docPart w:val="34CBB45039114871A2C5F89A612E767F"/>
            </w:placeholder>
            <w:date w:fullDate="2023-04-07T00:00:00Z">
              <w:dateFormat w:val="M/d/yyyy"/>
              <w:lid w:val="en-US"/>
              <w:storeMappedDataAs w:val="dateTime"/>
              <w:calendar w:val="gregorian"/>
            </w:date>
          </w:sdtPr>
          <w:sdtContent>
            <w:tc>
              <w:tcPr>
                <w:tcW w:w="6858" w:type="dxa"/>
              </w:tcPr>
              <w:p w:rsidR="005C795C" w:rsidRPr="00FF6471" w:rsidRDefault="005C795C" w:rsidP="000F1DF9">
                <w:pPr>
                  <w:jc w:val="right"/>
                  <w:rPr>
                    <w:rFonts w:cs="Times New Roman"/>
                    <w:szCs w:val="24"/>
                  </w:rPr>
                </w:pPr>
                <w:r>
                  <w:rPr>
                    <w:rFonts w:cs="Times New Roman"/>
                    <w:szCs w:val="24"/>
                  </w:rPr>
                  <w:t>4/7/2023</w:t>
                </w:r>
              </w:p>
            </w:tc>
          </w:sdtContent>
        </w:sdt>
      </w:tr>
      <w:tr w:rsidR="005C795C" w:rsidTr="000F1DF9">
        <w:tc>
          <w:tcPr>
            <w:tcW w:w="2718" w:type="dxa"/>
          </w:tcPr>
          <w:p w:rsidR="005C795C" w:rsidRPr="00BC7495" w:rsidRDefault="005C795C" w:rsidP="000F1DF9">
            <w:pPr>
              <w:rPr>
                <w:rFonts w:cs="Times New Roman"/>
                <w:szCs w:val="24"/>
              </w:rPr>
            </w:pPr>
          </w:p>
        </w:tc>
        <w:sdt>
          <w:sdtPr>
            <w:rPr>
              <w:rFonts w:cs="Times New Roman"/>
              <w:szCs w:val="24"/>
            </w:rPr>
            <w:alias w:val="BA Version"/>
            <w:tag w:val="BAVersion"/>
            <w:id w:val="-1685590809"/>
            <w:lock w:val="sdtContentLocked"/>
            <w:placeholder>
              <w:docPart w:val="7C0BBA3594844776A6F749F7F041E528"/>
            </w:placeholder>
          </w:sdtPr>
          <w:sdtContent>
            <w:tc>
              <w:tcPr>
                <w:tcW w:w="6858" w:type="dxa"/>
              </w:tcPr>
              <w:p w:rsidR="005C795C" w:rsidRPr="00FF6471" w:rsidRDefault="005C795C" w:rsidP="000F1DF9">
                <w:pPr>
                  <w:jc w:val="right"/>
                  <w:rPr>
                    <w:rFonts w:cs="Times New Roman"/>
                    <w:szCs w:val="24"/>
                  </w:rPr>
                </w:pPr>
                <w:r>
                  <w:rPr>
                    <w:rFonts w:cs="Times New Roman"/>
                    <w:szCs w:val="24"/>
                  </w:rPr>
                  <w:t>As Filed</w:t>
                </w:r>
              </w:p>
            </w:tc>
          </w:sdtContent>
        </w:sdt>
      </w:tr>
    </w:tbl>
    <w:p w:rsidR="005C795C" w:rsidRPr="00FF6471" w:rsidRDefault="005C795C" w:rsidP="000F1DF9">
      <w:pPr>
        <w:spacing w:after="0" w:line="240" w:lineRule="auto"/>
        <w:rPr>
          <w:rFonts w:cs="Times New Roman"/>
          <w:szCs w:val="24"/>
        </w:rPr>
      </w:pPr>
    </w:p>
    <w:p w:rsidR="005C795C" w:rsidRPr="00FF6471" w:rsidRDefault="005C795C" w:rsidP="000F1DF9">
      <w:pPr>
        <w:spacing w:after="0" w:line="240" w:lineRule="auto"/>
        <w:rPr>
          <w:rFonts w:cs="Times New Roman"/>
          <w:szCs w:val="24"/>
        </w:rPr>
      </w:pPr>
    </w:p>
    <w:p w:rsidR="005C795C" w:rsidRPr="00FF6471" w:rsidRDefault="005C795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81B83736DFE4067952687664496D019"/>
        </w:placeholder>
      </w:sdtPr>
      <w:sdtContent>
        <w:p w:rsidR="005C795C" w:rsidRDefault="005C795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46035EEDFB04C71B0F51DBAABE06A6F"/>
        </w:placeholder>
      </w:sdtPr>
      <w:sdtContent>
        <w:p w:rsidR="005C795C" w:rsidRDefault="005C795C" w:rsidP="00DB28C9">
          <w:pPr>
            <w:pStyle w:val="NormalWeb"/>
            <w:spacing w:before="0" w:beforeAutospacing="0" w:after="0" w:afterAutospacing="0"/>
            <w:jc w:val="both"/>
            <w:divId w:val="1570463406"/>
            <w:rPr>
              <w:rFonts w:eastAsia="Times New Roman"/>
              <w:bCs/>
            </w:rPr>
          </w:pPr>
        </w:p>
        <w:p w:rsidR="005C795C" w:rsidRDefault="005C795C" w:rsidP="00DB28C9">
          <w:pPr>
            <w:pStyle w:val="NormalWeb"/>
            <w:spacing w:before="0" w:beforeAutospacing="0" w:after="0" w:afterAutospacing="0"/>
            <w:jc w:val="both"/>
            <w:divId w:val="1570463406"/>
            <w:rPr>
              <w:color w:val="000000"/>
            </w:rPr>
          </w:pPr>
          <w:r w:rsidRPr="007604B8">
            <w:rPr>
              <w:color w:val="000000"/>
            </w:rPr>
            <w:t xml:space="preserve">The vision care industry is currently being consolidated and integrated just as other healthcare industries are, such as medicine and dentistry. Optometrists can only be self-employed or employed by another optometrist or physician. Recently, corporate entities, through business agreements, are controlling many aspects of optometric practice or, in some cases, all of the operational aspects of the practice. Current law established by the Texas Legislature states that the Texas Optometry Board (TOB) has oversight of its licensed optometrists and the quality of care they provide to patients and that corporations cannot control the practice of optometry. </w:t>
          </w:r>
        </w:p>
        <w:p w:rsidR="005C795C" w:rsidRPr="007604B8" w:rsidRDefault="005C795C" w:rsidP="00DB28C9">
          <w:pPr>
            <w:pStyle w:val="NormalWeb"/>
            <w:spacing w:before="0" w:beforeAutospacing="0" w:after="0" w:afterAutospacing="0"/>
            <w:jc w:val="both"/>
            <w:divId w:val="1570463406"/>
            <w:rPr>
              <w:color w:val="000000"/>
            </w:rPr>
          </w:pPr>
        </w:p>
        <w:p w:rsidR="005C795C" w:rsidRDefault="005C795C" w:rsidP="00DB28C9">
          <w:pPr>
            <w:pStyle w:val="NormalWeb"/>
            <w:spacing w:before="0" w:beforeAutospacing="0" w:after="0" w:afterAutospacing="0"/>
            <w:jc w:val="both"/>
            <w:divId w:val="1570463406"/>
            <w:rPr>
              <w:color w:val="000000"/>
            </w:rPr>
          </w:pPr>
          <w:r w:rsidRPr="007604B8">
            <w:rPr>
              <w:color w:val="000000"/>
            </w:rPr>
            <w:t>These business agreements obscure aspects of the optometry practice not only to patients but to TOB and to the state. This creates an environment where the corporation's financial motivations risk superseding the patient's best interests or potentially impacting government assistance insurance programs</w:t>
          </w:r>
          <w:r>
            <w:rPr>
              <w:color w:val="000000"/>
            </w:rPr>
            <w:t>,</w:t>
          </w:r>
          <w:r w:rsidRPr="007604B8">
            <w:rPr>
              <w:color w:val="000000"/>
            </w:rPr>
            <w:t xml:space="preserve"> such as Medicaid</w:t>
          </w:r>
          <w:r>
            <w:rPr>
              <w:color w:val="000000"/>
            </w:rPr>
            <w:t>,</w:t>
          </w:r>
          <w:r w:rsidRPr="007604B8">
            <w:rPr>
              <w:color w:val="000000"/>
            </w:rPr>
            <w:t xml:space="preserve"> in an improper manner. When complaints arise, or investigations are needed, these corporations and their participants need to be able to be identified and held accountable.</w:t>
          </w:r>
        </w:p>
        <w:p w:rsidR="005C795C" w:rsidRPr="007604B8" w:rsidRDefault="005C795C" w:rsidP="00DB28C9">
          <w:pPr>
            <w:pStyle w:val="NormalWeb"/>
            <w:spacing w:before="0" w:beforeAutospacing="0" w:after="0" w:afterAutospacing="0"/>
            <w:jc w:val="both"/>
            <w:divId w:val="1570463406"/>
            <w:rPr>
              <w:color w:val="000000"/>
            </w:rPr>
          </w:pPr>
        </w:p>
        <w:p w:rsidR="005C795C" w:rsidRPr="007604B8" w:rsidRDefault="005C795C" w:rsidP="00DB28C9">
          <w:pPr>
            <w:pStyle w:val="NormalWeb"/>
            <w:spacing w:before="0" w:beforeAutospacing="0" w:after="0" w:afterAutospacing="0"/>
            <w:jc w:val="both"/>
            <w:divId w:val="1570463406"/>
            <w:rPr>
              <w:color w:val="000000"/>
            </w:rPr>
          </w:pPr>
          <w:r w:rsidRPr="007604B8">
            <w:rPr>
              <w:color w:val="000000"/>
            </w:rPr>
            <w:t>S</w:t>
          </w:r>
          <w:r>
            <w:rPr>
              <w:color w:val="000000"/>
            </w:rPr>
            <w:t>.</w:t>
          </w:r>
          <w:r w:rsidRPr="007604B8">
            <w:rPr>
              <w:color w:val="000000"/>
            </w:rPr>
            <w:t>B</w:t>
          </w:r>
          <w:r>
            <w:rPr>
              <w:color w:val="000000"/>
            </w:rPr>
            <w:t>.</w:t>
          </w:r>
          <w:r w:rsidRPr="007604B8">
            <w:rPr>
              <w:color w:val="000000"/>
            </w:rPr>
            <w:t xml:space="preserve"> 820 is modeled closely after an existing statute signed into law in 2015, Chapter 73</w:t>
          </w:r>
          <w:r>
            <w:rPr>
              <w:color w:val="000000"/>
            </w:rPr>
            <w:t>,</w:t>
          </w:r>
          <w:r w:rsidRPr="007604B8">
            <w:rPr>
              <w:color w:val="000000"/>
            </w:rPr>
            <w:t xml:space="preserve"> Business </w:t>
          </w:r>
          <w:r>
            <w:rPr>
              <w:color w:val="000000"/>
            </w:rPr>
            <w:t>and</w:t>
          </w:r>
          <w:r w:rsidRPr="007604B8">
            <w:rPr>
              <w:color w:val="000000"/>
            </w:rPr>
            <w:t xml:space="preserve"> Commerce Code, regarding </w:t>
          </w:r>
          <w:r>
            <w:rPr>
              <w:color w:val="000000"/>
            </w:rPr>
            <w:t>d</w:t>
          </w:r>
          <w:r w:rsidRPr="007604B8">
            <w:rPr>
              <w:color w:val="000000"/>
            </w:rPr>
            <w:t xml:space="preserve">ental </w:t>
          </w:r>
          <w:r>
            <w:rPr>
              <w:color w:val="000000"/>
            </w:rPr>
            <w:t>s</w:t>
          </w:r>
          <w:r w:rsidRPr="007604B8">
            <w:rPr>
              <w:color w:val="000000"/>
            </w:rPr>
            <w:t xml:space="preserve">upport </w:t>
          </w:r>
          <w:r>
            <w:rPr>
              <w:color w:val="000000"/>
            </w:rPr>
            <w:t>o</w:t>
          </w:r>
          <w:r w:rsidRPr="007604B8">
            <w:rPr>
              <w:color w:val="000000"/>
            </w:rPr>
            <w:t xml:space="preserve">rganizations and similar happenings in the dental industry. </w:t>
          </w:r>
        </w:p>
        <w:p w:rsidR="005C795C" w:rsidRDefault="005C795C" w:rsidP="00DB28C9">
          <w:pPr>
            <w:pStyle w:val="NormalWeb"/>
            <w:spacing w:before="0" w:beforeAutospacing="0" w:after="0" w:afterAutospacing="0"/>
            <w:jc w:val="both"/>
            <w:divId w:val="1570463406"/>
            <w:rPr>
              <w:color w:val="000000"/>
            </w:rPr>
          </w:pPr>
        </w:p>
        <w:p w:rsidR="005C795C" w:rsidRPr="007604B8" w:rsidRDefault="005C795C" w:rsidP="00DB28C9">
          <w:pPr>
            <w:pStyle w:val="NormalWeb"/>
            <w:spacing w:before="0" w:beforeAutospacing="0" w:after="0" w:afterAutospacing="0"/>
            <w:jc w:val="both"/>
            <w:divId w:val="1570463406"/>
            <w:rPr>
              <w:color w:val="000000"/>
            </w:rPr>
          </w:pPr>
          <w:r w:rsidRPr="007604B8">
            <w:rPr>
              <w:color w:val="000000"/>
            </w:rPr>
            <w:t>Support:</w:t>
          </w:r>
        </w:p>
        <w:p w:rsidR="005C795C" w:rsidRDefault="005C795C" w:rsidP="00DB28C9">
          <w:pPr>
            <w:pStyle w:val="NormalWeb"/>
            <w:spacing w:before="0" w:beforeAutospacing="0" w:after="0" w:afterAutospacing="0"/>
            <w:jc w:val="both"/>
            <w:divId w:val="1570463406"/>
            <w:rPr>
              <w:color w:val="000000"/>
            </w:rPr>
          </w:pPr>
        </w:p>
        <w:p w:rsidR="005C795C" w:rsidRPr="007604B8" w:rsidRDefault="005C795C" w:rsidP="00DB28C9">
          <w:pPr>
            <w:pStyle w:val="NormalWeb"/>
            <w:spacing w:before="0" w:beforeAutospacing="0" w:after="0" w:afterAutospacing="0"/>
            <w:jc w:val="both"/>
            <w:divId w:val="1570463406"/>
            <w:rPr>
              <w:color w:val="000000"/>
            </w:rPr>
          </w:pPr>
          <w:r w:rsidRPr="007604B8">
            <w:rPr>
              <w:color w:val="000000"/>
            </w:rPr>
            <w:t>Optometric care patients</w:t>
          </w:r>
        </w:p>
        <w:p w:rsidR="005C795C" w:rsidRDefault="005C795C" w:rsidP="00DB28C9">
          <w:pPr>
            <w:pStyle w:val="NormalWeb"/>
            <w:spacing w:before="0" w:beforeAutospacing="0" w:after="0" w:afterAutospacing="0"/>
            <w:jc w:val="both"/>
            <w:divId w:val="1570463406"/>
            <w:rPr>
              <w:color w:val="000000"/>
            </w:rPr>
          </w:pPr>
        </w:p>
        <w:p w:rsidR="005C795C" w:rsidRPr="007604B8" w:rsidRDefault="005C795C" w:rsidP="00DB28C9">
          <w:pPr>
            <w:pStyle w:val="NormalWeb"/>
            <w:spacing w:before="0" w:beforeAutospacing="0" w:after="0" w:afterAutospacing="0"/>
            <w:jc w:val="both"/>
            <w:divId w:val="1570463406"/>
            <w:rPr>
              <w:color w:val="000000"/>
            </w:rPr>
          </w:pPr>
          <w:r w:rsidRPr="007604B8">
            <w:rPr>
              <w:color w:val="000000"/>
            </w:rPr>
            <w:t>Texas Optometric Association</w:t>
          </w:r>
        </w:p>
        <w:p w:rsidR="005C795C" w:rsidRDefault="005C795C" w:rsidP="00DB28C9">
          <w:pPr>
            <w:pStyle w:val="NormalWeb"/>
            <w:spacing w:before="0" w:beforeAutospacing="0" w:after="0" w:afterAutospacing="0"/>
            <w:jc w:val="both"/>
            <w:divId w:val="1570463406"/>
            <w:rPr>
              <w:color w:val="000000"/>
            </w:rPr>
          </w:pPr>
        </w:p>
        <w:p w:rsidR="005C795C" w:rsidRPr="007604B8" w:rsidRDefault="005C795C" w:rsidP="00DB28C9">
          <w:pPr>
            <w:pStyle w:val="NormalWeb"/>
            <w:spacing w:before="0" w:beforeAutospacing="0" w:after="0" w:afterAutospacing="0"/>
            <w:jc w:val="both"/>
            <w:divId w:val="1570463406"/>
            <w:rPr>
              <w:color w:val="000000"/>
            </w:rPr>
          </w:pPr>
          <w:r w:rsidRPr="007604B8">
            <w:rPr>
              <w:color w:val="000000"/>
            </w:rPr>
            <w:t>Oppose:</w:t>
          </w:r>
        </w:p>
        <w:p w:rsidR="005C795C" w:rsidRDefault="005C795C" w:rsidP="00DB28C9">
          <w:pPr>
            <w:pStyle w:val="NormalWeb"/>
            <w:spacing w:before="0" w:beforeAutospacing="0" w:after="0" w:afterAutospacing="0"/>
            <w:jc w:val="both"/>
            <w:divId w:val="1570463406"/>
            <w:rPr>
              <w:color w:val="000000"/>
            </w:rPr>
          </w:pPr>
        </w:p>
        <w:p w:rsidR="005C795C" w:rsidRPr="007604B8" w:rsidRDefault="005C795C" w:rsidP="00DB28C9">
          <w:pPr>
            <w:pStyle w:val="NormalWeb"/>
            <w:spacing w:before="0" w:beforeAutospacing="0" w:after="0" w:afterAutospacing="0"/>
            <w:jc w:val="both"/>
            <w:divId w:val="1570463406"/>
            <w:rPr>
              <w:color w:val="000000"/>
            </w:rPr>
          </w:pPr>
          <w:r w:rsidRPr="007604B8">
            <w:rPr>
              <w:color w:val="000000"/>
            </w:rPr>
            <w:t xml:space="preserve">Vision </w:t>
          </w:r>
          <w:r>
            <w:rPr>
              <w:color w:val="000000"/>
            </w:rPr>
            <w:t>Medicare-Medicaid Coordination Offices</w:t>
          </w:r>
        </w:p>
        <w:p w:rsidR="005C795C" w:rsidRPr="00D70925" w:rsidRDefault="005C795C" w:rsidP="00DB28C9">
          <w:pPr>
            <w:spacing w:after="0" w:line="240" w:lineRule="auto"/>
            <w:jc w:val="both"/>
            <w:rPr>
              <w:rFonts w:eastAsia="Times New Roman" w:cs="Times New Roman"/>
              <w:bCs/>
              <w:szCs w:val="24"/>
            </w:rPr>
          </w:pPr>
        </w:p>
      </w:sdtContent>
    </w:sdt>
    <w:p w:rsidR="005C795C" w:rsidRDefault="005C795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820 </w:t>
      </w:r>
      <w:bookmarkStart w:id="1" w:name="AmendsCurrentLaw"/>
      <w:bookmarkEnd w:id="1"/>
      <w:r>
        <w:rPr>
          <w:rFonts w:cs="Times New Roman"/>
          <w:szCs w:val="24"/>
        </w:rPr>
        <w:t>amends current law relating to the registration of vision support organizations, imposes a fee, requires an occupational registration, and provides a civil penalty.</w:t>
      </w:r>
    </w:p>
    <w:p w:rsidR="005C795C" w:rsidRPr="00891A79" w:rsidRDefault="005C795C" w:rsidP="000F1DF9">
      <w:pPr>
        <w:spacing w:after="0" w:line="240" w:lineRule="auto"/>
        <w:jc w:val="both"/>
        <w:rPr>
          <w:rFonts w:eastAsia="Times New Roman" w:cs="Times New Roman"/>
          <w:szCs w:val="24"/>
        </w:rPr>
      </w:pPr>
    </w:p>
    <w:p w:rsidR="005C795C" w:rsidRPr="005C2A78" w:rsidRDefault="005C795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7BFB01468794E27817817E227A0A4E7"/>
          </w:placeholder>
        </w:sdtPr>
        <w:sdtContent>
          <w:r>
            <w:rPr>
              <w:rFonts w:eastAsia="Times New Roman" w:cs="Times New Roman"/>
              <w:b/>
              <w:szCs w:val="24"/>
              <w:u w:val="single"/>
            </w:rPr>
            <w:t>RULEMAKING AUTHORITY</w:t>
          </w:r>
        </w:sdtContent>
      </w:sdt>
    </w:p>
    <w:p w:rsidR="005C795C" w:rsidRPr="006529C4" w:rsidRDefault="005C795C" w:rsidP="00774EC7">
      <w:pPr>
        <w:spacing w:after="0" w:line="240" w:lineRule="auto"/>
        <w:jc w:val="both"/>
        <w:rPr>
          <w:rFonts w:cs="Times New Roman"/>
          <w:szCs w:val="24"/>
        </w:rPr>
      </w:pPr>
    </w:p>
    <w:p w:rsidR="005C795C" w:rsidRPr="006529C4" w:rsidRDefault="005C795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C795C" w:rsidRPr="006529C4" w:rsidRDefault="005C795C" w:rsidP="00774EC7">
      <w:pPr>
        <w:spacing w:after="0" w:line="240" w:lineRule="auto"/>
        <w:jc w:val="both"/>
        <w:rPr>
          <w:rFonts w:cs="Times New Roman"/>
          <w:szCs w:val="24"/>
        </w:rPr>
      </w:pPr>
    </w:p>
    <w:p w:rsidR="005C795C" w:rsidRPr="005C2A78" w:rsidRDefault="005C795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7FB059B13BC4B06AA53274DE6B18F46"/>
          </w:placeholder>
        </w:sdtPr>
        <w:sdtContent>
          <w:r>
            <w:rPr>
              <w:rFonts w:eastAsia="Times New Roman" w:cs="Times New Roman"/>
              <w:b/>
              <w:szCs w:val="24"/>
              <w:u w:val="single"/>
            </w:rPr>
            <w:t>SECTION BY SECTION ANALYSIS</w:t>
          </w:r>
        </w:sdtContent>
      </w:sdt>
    </w:p>
    <w:p w:rsidR="005C795C" w:rsidRPr="005C2A78" w:rsidRDefault="005C795C" w:rsidP="000F1DF9">
      <w:pPr>
        <w:spacing w:after="0" w:line="240" w:lineRule="auto"/>
        <w:jc w:val="both"/>
        <w:rPr>
          <w:rFonts w:eastAsia="Times New Roman" w:cs="Times New Roman"/>
          <w:szCs w:val="24"/>
        </w:rPr>
      </w:pPr>
    </w:p>
    <w:p w:rsidR="005C795C" w:rsidRPr="00891A79" w:rsidRDefault="005C795C" w:rsidP="007604B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891A79">
        <w:rPr>
          <w:rFonts w:eastAsia="Times New Roman" w:cs="Times New Roman"/>
          <w:szCs w:val="24"/>
        </w:rPr>
        <w:t xml:space="preserve">Subtitle A, Title 5, Business </w:t>
      </w:r>
      <w:r>
        <w:rPr>
          <w:rFonts w:eastAsia="Times New Roman" w:cs="Times New Roman"/>
          <w:szCs w:val="24"/>
        </w:rPr>
        <w:t>and</w:t>
      </w:r>
      <w:r w:rsidRPr="00891A79">
        <w:rPr>
          <w:rFonts w:eastAsia="Times New Roman" w:cs="Times New Roman"/>
          <w:szCs w:val="24"/>
        </w:rPr>
        <w:t xml:space="preserve"> Commerce Code, by adding Chapter 74</w:t>
      </w:r>
      <w:r>
        <w:rPr>
          <w:rFonts w:eastAsia="Times New Roman" w:cs="Times New Roman"/>
          <w:szCs w:val="24"/>
        </w:rPr>
        <w:t xml:space="preserve">, </w:t>
      </w:r>
      <w:r w:rsidRPr="00891A79">
        <w:rPr>
          <w:rFonts w:eastAsia="Times New Roman" w:cs="Times New Roman"/>
          <w:szCs w:val="24"/>
        </w:rPr>
        <w:t>as follows:</w:t>
      </w:r>
    </w:p>
    <w:p w:rsidR="005C795C" w:rsidRDefault="005C795C" w:rsidP="007604B8">
      <w:pPr>
        <w:spacing w:after="0" w:line="240" w:lineRule="auto"/>
        <w:jc w:val="both"/>
        <w:rPr>
          <w:rFonts w:eastAsia="Times New Roman" w:cs="Times New Roman"/>
          <w:szCs w:val="24"/>
        </w:rPr>
      </w:pPr>
    </w:p>
    <w:p w:rsidR="005C795C" w:rsidRPr="00891A79" w:rsidRDefault="005C795C" w:rsidP="007604B8">
      <w:pPr>
        <w:spacing w:after="0" w:line="240" w:lineRule="auto"/>
        <w:jc w:val="center"/>
        <w:rPr>
          <w:rFonts w:eastAsia="Times New Roman" w:cs="Times New Roman"/>
          <w:szCs w:val="24"/>
        </w:rPr>
      </w:pPr>
      <w:r w:rsidRPr="00891A79">
        <w:rPr>
          <w:rFonts w:eastAsia="Times New Roman" w:cs="Times New Roman"/>
          <w:szCs w:val="24"/>
        </w:rPr>
        <w:t>CHAPTER 74.</w:t>
      </w:r>
      <w:r>
        <w:rPr>
          <w:rFonts w:eastAsia="Times New Roman" w:cs="Times New Roman"/>
          <w:szCs w:val="24"/>
        </w:rPr>
        <w:t xml:space="preserve"> </w:t>
      </w:r>
      <w:r w:rsidRPr="00891A79">
        <w:rPr>
          <w:rFonts w:eastAsia="Times New Roman" w:cs="Times New Roman"/>
          <w:szCs w:val="24"/>
        </w:rPr>
        <w:t>REGISTRATION OF VISION SUPPORT ORGANIZATIONS</w:t>
      </w:r>
    </w:p>
    <w:p w:rsidR="005C795C" w:rsidRDefault="005C795C" w:rsidP="007604B8">
      <w:pPr>
        <w:spacing w:after="0" w:line="240" w:lineRule="auto"/>
        <w:jc w:val="both"/>
        <w:rPr>
          <w:rFonts w:eastAsia="Times New Roman" w:cs="Times New Roman"/>
          <w:szCs w:val="24"/>
        </w:rPr>
      </w:pPr>
    </w:p>
    <w:p w:rsidR="005C795C" w:rsidRDefault="005C795C" w:rsidP="007604B8">
      <w:pPr>
        <w:spacing w:after="0" w:line="240" w:lineRule="auto"/>
        <w:ind w:left="720"/>
        <w:jc w:val="both"/>
        <w:rPr>
          <w:rFonts w:eastAsia="Times New Roman" w:cs="Times New Roman"/>
          <w:szCs w:val="24"/>
        </w:rPr>
      </w:pPr>
      <w:r w:rsidRPr="00891A79">
        <w:rPr>
          <w:rFonts w:eastAsia="Times New Roman" w:cs="Times New Roman"/>
          <w:szCs w:val="24"/>
        </w:rPr>
        <w:t xml:space="preserve">Sec. 74.001. DEFINITIONS. </w:t>
      </w:r>
      <w:r>
        <w:rPr>
          <w:rFonts w:eastAsia="Times New Roman" w:cs="Times New Roman"/>
          <w:szCs w:val="24"/>
        </w:rPr>
        <w:t>Defines "b</w:t>
      </w:r>
      <w:r w:rsidRPr="00891A79">
        <w:rPr>
          <w:rFonts w:eastAsia="Times New Roman" w:cs="Times New Roman"/>
          <w:szCs w:val="24"/>
        </w:rPr>
        <w:t>usiness support services</w:t>
      </w:r>
      <w:r>
        <w:rPr>
          <w:rFonts w:eastAsia="Times New Roman" w:cs="Times New Roman"/>
          <w:szCs w:val="24"/>
        </w:rPr>
        <w:t>," "o</w:t>
      </w:r>
      <w:r w:rsidRPr="00891A79">
        <w:rPr>
          <w:rFonts w:eastAsia="Times New Roman" w:cs="Times New Roman"/>
          <w:szCs w:val="24"/>
        </w:rPr>
        <w:t>ptometrist</w:t>
      </w:r>
      <w:r>
        <w:rPr>
          <w:rFonts w:eastAsia="Times New Roman" w:cs="Times New Roman"/>
          <w:szCs w:val="24"/>
        </w:rPr>
        <w:t>,</w:t>
      </w:r>
      <w:r w:rsidRPr="00891A79">
        <w:rPr>
          <w:rFonts w:eastAsia="Times New Roman" w:cs="Times New Roman"/>
          <w:szCs w:val="24"/>
        </w:rPr>
        <w:t xml:space="preserve">" </w:t>
      </w:r>
      <w:r>
        <w:rPr>
          <w:rFonts w:eastAsia="Times New Roman" w:cs="Times New Roman"/>
          <w:szCs w:val="24"/>
        </w:rPr>
        <w:t>and "v</w:t>
      </w:r>
      <w:r w:rsidRPr="00891A79">
        <w:rPr>
          <w:rFonts w:eastAsia="Times New Roman" w:cs="Times New Roman"/>
          <w:szCs w:val="24"/>
        </w:rPr>
        <w:t>ision support organization</w:t>
      </w:r>
      <w:r>
        <w:rPr>
          <w:rFonts w:eastAsia="Times New Roman" w:cs="Times New Roman"/>
          <w:szCs w:val="24"/>
        </w:rPr>
        <w:t>."</w:t>
      </w:r>
    </w:p>
    <w:p w:rsidR="005C795C" w:rsidRPr="00891A79" w:rsidRDefault="005C795C" w:rsidP="007604B8">
      <w:pPr>
        <w:spacing w:after="0" w:line="240" w:lineRule="auto"/>
        <w:ind w:left="720"/>
        <w:jc w:val="both"/>
        <w:rPr>
          <w:rFonts w:eastAsia="Times New Roman" w:cs="Times New Roman"/>
          <w:szCs w:val="24"/>
        </w:rPr>
      </w:pPr>
    </w:p>
    <w:p w:rsidR="005C795C" w:rsidRPr="00891A79" w:rsidRDefault="005C795C" w:rsidP="007604B8">
      <w:pPr>
        <w:spacing w:after="0" w:line="240" w:lineRule="auto"/>
        <w:ind w:left="720"/>
        <w:jc w:val="both"/>
        <w:rPr>
          <w:rFonts w:eastAsia="Times New Roman" w:cs="Times New Roman"/>
          <w:szCs w:val="24"/>
        </w:rPr>
      </w:pPr>
      <w:r w:rsidRPr="00891A79">
        <w:rPr>
          <w:rFonts w:eastAsia="Times New Roman" w:cs="Times New Roman"/>
          <w:szCs w:val="24"/>
        </w:rPr>
        <w:t>Sec. 74.002. REGISTRATION REQUIRED. (a)</w:t>
      </w:r>
      <w:r>
        <w:rPr>
          <w:rFonts w:eastAsia="Times New Roman" w:cs="Times New Roman"/>
          <w:szCs w:val="24"/>
        </w:rPr>
        <w:t xml:space="preserve"> Requires a </w:t>
      </w:r>
      <w:r w:rsidRPr="00891A79">
        <w:rPr>
          <w:rFonts w:eastAsia="Times New Roman" w:cs="Times New Roman"/>
          <w:szCs w:val="24"/>
        </w:rPr>
        <w:t xml:space="preserve">vision support organization </w:t>
      </w:r>
      <w:r>
        <w:rPr>
          <w:rFonts w:eastAsia="Times New Roman" w:cs="Times New Roman"/>
          <w:szCs w:val="24"/>
        </w:rPr>
        <w:t>to</w:t>
      </w:r>
      <w:r w:rsidRPr="00891A79">
        <w:rPr>
          <w:rFonts w:eastAsia="Times New Roman" w:cs="Times New Roman"/>
          <w:szCs w:val="24"/>
        </w:rPr>
        <w:t xml:space="preserve"> annually register with the secretary of state</w:t>
      </w:r>
      <w:r>
        <w:rPr>
          <w:rFonts w:eastAsia="Times New Roman" w:cs="Times New Roman"/>
          <w:szCs w:val="24"/>
        </w:rPr>
        <w:t xml:space="preserve"> (SOS)</w:t>
      </w:r>
      <w:r w:rsidRPr="00891A79">
        <w:rPr>
          <w:rFonts w:eastAsia="Times New Roman" w:cs="Times New Roman"/>
          <w:szCs w:val="24"/>
        </w:rPr>
        <w:t>.</w:t>
      </w:r>
    </w:p>
    <w:p w:rsidR="005C795C" w:rsidRDefault="005C795C" w:rsidP="007604B8">
      <w:pPr>
        <w:spacing w:after="0" w:line="240" w:lineRule="auto"/>
        <w:ind w:left="720"/>
        <w:jc w:val="both"/>
        <w:rPr>
          <w:rFonts w:eastAsia="Times New Roman" w:cs="Times New Roman"/>
          <w:szCs w:val="24"/>
        </w:rPr>
      </w:pPr>
    </w:p>
    <w:p w:rsidR="005C795C" w:rsidRPr="00891A79" w:rsidRDefault="005C795C" w:rsidP="007604B8">
      <w:pPr>
        <w:spacing w:after="0" w:line="240" w:lineRule="auto"/>
        <w:ind w:left="1440"/>
        <w:jc w:val="both"/>
        <w:rPr>
          <w:rFonts w:eastAsia="Times New Roman" w:cs="Times New Roman"/>
          <w:szCs w:val="24"/>
        </w:rPr>
      </w:pPr>
      <w:r w:rsidRPr="00891A79">
        <w:rPr>
          <w:rFonts w:eastAsia="Times New Roman" w:cs="Times New Roman"/>
          <w:szCs w:val="24"/>
        </w:rPr>
        <w:t>(b)</w:t>
      </w:r>
      <w:r>
        <w:rPr>
          <w:rFonts w:eastAsia="Times New Roman" w:cs="Times New Roman"/>
          <w:szCs w:val="24"/>
        </w:rPr>
        <w:t xml:space="preserve"> Provides that a </w:t>
      </w:r>
      <w:r w:rsidRPr="00891A79">
        <w:rPr>
          <w:rFonts w:eastAsia="Times New Roman" w:cs="Times New Roman"/>
          <w:szCs w:val="24"/>
        </w:rPr>
        <w:t>vision support organization's registration under this section is considered registration of any subsidiary, contractor, or affiliate of the vision support organization through or with which the vision support organization provides business support services if the registration includes all required information from each subsidiary, contractor, or affiliate of the vision support organization as if that entity had filed individually.</w:t>
      </w:r>
    </w:p>
    <w:p w:rsidR="005C795C" w:rsidRDefault="005C795C" w:rsidP="007604B8">
      <w:pPr>
        <w:spacing w:after="0" w:line="240" w:lineRule="auto"/>
        <w:ind w:left="720"/>
        <w:jc w:val="both"/>
        <w:rPr>
          <w:rFonts w:eastAsia="Times New Roman" w:cs="Times New Roman"/>
          <w:szCs w:val="24"/>
        </w:rPr>
      </w:pPr>
    </w:p>
    <w:p w:rsidR="005C795C" w:rsidRPr="00891A79" w:rsidRDefault="005C795C" w:rsidP="007604B8">
      <w:pPr>
        <w:spacing w:after="0" w:line="240" w:lineRule="auto"/>
        <w:ind w:left="720"/>
        <w:jc w:val="both"/>
        <w:rPr>
          <w:rFonts w:eastAsia="Times New Roman" w:cs="Times New Roman"/>
          <w:szCs w:val="24"/>
        </w:rPr>
      </w:pPr>
      <w:r w:rsidRPr="00891A79">
        <w:rPr>
          <w:rFonts w:eastAsia="Times New Roman" w:cs="Times New Roman"/>
          <w:szCs w:val="24"/>
        </w:rPr>
        <w:t>Sec. 74.003. EXEMPTIONS.</w:t>
      </w:r>
      <w:r>
        <w:rPr>
          <w:rFonts w:eastAsia="Times New Roman" w:cs="Times New Roman"/>
          <w:szCs w:val="24"/>
        </w:rPr>
        <w:t xml:space="preserve"> Provides that this </w:t>
      </w:r>
      <w:r w:rsidRPr="00891A79">
        <w:rPr>
          <w:rFonts w:eastAsia="Times New Roman" w:cs="Times New Roman"/>
          <w:szCs w:val="24"/>
        </w:rPr>
        <w:t>chapter does not require registration by:</w:t>
      </w:r>
    </w:p>
    <w:p w:rsidR="005C795C" w:rsidRDefault="005C795C" w:rsidP="007604B8">
      <w:pPr>
        <w:spacing w:after="0" w:line="240" w:lineRule="auto"/>
        <w:ind w:left="1440"/>
        <w:jc w:val="both"/>
        <w:rPr>
          <w:rFonts w:eastAsia="Times New Roman" w:cs="Times New Roman"/>
          <w:szCs w:val="24"/>
        </w:rPr>
      </w:pPr>
    </w:p>
    <w:p w:rsidR="005C795C" w:rsidRPr="00891A79" w:rsidRDefault="005C795C" w:rsidP="007604B8">
      <w:pPr>
        <w:spacing w:after="0" w:line="240" w:lineRule="auto"/>
        <w:ind w:left="1440"/>
        <w:jc w:val="both"/>
        <w:rPr>
          <w:rFonts w:eastAsia="Times New Roman" w:cs="Times New Roman"/>
          <w:szCs w:val="24"/>
        </w:rPr>
      </w:pPr>
      <w:r w:rsidRPr="00891A79">
        <w:rPr>
          <w:rFonts w:eastAsia="Times New Roman" w:cs="Times New Roman"/>
          <w:szCs w:val="24"/>
        </w:rPr>
        <w:t>(1) an accountant providing only accounting services;</w:t>
      </w:r>
    </w:p>
    <w:p w:rsidR="005C795C" w:rsidRDefault="005C795C" w:rsidP="007604B8">
      <w:pPr>
        <w:spacing w:after="0" w:line="240" w:lineRule="auto"/>
        <w:ind w:left="1440"/>
        <w:jc w:val="both"/>
        <w:rPr>
          <w:rFonts w:eastAsia="Times New Roman" w:cs="Times New Roman"/>
          <w:szCs w:val="24"/>
        </w:rPr>
      </w:pPr>
    </w:p>
    <w:p w:rsidR="005C795C" w:rsidRPr="00891A79" w:rsidRDefault="005C795C" w:rsidP="007604B8">
      <w:pPr>
        <w:spacing w:after="0" w:line="240" w:lineRule="auto"/>
        <w:ind w:left="1440"/>
        <w:jc w:val="both"/>
        <w:rPr>
          <w:rFonts w:eastAsia="Times New Roman" w:cs="Times New Roman"/>
          <w:szCs w:val="24"/>
        </w:rPr>
      </w:pPr>
      <w:r w:rsidRPr="00891A79">
        <w:rPr>
          <w:rFonts w:eastAsia="Times New Roman" w:cs="Times New Roman"/>
          <w:szCs w:val="24"/>
        </w:rPr>
        <w:t>(2) an attorney providing only legal counsel;</w:t>
      </w:r>
    </w:p>
    <w:p w:rsidR="005C795C" w:rsidRDefault="005C795C" w:rsidP="007604B8">
      <w:pPr>
        <w:spacing w:after="0" w:line="240" w:lineRule="auto"/>
        <w:ind w:left="1440"/>
        <w:jc w:val="both"/>
        <w:rPr>
          <w:rFonts w:eastAsia="Times New Roman" w:cs="Times New Roman"/>
          <w:szCs w:val="24"/>
        </w:rPr>
      </w:pPr>
    </w:p>
    <w:p w:rsidR="005C795C" w:rsidRPr="00891A79" w:rsidRDefault="005C795C" w:rsidP="007604B8">
      <w:pPr>
        <w:spacing w:after="0" w:line="240" w:lineRule="auto"/>
        <w:ind w:left="1440"/>
        <w:jc w:val="both"/>
        <w:rPr>
          <w:rFonts w:eastAsia="Times New Roman" w:cs="Times New Roman"/>
          <w:szCs w:val="24"/>
        </w:rPr>
      </w:pPr>
      <w:r w:rsidRPr="00891A79">
        <w:rPr>
          <w:rFonts w:eastAsia="Times New Roman" w:cs="Times New Roman"/>
          <w:szCs w:val="24"/>
        </w:rPr>
        <w:t>(3) an insurance company or insurance agent providing only insurance policies to a business;</w:t>
      </w:r>
    </w:p>
    <w:p w:rsidR="005C795C" w:rsidRDefault="005C795C" w:rsidP="007604B8">
      <w:pPr>
        <w:spacing w:after="0" w:line="240" w:lineRule="auto"/>
        <w:ind w:left="1440"/>
        <w:jc w:val="both"/>
        <w:rPr>
          <w:rFonts w:eastAsia="Times New Roman" w:cs="Times New Roman"/>
          <w:szCs w:val="24"/>
        </w:rPr>
      </w:pPr>
    </w:p>
    <w:p w:rsidR="005C795C" w:rsidRPr="00891A79" w:rsidRDefault="005C795C" w:rsidP="007604B8">
      <w:pPr>
        <w:spacing w:after="0" w:line="240" w:lineRule="auto"/>
        <w:ind w:left="1440"/>
        <w:jc w:val="both"/>
        <w:rPr>
          <w:rFonts w:eastAsia="Times New Roman" w:cs="Times New Roman"/>
          <w:szCs w:val="24"/>
        </w:rPr>
      </w:pPr>
      <w:r w:rsidRPr="00891A79">
        <w:rPr>
          <w:rFonts w:eastAsia="Times New Roman" w:cs="Times New Roman"/>
          <w:szCs w:val="24"/>
        </w:rPr>
        <w:t>(4) entities providing only investment and financial advisory services;</w:t>
      </w:r>
    </w:p>
    <w:p w:rsidR="005C795C" w:rsidRDefault="005C795C" w:rsidP="007604B8">
      <w:pPr>
        <w:spacing w:after="0" w:line="240" w:lineRule="auto"/>
        <w:ind w:left="1440"/>
        <w:jc w:val="both"/>
        <w:rPr>
          <w:rFonts w:eastAsia="Times New Roman" w:cs="Times New Roman"/>
          <w:szCs w:val="24"/>
        </w:rPr>
      </w:pPr>
    </w:p>
    <w:p w:rsidR="005C795C" w:rsidRPr="00891A79" w:rsidRDefault="005C795C" w:rsidP="007604B8">
      <w:pPr>
        <w:spacing w:after="0" w:line="240" w:lineRule="auto"/>
        <w:ind w:left="1440"/>
        <w:jc w:val="both"/>
        <w:rPr>
          <w:rFonts w:eastAsia="Times New Roman" w:cs="Times New Roman"/>
          <w:szCs w:val="24"/>
        </w:rPr>
      </w:pPr>
      <w:r w:rsidRPr="00891A79">
        <w:rPr>
          <w:rFonts w:eastAsia="Times New Roman" w:cs="Times New Roman"/>
          <w:szCs w:val="24"/>
        </w:rPr>
        <w:t>(5) an accredited college of optometry or college of medicine in this state;</w:t>
      </w:r>
    </w:p>
    <w:p w:rsidR="005C795C" w:rsidRDefault="005C795C" w:rsidP="007604B8">
      <w:pPr>
        <w:spacing w:after="0" w:line="240" w:lineRule="auto"/>
        <w:ind w:left="1440"/>
        <w:jc w:val="both"/>
        <w:rPr>
          <w:rFonts w:eastAsia="Times New Roman" w:cs="Times New Roman"/>
          <w:szCs w:val="24"/>
        </w:rPr>
      </w:pPr>
    </w:p>
    <w:p w:rsidR="005C795C" w:rsidRPr="00891A79" w:rsidRDefault="005C795C" w:rsidP="007604B8">
      <w:pPr>
        <w:spacing w:after="0" w:line="240" w:lineRule="auto"/>
        <w:ind w:left="1440"/>
        <w:jc w:val="both"/>
        <w:rPr>
          <w:rFonts w:eastAsia="Times New Roman" w:cs="Times New Roman"/>
          <w:szCs w:val="24"/>
        </w:rPr>
      </w:pPr>
      <w:r w:rsidRPr="00891A79">
        <w:rPr>
          <w:rFonts w:eastAsia="Times New Roman" w:cs="Times New Roman"/>
          <w:szCs w:val="24"/>
        </w:rPr>
        <w:t>(6) an optometrist who has an ownership interest in three or fewer locations;</w:t>
      </w:r>
    </w:p>
    <w:p w:rsidR="005C795C" w:rsidRDefault="005C795C" w:rsidP="007604B8">
      <w:pPr>
        <w:spacing w:after="0" w:line="240" w:lineRule="auto"/>
        <w:ind w:left="1440"/>
        <w:jc w:val="both"/>
        <w:rPr>
          <w:rFonts w:eastAsia="Times New Roman" w:cs="Times New Roman"/>
          <w:szCs w:val="24"/>
        </w:rPr>
      </w:pPr>
    </w:p>
    <w:p w:rsidR="005C795C" w:rsidRPr="00891A79" w:rsidRDefault="005C795C" w:rsidP="007604B8">
      <w:pPr>
        <w:spacing w:after="0" w:line="240" w:lineRule="auto"/>
        <w:ind w:left="1440"/>
        <w:jc w:val="both"/>
        <w:rPr>
          <w:rFonts w:eastAsia="Times New Roman" w:cs="Times New Roman"/>
          <w:szCs w:val="24"/>
        </w:rPr>
      </w:pPr>
      <w:r w:rsidRPr="00891A79">
        <w:rPr>
          <w:rFonts w:eastAsia="Times New Roman" w:cs="Times New Roman"/>
          <w:szCs w:val="24"/>
        </w:rPr>
        <w:t>(7) a community health center, as defined by Section 351.367(a)</w:t>
      </w:r>
      <w:r>
        <w:rPr>
          <w:rFonts w:eastAsia="Times New Roman" w:cs="Times New Roman"/>
          <w:szCs w:val="24"/>
        </w:rPr>
        <w:t xml:space="preserve"> (relating to defining "community health center")</w:t>
      </w:r>
      <w:r w:rsidRPr="00891A79">
        <w:rPr>
          <w:rFonts w:eastAsia="Times New Roman" w:cs="Times New Roman"/>
          <w:szCs w:val="24"/>
        </w:rPr>
        <w:t>, Occupations Code; and</w:t>
      </w:r>
    </w:p>
    <w:p w:rsidR="005C795C" w:rsidRDefault="005C795C" w:rsidP="007604B8">
      <w:pPr>
        <w:spacing w:after="0" w:line="240" w:lineRule="auto"/>
        <w:ind w:left="1440"/>
        <w:jc w:val="both"/>
        <w:rPr>
          <w:rFonts w:eastAsia="Times New Roman" w:cs="Times New Roman"/>
          <w:szCs w:val="24"/>
        </w:rPr>
      </w:pPr>
    </w:p>
    <w:p w:rsidR="005C795C" w:rsidRPr="00891A79" w:rsidRDefault="005C795C" w:rsidP="007604B8">
      <w:pPr>
        <w:spacing w:after="0" w:line="240" w:lineRule="auto"/>
        <w:ind w:left="1440"/>
        <w:jc w:val="both"/>
        <w:rPr>
          <w:rFonts w:eastAsia="Times New Roman" w:cs="Times New Roman"/>
          <w:szCs w:val="24"/>
        </w:rPr>
      </w:pPr>
      <w:r w:rsidRPr="00891A79">
        <w:rPr>
          <w:rFonts w:eastAsia="Times New Roman" w:cs="Times New Roman"/>
          <w:szCs w:val="24"/>
        </w:rPr>
        <w:t>(8)  a nonprofit corporation governed by Chapter 22</w:t>
      </w:r>
      <w:r>
        <w:rPr>
          <w:rFonts w:eastAsia="Times New Roman" w:cs="Times New Roman"/>
          <w:szCs w:val="24"/>
        </w:rPr>
        <w:t xml:space="preserve"> (Nonprofit Corporations)</w:t>
      </w:r>
      <w:r w:rsidRPr="00891A79">
        <w:rPr>
          <w:rFonts w:eastAsia="Times New Roman" w:cs="Times New Roman"/>
          <w:szCs w:val="24"/>
        </w:rPr>
        <w:t>, Business Organizations Code, and exempt from taxation under Section 501(a), Internal Revenue Code of 1986, as an organization described by Section 501(c)(3) of that code, that performs eye care services primarily for homeless, migrant, indigent, or medically underserved populations.</w:t>
      </w:r>
    </w:p>
    <w:p w:rsidR="005C795C" w:rsidRDefault="005C795C" w:rsidP="007604B8">
      <w:pPr>
        <w:spacing w:after="0" w:line="240" w:lineRule="auto"/>
        <w:ind w:left="720"/>
        <w:jc w:val="both"/>
        <w:rPr>
          <w:rFonts w:eastAsia="Times New Roman" w:cs="Times New Roman"/>
          <w:szCs w:val="24"/>
        </w:rPr>
      </w:pPr>
    </w:p>
    <w:p w:rsidR="005C795C" w:rsidRPr="00891A79" w:rsidRDefault="005C795C" w:rsidP="007604B8">
      <w:pPr>
        <w:spacing w:after="0" w:line="240" w:lineRule="auto"/>
        <w:ind w:left="720"/>
        <w:jc w:val="both"/>
        <w:rPr>
          <w:rFonts w:eastAsia="Times New Roman" w:cs="Times New Roman"/>
          <w:szCs w:val="24"/>
        </w:rPr>
      </w:pPr>
      <w:r w:rsidRPr="00891A79">
        <w:rPr>
          <w:rFonts w:eastAsia="Times New Roman" w:cs="Times New Roman"/>
          <w:szCs w:val="24"/>
        </w:rPr>
        <w:t xml:space="preserve">Sec. 74.004. CONTENTS OF REGISTRATION; FEE. (a) </w:t>
      </w:r>
      <w:r>
        <w:rPr>
          <w:rFonts w:eastAsia="Times New Roman" w:cs="Times New Roman"/>
          <w:szCs w:val="24"/>
        </w:rPr>
        <w:t xml:space="preserve">Requires that the </w:t>
      </w:r>
      <w:r w:rsidRPr="00891A79">
        <w:rPr>
          <w:rFonts w:eastAsia="Times New Roman" w:cs="Times New Roman"/>
          <w:szCs w:val="24"/>
        </w:rPr>
        <w:t>registration required by Section 74.002 include:</w:t>
      </w:r>
    </w:p>
    <w:p w:rsidR="005C795C" w:rsidRDefault="005C795C" w:rsidP="007604B8">
      <w:pPr>
        <w:spacing w:after="0" w:line="240" w:lineRule="auto"/>
        <w:ind w:left="2160"/>
        <w:jc w:val="both"/>
        <w:rPr>
          <w:rFonts w:eastAsia="Times New Roman" w:cs="Times New Roman"/>
          <w:szCs w:val="24"/>
        </w:rPr>
      </w:pPr>
    </w:p>
    <w:p w:rsidR="005C795C" w:rsidRPr="00891A79" w:rsidRDefault="005C795C" w:rsidP="007604B8">
      <w:pPr>
        <w:spacing w:after="0" w:line="240" w:lineRule="auto"/>
        <w:ind w:left="2160"/>
        <w:jc w:val="both"/>
        <w:rPr>
          <w:rFonts w:eastAsia="Times New Roman" w:cs="Times New Roman"/>
          <w:szCs w:val="24"/>
        </w:rPr>
      </w:pPr>
      <w:r w:rsidRPr="00891A79">
        <w:rPr>
          <w:rFonts w:eastAsia="Times New Roman" w:cs="Times New Roman"/>
          <w:szCs w:val="24"/>
        </w:rPr>
        <w:t>(1) the name and business address of the vision support organization;</w:t>
      </w:r>
    </w:p>
    <w:p w:rsidR="005C795C" w:rsidRDefault="005C795C" w:rsidP="007604B8">
      <w:pPr>
        <w:spacing w:after="0" w:line="240" w:lineRule="auto"/>
        <w:ind w:left="2160"/>
        <w:jc w:val="both"/>
        <w:rPr>
          <w:rFonts w:eastAsia="Times New Roman" w:cs="Times New Roman"/>
          <w:szCs w:val="24"/>
        </w:rPr>
      </w:pPr>
    </w:p>
    <w:p w:rsidR="005C795C" w:rsidRPr="00891A79" w:rsidRDefault="005C795C" w:rsidP="007604B8">
      <w:pPr>
        <w:spacing w:after="0" w:line="240" w:lineRule="auto"/>
        <w:ind w:left="2160"/>
        <w:jc w:val="both"/>
        <w:rPr>
          <w:rFonts w:eastAsia="Times New Roman" w:cs="Times New Roman"/>
          <w:szCs w:val="24"/>
        </w:rPr>
      </w:pPr>
      <w:r w:rsidRPr="00891A79">
        <w:rPr>
          <w:rFonts w:eastAsia="Times New Roman" w:cs="Times New Roman"/>
          <w:szCs w:val="24"/>
        </w:rPr>
        <w:t>(2) the name and business address of each optometrist and each entity that employs or contracts with an optometrist to provide eye care services in this state with which the vision support organization has entered into an agreement to provide two or more business support services;</w:t>
      </w:r>
    </w:p>
    <w:p w:rsidR="005C795C" w:rsidRDefault="005C795C" w:rsidP="007604B8">
      <w:pPr>
        <w:spacing w:after="0" w:line="240" w:lineRule="auto"/>
        <w:ind w:left="2160"/>
        <w:jc w:val="both"/>
        <w:rPr>
          <w:rFonts w:eastAsia="Times New Roman" w:cs="Times New Roman"/>
          <w:szCs w:val="24"/>
        </w:rPr>
      </w:pPr>
    </w:p>
    <w:p w:rsidR="005C795C" w:rsidRPr="00891A79" w:rsidRDefault="005C795C" w:rsidP="007604B8">
      <w:pPr>
        <w:spacing w:after="0" w:line="240" w:lineRule="auto"/>
        <w:ind w:left="2160"/>
        <w:jc w:val="both"/>
        <w:rPr>
          <w:rFonts w:eastAsia="Times New Roman" w:cs="Times New Roman"/>
          <w:szCs w:val="24"/>
        </w:rPr>
      </w:pPr>
      <w:r w:rsidRPr="00891A79">
        <w:rPr>
          <w:rFonts w:eastAsia="Times New Roman" w:cs="Times New Roman"/>
          <w:szCs w:val="24"/>
        </w:rPr>
        <w:t>(3) the name of each optometrist who owns any portion of the vision support organization;</w:t>
      </w:r>
    </w:p>
    <w:p w:rsidR="005C795C" w:rsidRDefault="005C795C" w:rsidP="007604B8">
      <w:pPr>
        <w:spacing w:after="0" w:line="240" w:lineRule="auto"/>
        <w:ind w:left="2160"/>
        <w:jc w:val="both"/>
        <w:rPr>
          <w:rFonts w:eastAsia="Times New Roman" w:cs="Times New Roman"/>
          <w:szCs w:val="24"/>
        </w:rPr>
      </w:pPr>
    </w:p>
    <w:p w:rsidR="005C795C" w:rsidRPr="00891A79" w:rsidRDefault="005C795C" w:rsidP="007604B8">
      <w:pPr>
        <w:spacing w:after="0" w:line="240" w:lineRule="auto"/>
        <w:ind w:left="2160"/>
        <w:jc w:val="both"/>
        <w:rPr>
          <w:rFonts w:eastAsia="Times New Roman" w:cs="Times New Roman"/>
          <w:szCs w:val="24"/>
        </w:rPr>
      </w:pPr>
      <w:r w:rsidRPr="00891A79">
        <w:rPr>
          <w:rFonts w:eastAsia="Times New Roman" w:cs="Times New Roman"/>
          <w:szCs w:val="24"/>
        </w:rPr>
        <w:t>(4) the name of each person who is not an optometrist and owns five percent or more of the vision support organization; and</w:t>
      </w:r>
    </w:p>
    <w:p w:rsidR="005C795C" w:rsidRDefault="005C795C" w:rsidP="007604B8">
      <w:pPr>
        <w:spacing w:after="0" w:line="240" w:lineRule="auto"/>
        <w:ind w:left="2160"/>
        <w:jc w:val="both"/>
        <w:rPr>
          <w:rFonts w:eastAsia="Times New Roman" w:cs="Times New Roman"/>
          <w:szCs w:val="24"/>
        </w:rPr>
      </w:pPr>
    </w:p>
    <w:p w:rsidR="005C795C" w:rsidRPr="00891A79" w:rsidRDefault="005C795C" w:rsidP="007604B8">
      <w:pPr>
        <w:spacing w:after="0" w:line="240" w:lineRule="auto"/>
        <w:ind w:left="2160"/>
        <w:jc w:val="both"/>
        <w:rPr>
          <w:rFonts w:eastAsia="Times New Roman" w:cs="Times New Roman"/>
          <w:szCs w:val="24"/>
        </w:rPr>
      </w:pPr>
      <w:r w:rsidRPr="00891A79">
        <w:rPr>
          <w:rFonts w:eastAsia="Times New Roman" w:cs="Times New Roman"/>
          <w:szCs w:val="24"/>
        </w:rPr>
        <w:t>(5) a list of all business support services provided to each optometrist or each entity that employs or contracts with an optometrist to provide eye care services.</w:t>
      </w:r>
    </w:p>
    <w:p w:rsidR="005C795C" w:rsidRDefault="005C795C" w:rsidP="007604B8">
      <w:pPr>
        <w:spacing w:after="0" w:line="240" w:lineRule="auto"/>
        <w:ind w:left="720"/>
        <w:jc w:val="both"/>
        <w:rPr>
          <w:rFonts w:eastAsia="Times New Roman" w:cs="Times New Roman"/>
          <w:szCs w:val="24"/>
        </w:rPr>
      </w:pPr>
    </w:p>
    <w:p w:rsidR="005C795C" w:rsidRPr="00891A79" w:rsidRDefault="005C795C" w:rsidP="007604B8">
      <w:pPr>
        <w:spacing w:after="0" w:line="240" w:lineRule="auto"/>
        <w:ind w:left="1440"/>
        <w:jc w:val="both"/>
        <w:rPr>
          <w:rFonts w:eastAsia="Times New Roman" w:cs="Times New Roman"/>
          <w:szCs w:val="24"/>
        </w:rPr>
      </w:pPr>
      <w:r w:rsidRPr="00891A79">
        <w:rPr>
          <w:rFonts w:eastAsia="Times New Roman" w:cs="Times New Roman"/>
          <w:szCs w:val="24"/>
        </w:rPr>
        <w:t xml:space="preserve">(b) </w:t>
      </w:r>
      <w:r>
        <w:rPr>
          <w:rFonts w:eastAsia="Times New Roman" w:cs="Times New Roman"/>
          <w:szCs w:val="24"/>
        </w:rPr>
        <w:t xml:space="preserve">Requires that a </w:t>
      </w:r>
      <w:r w:rsidRPr="00891A79">
        <w:rPr>
          <w:rFonts w:eastAsia="Times New Roman" w:cs="Times New Roman"/>
          <w:szCs w:val="24"/>
        </w:rPr>
        <w:t xml:space="preserve">registration and each corrected registration be accompanied by a fee set by </w:t>
      </w:r>
      <w:r>
        <w:rPr>
          <w:rFonts w:eastAsia="Times New Roman" w:cs="Times New Roman"/>
          <w:szCs w:val="24"/>
        </w:rPr>
        <w:t>SOS</w:t>
      </w:r>
      <w:r w:rsidRPr="00891A79">
        <w:rPr>
          <w:rFonts w:eastAsia="Times New Roman" w:cs="Times New Roman"/>
          <w:szCs w:val="24"/>
        </w:rPr>
        <w:t xml:space="preserve"> in an amount necessary to recover the costs of administering this chapter.</w:t>
      </w:r>
    </w:p>
    <w:p w:rsidR="005C795C" w:rsidRDefault="005C795C" w:rsidP="007604B8">
      <w:pPr>
        <w:spacing w:after="0" w:line="240" w:lineRule="auto"/>
        <w:ind w:left="1440"/>
        <w:jc w:val="both"/>
        <w:rPr>
          <w:rFonts w:eastAsia="Times New Roman" w:cs="Times New Roman"/>
          <w:szCs w:val="24"/>
        </w:rPr>
      </w:pPr>
    </w:p>
    <w:p w:rsidR="005C795C" w:rsidRPr="00891A79" w:rsidRDefault="005C795C" w:rsidP="007604B8">
      <w:pPr>
        <w:spacing w:after="0" w:line="240" w:lineRule="auto"/>
        <w:ind w:left="1440"/>
        <w:jc w:val="both"/>
        <w:rPr>
          <w:rFonts w:eastAsia="Times New Roman" w:cs="Times New Roman"/>
          <w:szCs w:val="24"/>
        </w:rPr>
      </w:pPr>
      <w:r w:rsidRPr="00891A79">
        <w:rPr>
          <w:rFonts w:eastAsia="Times New Roman" w:cs="Times New Roman"/>
          <w:szCs w:val="24"/>
        </w:rPr>
        <w:t xml:space="preserve">(c) </w:t>
      </w:r>
      <w:r>
        <w:rPr>
          <w:rFonts w:eastAsia="Times New Roman" w:cs="Times New Roman"/>
          <w:szCs w:val="24"/>
        </w:rPr>
        <w:t xml:space="preserve">Provides that a </w:t>
      </w:r>
      <w:r w:rsidRPr="00891A79">
        <w:rPr>
          <w:rFonts w:eastAsia="Times New Roman" w:cs="Times New Roman"/>
          <w:szCs w:val="24"/>
        </w:rPr>
        <w:t>registration or corrected registration is not effective until the vision support organization pays the fee required by this section.</w:t>
      </w:r>
    </w:p>
    <w:p w:rsidR="005C795C" w:rsidRDefault="005C795C" w:rsidP="007604B8">
      <w:pPr>
        <w:spacing w:after="0" w:line="240" w:lineRule="auto"/>
        <w:ind w:left="720"/>
        <w:jc w:val="both"/>
        <w:rPr>
          <w:rFonts w:eastAsia="Times New Roman" w:cs="Times New Roman"/>
          <w:szCs w:val="24"/>
        </w:rPr>
      </w:pPr>
    </w:p>
    <w:p w:rsidR="005C795C" w:rsidRDefault="005C795C" w:rsidP="007604B8">
      <w:pPr>
        <w:spacing w:after="0" w:line="240" w:lineRule="auto"/>
        <w:ind w:left="720"/>
        <w:jc w:val="both"/>
        <w:rPr>
          <w:rFonts w:eastAsia="Times New Roman" w:cs="Times New Roman"/>
          <w:szCs w:val="24"/>
        </w:rPr>
      </w:pPr>
      <w:r w:rsidRPr="00891A79">
        <w:rPr>
          <w:rFonts w:eastAsia="Times New Roman" w:cs="Times New Roman"/>
          <w:szCs w:val="24"/>
        </w:rPr>
        <w:t xml:space="preserve">Sec. 74.005. TIMING OF REGISTRATION; CORRECTION REQUIRED. (a) </w:t>
      </w:r>
      <w:r>
        <w:rPr>
          <w:rFonts w:eastAsia="Times New Roman" w:cs="Times New Roman"/>
          <w:szCs w:val="24"/>
        </w:rPr>
        <w:t xml:space="preserve">Requires that </w:t>
      </w:r>
      <w:r w:rsidRPr="00891A79">
        <w:rPr>
          <w:rFonts w:eastAsia="Times New Roman" w:cs="Times New Roman"/>
          <w:szCs w:val="24"/>
        </w:rPr>
        <w:t>the registration required by Section 74.002</w:t>
      </w:r>
      <w:r>
        <w:rPr>
          <w:rFonts w:eastAsia="Times New Roman" w:cs="Times New Roman"/>
          <w:szCs w:val="24"/>
        </w:rPr>
        <w:t>, e</w:t>
      </w:r>
      <w:r w:rsidRPr="00891A79">
        <w:rPr>
          <w:rFonts w:eastAsia="Times New Roman" w:cs="Times New Roman"/>
          <w:szCs w:val="24"/>
        </w:rPr>
        <w:t xml:space="preserve">xcept as provided by Subsection (b), be filed with </w:t>
      </w:r>
      <w:r>
        <w:rPr>
          <w:rFonts w:eastAsia="Times New Roman" w:cs="Times New Roman"/>
          <w:szCs w:val="24"/>
        </w:rPr>
        <w:t>SOS</w:t>
      </w:r>
      <w:r w:rsidRPr="00891A79">
        <w:rPr>
          <w:rFonts w:eastAsia="Times New Roman" w:cs="Times New Roman"/>
          <w:szCs w:val="24"/>
        </w:rPr>
        <w:t xml:space="preserve"> not later than January 31 of each year for which the registration is effective.</w:t>
      </w:r>
    </w:p>
    <w:p w:rsidR="005C795C" w:rsidRPr="00891A79" w:rsidRDefault="005C795C" w:rsidP="007604B8">
      <w:pPr>
        <w:spacing w:after="0" w:line="240" w:lineRule="auto"/>
        <w:ind w:left="720"/>
        <w:jc w:val="both"/>
        <w:rPr>
          <w:rFonts w:eastAsia="Times New Roman" w:cs="Times New Roman"/>
          <w:szCs w:val="24"/>
        </w:rPr>
      </w:pPr>
    </w:p>
    <w:p w:rsidR="005C795C" w:rsidRPr="00891A79" w:rsidRDefault="005C795C" w:rsidP="007604B8">
      <w:pPr>
        <w:spacing w:after="0" w:line="240" w:lineRule="auto"/>
        <w:ind w:left="1440"/>
        <w:jc w:val="both"/>
        <w:rPr>
          <w:rFonts w:eastAsia="Times New Roman" w:cs="Times New Roman"/>
          <w:szCs w:val="24"/>
        </w:rPr>
      </w:pPr>
      <w:r w:rsidRPr="00891A79">
        <w:rPr>
          <w:rFonts w:eastAsia="Times New Roman" w:cs="Times New Roman"/>
          <w:szCs w:val="24"/>
        </w:rPr>
        <w:t xml:space="preserve">(b) </w:t>
      </w:r>
      <w:r>
        <w:rPr>
          <w:rFonts w:eastAsia="Times New Roman" w:cs="Times New Roman"/>
          <w:szCs w:val="24"/>
        </w:rPr>
        <w:t xml:space="preserve">Requires a </w:t>
      </w:r>
      <w:r w:rsidRPr="00891A79">
        <w:rPr>
          <w:rFonts w:eastAsia="Times New Roman" w:cs="Times New Roman"/>
          <w:szCs w:val="24"/>
        </w:rPr>
        <w:t xml:space="preserve">vision support organization that initially meets the requirement for registration under Section 74.002 after January 31 </w:t>
      </w:r>
      <w:r>
        <w:rPr>
          <w:rFonts w:eastAsia="Times New Roman" w:cs="Times New Roman"/>
          <w:szCs w:val="24"/>
        </w:rPr>
        <w:t>to</w:t>
      </w:r>
      <w:r w:rsidRPr="00891A79">
        <w:rPr>
          <w:rFonts w:eastAsia="Times New Roman" w:cs="Times New Roman"/>
          <w:szCs w:val="24"/>
        </w:rPr>
        <w:t xml:space="preserve"> file the registration required by that section not later than the 90th day after the date an agreement to provide business support services is executed.</w:t>
      </w:r>
    </w:p>
    <w:p w:rsidR="005C795C" w:rsidRDefault="005C795C" w:rsidP="007604B8">
      <w:pPr>
        <w:spacing w:after="0" w:line="240" w:lineRule="auto"/>
        <w:ind w:left="1440"/>
        <w:jc w:val="both"/>
        <w:rPr>
          <w:rFonts w:eastAsia="Times New Roman" w:cs="Times New Roman"/>
          <w:szCs w:val="24"/>
        </w:rPr>
      </w:pPr>
    </w:p>
    <w:p w:rsidR="005C795C" w:rsidRPr="00891A79" w:rsidRDefault="005C795C" w:rsidP="007604B8">
      <w:pPr>
        <w:spacing w:after="0" w:line="240" w:lineRule="auto"/>
        <w:ind w:left="1440"/>
        <w:jc w:val="both"/>
        <w:rPr>
          <w:rFonts w:eastAsia="Times New Roman" w:cs="Times New Roman"/>
          <w:szCs w:val="24"/>
        </w:rPr>
      </w:pPr>
      <w:r w:rsidRPr="00891A79">
        <w:rPr>
          <w:rFonts w:eastAsia="Times New Roman" w:cs="Times New Roman"/>
          <w:szCs w:val="24"/>
        </w:rPr>
        <w:t>(c)</w:t>
      </w:r>
      <w:r>
        <w:rPr>
          <w:rFonts w:eastAsia="Times New Roman" w:cs="Times New Roman"/>
          <w:szCs w:val="24"/>
        </w:rPr>
        <w:t xml:space="preserve"> Requires a </w:t>
      </w:r>
      <w:r w:rsidRPr="00891A79">
        <w:rPr>
          <w:rFonts w:eastAsia="Times New Roman" w:cs="Times New Roman"/>
          <w:szCs w:val="24"/>
        </w:rPr>
        <w:t xml:space="preserve">vision support organization </w:t>
      </w:r>
      <w:r>
        <w:rPr>
          <w:rFonts w:eastAsia="Times New Roman" w:cs="Times New Roman"/>
          <w:szCs w:val="24"/>
        </w:rPr>
        <w:t>to</w:t>
      </w:r>
      <w:r w:rsidRPr="00891A79">
        <w:rPr>
          <w:rFonts w:eastAsia="Times New Roman" w:cs="Times New Roman"/>
          <w:szCs w:val="24"/>
        </w:rPr>
        <w:t xml:space="preserve"> file a corrected registration each quarter as necessary.</w:t>
      </w:r>
    </w:p>
    <w:p w:rsidR="005C795C" w:rsidRDefault="005C795C" w:rsidP="007604B8">
      <w:pPr>
        <w:spacing w:after="0" w:line="240" w:lineRule="auto"/>
        <w:ind w:left="720"/>
        <w:jc w:val="both"/>
        <w:rPr>
          <w:rFonts w:eastAsia="Times New Roman" w:cs="Times New Roman"/>
          <w:szCs w:val="24"/>
        </w:rPr>
      </w:pPr>
    </w:p>
    <w:p w:rsidR="005C795C" w:rsidRPr="00891A79" w:rsidRDefault="005C795C" w:rsidP="007604B8">
      <w:pPr>
        <w:spacing w:after="0" w:line="240" w:lineRule="auto"/>
        <w:ind w:left="720"/>
        <w:jc w:val="both"/>
        <w:rPr>
          <w:rFonts w:eastAsia="Times New Roman" w:cs="Times New Roman"/>
          <w:szCs w:val="24"/>
        </w:rPr>
      </w:pPr>
      <w:r w:rsidRPr="00891A79">
        <w:rPr>
          <w:rFonts w:eastAsia="Times New Roman" w:cs="Times New Roman"/>
          <w:szCs w:val="24"/>
        </w:rPr>
        <w:t xml:space="preserve">Sec. 74.006.  FAILURE TO FILE REGISTRATION OR CORRECTION. (a) </w:t>
      </w:r>
      <w:r>
        <w:rPr>
          <w:rFonts w:eastAsia="Times New Roman" w:cs="Times New Roman"/>
          <w:szCs w:val="24"/>
        </w:rPr>
        <w:t>Provides that a</w:t>
      </w:r>
      <w:r w:rsidRPr="00891A79">
        <w:rPr>
          <w:rFonts w:eastAsia="Times New Roman" w:cs="Times New Roman"/>
          <w:szCs w:val="24"/>
        </w:rPr>
        <w:t xml:space="preserve"> person who fails to file a registration or a corrected registration as required by this chapter is liable to the state for a civil penalty in an amount not to exceed $1,000.</w:t>
      </w:r>
    </w:p>
    <w:p w:rsidR="005C795C" w:rsidRDefault="005C795C" w:rsidP="007604B8">
      <w:pPr>
        <w:spacing w:after="0" w:line="240" w:lineRule="auto"/>
        <w:ind w:left="1440"/>
        <w:jc w:val="both"/>
        <w:rPr>
          <w:rFonts w:eastAsia="Times New Roman" w:cs="Times New Roman"/>
          <w:szCs w:val="24"/>
        </w:rPr>
      </w:pPr>
    </w:p>
    <w:p w:rsidR="005C795C" w:rsidRPr="00891A79" w:rsidRDefault="005C795C" w:rsidP="007604B8">
      <w:pPr>
        <w:spacing w:after="0" w:line="240" w:lineRule="auto"/>
        <w:ind w:left="1440"/>
        <w:jc w:val="both"/>
        <w:rPr>
          <w:rFonts w:eastAsia="Times New Roman" w:cs="Times New Roman"/>
          <w:szCs w:val="24"/>
        </w:rPr>
      </w:pPr>
      <w:r w:rsidRPr="00891A79">
        <w:rPr>
          <w:rFonts w:eastAsia="Times New Roman" w:cs="Times New Roman"/>
          <w:szCs w:val="24"/>
        </w:rPr>
        <w:t>(b)</w:t>
      </w:r>
      <w:r>
        <w:rPr>
          <w:rFonts w:eastAsia="Times New Roman" w:cs="Times New Roman"/>
          <w:szCs w:val="24"/>
        </w:rPr>
        <w:t xml:space="preserve"> Provides that each </w:t>
      </w:r>
      <w:r w:rsidRPr="00891A79">
        <w:rPr>
          <w:rFonts w:eastAsia="Times New Roman" w:cs="Times New Roman"/>
          <w:szCs w:val="24"/>
        </w:rPr>
        <w:t>day a violation continues or occurs is a separate violation for the purpose of imposing the civil penalty.</w:t>
      </w:r>
    </w:p>
    <w:p w:rsidR="005C795C" w:rsidRDefault="005C795C" w:rsidP="007604B8">
      <w:pPr>
        <w:spacing w:after="0" w:line="240" w:lineRule="auto"/>
        <w:ind w:left="1440"/>
        <w:jc w:val="both"/>
        <w:rPr>
          <w:rFonts w:eastAsia="Times New Roman" w:cs="Times New Roman"/>
          <w:szCs w:val="24"/>
        </w:rPr>
      </w:pPr>
    </w:p>
    <w:p w:rsidR="005C795C" w:rsidRPr="00891A79" w:rsidRDefault="005C795C" w:rsidP="007604B8">
      <w:pPr>
        <w:spacing w:after="0" w:line="240" w:lineRule="auto"/>
        <w:ind w:left="1440"/>
        <w:jc w:val="both"/>
        <w:rPr>
          <w:rFonts w:eastAsia="Times New Roman" w:cs="Times New Roman"/>
          <w:szCs w:val="24"/>
        </w:rPr>
      </w:pPr>
      <w:r w:rsidRPr="00891A79">
        <w:rPr>
          <w:rFonts w:eastAsia="Times New Roman" w:cs="Times New Roman"/>
          <w:szCs w:val="24"/>
        </w:rPr>
        <w:t xml:space="preserve">(c) </w:t>
      </w:r>
      <w:r>
        <w:rPr>
          <w:rFonts w:eastAsia="Times New Roman" w:cs="Times New Roman"/>
          <w:szCs w:val="24"/>
        </w:rPr>
        <w:t xml:space="preserve">Requires the </w:t>
      </w:r>
      <w:r w:rsidRPr="00891A79">
        <w:rPr>
          <w:rFonts w:eastAsia="Times New Roman" w:cs="Times New Roman"/>
          <w:szCs w:val="24"/>
        </w:rPr>
        <w:t xml:space="preserve">attorney general </w:t>
      </w:r>
      <w:r>
        <w:rPr>
          <w:rFonts w:eastAsia="Times New Roman" w:cs="Times New Roman"/>
          <w:szCs w:val="24"/>
        </w:rPr>
        <w:t>to</w:t>
      </w:r>
      <w:r w:rsidRPr="00891A79">
        <w:rPr>
          <w:rFonts w:eastAsia="Times New Roman" w:cs="Times New Roman"/>
          <w:szCs w:val="24"/>
        </w:rPr>
        <w:t xml:space="preserve"> file suit to collect the civil penalty provided by this section.</w:t>
      </w:r>
      <w:r>
        <w:rPr>
          <w:rFonts w:eastAsia="Times New Roman" w:cs="Times New Roman"/>
          <w:szCs w:val="24"/>
        </w:rPr>
        <w:t xml:space="preserve"> Authorizes the </w:t>
      </w:r>
      <w:r w:rsidRPr="00891A79">
        <w:rPr>
          <w:rFonts w:eastAsia="Times New Roman" w:cs="Times New Roman"/>
          <w:szCs w:val="24"/>
        </w:rPr>
        <w:t xml:space="preserve">suit </w:t>
      </w:r>
      <w:r>
        <w:rPr>
          <w:rFonts w:eastAsia="Times New Roman" w:cs="Times New Roman"/>
          <w:szCs w:val="24"/>
        </w:rPr>
        <w:t>to</w:t>
      </w:r>
      <w:r w:rsidRPr="00891A79">
        <w:rPr>
          <w:rFonts w:eastAsia="Times New Roman" w:cs="Times New Roman"/>
          <w:szCs w:val="24"/>
        </w:rPr>
        <w:t xml:space="preserve"> be filed in Travis County or any county where the vision support organization provides business support services.</w:t>
      </w:r>
    </w:p>
    <w:p w:rsidR="005C795C" w:rsidRDefault="005C795C" w:rsidP="007604B8">
      <w:pPr>
        <w:spacing w:after="0" w:line="240" w:lineRule="auto"/>
        <w:ind w:left="720"/>
        <w:jc w:val="both"/>
        <w:rPr>
          <w:rFonts w:eastAsia="Times New Roman" w:cs="Times New Roman"/>
          <w:szCs w:val="24"/>
        </w:rPr>
      </w:pPr>
    </w:p>
    <w:p w:rsidR="005C795C" w:rsidRPr="00891A79" w:rsidRDefault="005C795C" w:rsidP="007604B8">
      <w:pPr>
        <w:spacing w:after="0" w:line="240" w:lineRule="auto"/>
        <w:ind w:left="720"/>
        <w:jc w:val="both"/>
        <w:rPr>
          <w:rFonts w:eastAsia="Times New Roman" w:cs="Times New Roman"/>
          <w:szCs w:val="24"/>
        </w:rPr>
      </w:pPr>
      <w:r w:rsidRPr="00891A79">
        <w:rPr>
          <w:rFonts w:eastAsia="Times New Roman" w:cs="Times New Roman"/>
          <w:szCs w:val="24"/>
        </w:rPr>
        <w:t>Sec. 74.007. INTERAGENCY MEMORANDUM.</w:t>
      </w:r>
      <w:r>
        <w:rPr>
          <w:rFonts w:eastAsia="Times New Roman" w:cs="Times New Roman"/>
          <w:szCs w:val="24"/>
        </w:rPr>
        <w:t xml:space="preserve"> Requires SOS</w:t>
      </w:r>
      <w:r w:rsidRPr="00891A79">
        <w:rPr>
          <w:rFonts w:eastAsia="Times New Roman" w:cs="Times New Roman"/>
          <w:szCs w:val="24"/>
        </w:rPr>
        <w:t xml:space="preserve"> </w:t>
      </w:r>
      <w:r>
        <w:rPr>
          <w:rFonts w:eastAsia="Times New Roman" w:cs="Times New Roman"/>
          <w:szCs w:val="24"/>
        </w:rPr>
        <w:t>to</w:t>
      </w:r>
      <w:r w:rsidRPr="00891A79">
        <w:rPr>
          <w:rFonts w:eastAsia="Times New Roman" w:cs="Times New Roman"/>
          <w:szCs w:val="24"/>
        </w:rPr>
        <w:t xml:space="preserve"> enter into an interagency memorandum to share the information collected by </w:t>
      </w:r>
      <w:r>
        <w:rPr>
          <w:rFonts w:eastAsia="Times New Roman" w:cs="Times New Roman"/>
          <w:szCs w:val="24"/>
        </w:rPr>
        <w:t>SOS</w:t>
      </w:r>
      <w:r w:rsidRPr="00891A79">
        <w:rPr>
          <w:rFonts w:eastAsia="Times New Roman" w:cs="Times New Roman"/>
          <w:szCs w:val="24"/>
        </w:rPr>
        <w:t xml:space="preserve"> under this chapter with any relevant state agency.</w:t>
      </w:r>
    </w:p>
    <w:p w:rsidR="005C795C" w:rsidRDefault="005C795C" w:rsidP="007604B8">
      <w:pPr>
        <w:spacing w:after="0" w:line="240" w:lineRule="auto"/>
        <w:ind w:left="720"/>
        <w:jc w:val="both"/>
        <w:rPr>
          <w:rFonts w:eastAsia="Times New Roman" w:cs="Times New Roman"/>
          <w:szCs w:val="24"/>
        </w:rPr>
      </w:pPr>
    </w:p>
    <w:p w:rsidR="005C795C" w:rsidRPr="00891A79" w:rsidRDefault="005C795C" w:rsidP="007604B8">
      <w:pPr>
        <w:spacing w:after="0" w:line="240" w:lineRule="auto"/>
        <w:ind w:left="720"/>
        <w:jc w:val="both"/>
        <w:rPr>
          <w:rFonts w:eastAsia="Times New Roman" w:cs="Times New Roman"/>
          <w:szCs w:val="24"/>
        </w:rPr>
      </w:pPr>
      <w:r w:rsidRPr="00891A79">
        <w:rPr>
          <w:rFonts w:eastAsia="Times New Roman" w:cs="Times New Roman"/>
          <w:szCs w:val="24"/>
        </w:rPr>
        <w:t xml:space="preserve">Sec. 74.008. APPLICABILITY. </w:t>
      </w:r>
      <w:r>
        <w:rPr>
          <w:rFonts w:eastAsia="Times New Roman" w:cs="Times New Roman"/>
          <w:szCs w:val="24"/>
        </w:rPr>
        <w:t xml:space="preserve">Provides that this </w:t>
      </w:r>
      <w:r w:rsidRPr="00891A79">
        <w:rPr>
          <w:rFonts w:eastAsia="Times New Roman" w:cs="Times New Roman"/>
          <w:szCs w:val="24"/>
        </w:rPr>
        <w:t>chapter does not limit business support services that may be provided to an optometrist by a vision support organization, to the extent permitted under Section 351.408</w:t>
      </w:r>
      <w:r>
        <w:rPr>
          <w:rFonts w:eastAsia="Times New Roman" w:cs="Times New Roman"/>
          <w:szCs w:val="24"/>
        </w:rPr>
        <w:t xml:space="preserve"> (Control of Optometry)</w:t>
      </w:r>
      <w:r w:rsidRPr="00891A79">
        <w:rPr>
          <w:rFonts w:eastAsia="Times New Roman" w:cs="Times New Roman"/>
          <w:szCs w:val="24"/>
        </w:rPr>
        <w:t>, Occupations Code.</w:t>
      </w:r>
    </w:p>
    <w:p w:rsidR="005C795C" w:rsidRDefault="005C795C" w:rsidP="007604B8">
      <w:pPr>
        <w:spacing w:after="0" w:line="240" w:lineRule="auto"/>
        <w:jc w:val="both"/>
        <w:rPr>
          <w:rFonts w:eastAsia="Times New Roman" w:cs="Times New Roman"/>
          <w:szCs w:val="24"/>
        </w:rPr>
      </w:pPr>
    </w:p>
    <w:p w:rsidR="005C795C" w:rsidRPr="00891A79" w:rsidRDefault="005C795C" w:rsidP="007604B8">
      <w:pPr>
        <w:spacing w:after="0" w:line="240" w:lineRule="auto"/>
        <w:jc w:val="both"/>
        <w:rPr>
          <w:rFonts w:eastAsia="Times New Roman" w:cs="Times New Roman"/>
          <w:szCs w:val="24"/>
        </w:rPr>
      </w:pPr>
      <w:r w:rsidRPr="00891A79">
        <w:rPr>
          <w:rFonts w:eastAsia="Times New Roman" w:cs="Times New Roman"/>
          <w:szCs w:val="24"/>
        </w:rPr>
        <w:t xml:space="preserve">SECTION 2. </w:t>
      </w:r>
      <w:r>
        <w:rPr>
          <w:rFonts w:eastAsia="Times New Roman" w:cs="Times New Roman"/>
          <w:szCs w:val="24"/>
        </w:rPr>
        <w:t>Provides that a</w:t>
      </w:r>
      <w:r w:rsidRPr="00891A79">
        <w:rPr>
          <w:rFonts w:eastAsia="Times New Roman" w:cs="Times New Roman"/>
          <w:szCs w:val="24"/>
        </w:rPr>
        <w:t xml:space="preserve"> vision support organizatio</w:t>
      </w:r>
      <w:r>
        <w:rPr>
          <w:rFonts w:eastAsia="Times New Roman" w:cs="Times New Roman"/>
          <w:szCs w:val="24"/>
        </w:rPr>
        <w:t>n, n</w:t>
      </w:r>
      <w:r w:rsidRPr="00891A79">
        <w:rPr>
          <w:rFonts w:eastAsia="Times New Roman" w:cs="Times New Roman"/>
          <w:szCs w:val="24"/>
        </w:rPr>
        <w:t xml:space="preserve">otwithstanding Section 74.002, Business </w:t>
      </w:r>
      <w:r>
        <w:rPr>
          <w:rFonts w:eastAsia="Times New Roman" w:cs="Times New Roman"/>
          <w:szCs w:val="24"/>
        </w:rPr>
        <w:t>and</w:t>
      </w:r>
      <w:r w:rsidRPr="00891A79">
        <w:rPr>
          <w:rFonts w:eastAsia="Times New Roman" w:cs="Times New Roman"/>
          <w:szCs w:val="24"/>
        </w:rPr>
        <w:t xml:space="preserve"> Commerce Code, as added by this Act, is not required to register under that section before February 1, 2024.</w:t>
      </w:r>
    </w:p>
    <w:p w:rsidR="005C795C" w:rsidRDefault="005C795C" w:rsidP="007604B8">
      <w:pPr>
        <w:spacing w:after="0" w:line="240" w:lineRule="auto"/>
        <w:jc w:val="both"/>
        <w:rPr>
          <w:rFonts w:eastAsia="Times New Roman" w:cs="Times New Roman"/>
          <w:szCs w:val="24"/>
        </w:rPr>
      </w:pPr>
    </w:p>
    <w:p w:rsidR="005C795C" w:rsidRPr="00C8671F" w:rsidRDefault="005C795C" w:rsidP="007604B8">
      <w:pPr>
        <w:spacing w:after="0" w:line="240" w:lineRule="auto"/>
        <w:jc w:val="both"/>
        <w:rPr>
          <w:rFonts w:eastAsia="Times New Roman" w:cs="Times New Roman"/>
          <w:szCs w:val="24"/>
        </w:rPr>
      </w:pPr>
      <w:r w:rsidRPr="00891A79">
        <w:rPr>
          <w:rFonts w:eastAsia="Times New Roman" w:cs="Times New Roman"/>
          <w:szCs w:val="24"/>
        </w:rPr>
        <w:t>SECTION 3.</w:t>
      </w:r>
      <w:r>
        <w:rPr>
          <w:rFonts w:eastAsia="Times New Roman" w:cs="Times New Roman"/>
          <w:szCs w:val="24"/>
        </w:rPr>
        <w:t xml:space="preserve"> Effective date: </w:t>
      </w:r>
      <w:r w:rsidRPr="00891A79">
        <w:rPr>
          <w:rFonts w:eastAsia="Times New Roman" w:cs="Times New Roman"/>
          <w:szCs w:val="24"/>
        </w:rPr>
        <w:t>September 1, 2023.</w:t>
      </w:r>
      <w:r w:rsidRPr="005C2A78">
        <w:rPr>
          <w:rFonts w:eastAsia="Times New Roman" w:cs="Times New Roman"/>
          <w:szCs w:val="24"/>
        </w:rPr>
        <w:t xml:space="preserve"> </w:t>
      </w:r>
    </w:p>
    <w:sectPr w:rsidR="005C795C"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69C3" w:rsidRDefault="00F669C3" w:rsidP="000F1DF9">
      <w:pPr>
        <w:spacing w:after="0" w:line="240" w:lineRule="auto"/>
      </w:pPr>
      <w:r>
        <w:separator/>
      </w:r>
    </w:p>
  </w:endnote>
  <w:endnote w:type="continuationSeparator" w:id="0">
    <w:p w:rsidR="00F669C3" w:rsidRDefault="00F669C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669C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C795C">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C795C">
                <w:rPr>
                  <w:sz w:val="20"/>
                  <w:szCs w:val="20"/>
                </w:rPr>
                <w:t>S.B. 820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C795C">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669C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69C3" w:rsidRDefault="00F669C3" w:rsidP="000F1DF9">
      <w:pPr>
        <w:spacing w:after="0" w:line="240" w:lineRule="auto"/>
      </w:pPr>
      <w:r>
        <w:separator/>
      </w:r>
    </w:p>
  </w:footnote>
  <w:footnote w:type="continuationSeparator" w:id="0">
    <w:p w:rsidR="00F669C3" w:rsidRDefault="00F669C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C795C"/>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669C3"/>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87164"/>
  <w15:docId w15:val="{1D9BB7BD-5134-4735-B56A-C640D254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C795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4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BF525776F304E2EB46A2683A9F21A3E"/>
        <w:category>
          <w:name w:val="General"/>
          <w:gallery w:val="placeholder"/>
        </w:category>
        <w:types>
          <w:type w:val="bbPlcHdr"/>
        </w:types>
        <w:behaviors>
          <w:behavior w:val="content"/>
        </w:behaviors>
        <w:guid w:val="{15B8937D-D5CE-454A-9652-9229D45B06E4}"/>
      </w:docPartPr>
      <w:docPartBody>
        <w:p w:rsidR="00000000" w:rsidRDefault="00A90D63"/>
      </w:docPartBody>
    </w:docPart>
    <w:docPart>
      <w:docPartPr>
        <w:name w:val="3F16D10681244C28B0C912454DF1510A"/>
        <w:category>
          <w:name w:val="General"/>
          <w:gallery w:val="placeholder"/>
        </w:category>
        <w:types>
          <w:type w:val="bbPlcHdr"/>
        </w:types>
        <w:behaviors>
          <w:behavior w:val="content"/>
        </w:behaviors>
        <w:guid w:val="{8F5C4929-852E-4E98-BCB2-BE7AB6F519C3}"/>
      </w:docPartPr>
      <w:docPartBody>
        <w:p w:rsidR="00000000" w:rsidRDefault="00A90D63"/>
      </w:docPartBody>
    </w:docPart>
    <w:docPart>
      <w:docPartPr>
        <w:name w:val="945354745903434A8C0E8F6BCE3F7FE3"/>
        <w:category>
          <w:name w:val="General"/>
          <w:gallery w:val="placeholder"/>
        </w:category>
        <w:types>
          <w:type w:val="bbPlcHdr"/>
        </w:types>
        <w:behaviors>
          <w:behavior w:val="content"/>
        </w:behaviors>
        <w:guid w:val="{9DF88A1B-D5E4-491B-A8B1-32DA5D2BDB89}"/>
      </w:docPartPr>
      <w:docPartBody>
        <w:p w:rsidR="00000000" w:rsidRDefault="00A90D63"/>
      </w:docPartBody>
    </w:docPart>
    <w:docPart>
      <w:docPartPr>
        <w:name w:val="277B88F862564BDD82B29085B3F29F8B"/>
        <w:category>
          <w:name w:val="General"/>
          <w:gallery w:val="placeholder"/>
        </w:category>
        <w:types>
          <w:type w:val="bbPlcHdr"/>
        </w:types>
        <w:behaviors>
          <w:behavior w:val="content"/>
        </w:behaviors>
        <w:guid w:val="{DEE57C33-19BA-499D-93F6-89AF07261C2B}"/>
      </w:docPartPr>
      <w:docPartBody>
        <w:p w:rsidR="00000000" w:rsidRDefault="00A90D63"/>
      </w:docPartBody>
    </w:docPart>
    <w:docPart>
      <w:docPartPr>
        <w:name w:val="9E3CBBA27A7846818EE927BE27A5051C"/>
        <w:category>
          <w:name w:val="General"/>
          <w:gallery w:val="placeholder"/>
        </w:category>
        <w:types>
          <w:type w:val="bbPlcHdr"/>
        </w:types>
        <w:behaviors>
          <w:behavior w:val="content"/>
        </w:behaviors>
        <w:guid w:val="{722A717C-2E50-41C9-A0EF-1D15496935FD}"/>
      </w:docPartPr>
      <w:docPartBody>
        <w:p w:rsidR="00000000" w:rsidRDefault="00A90D63"/>
      </w:docPartBody>
    </w:docPart>
    <w:docPart>
      <w:docPartPr>
        <w:name w:val="48DA37476E0F49E9B1DDDB8450DB220A"/>
        <w:category>
          <w:name w:val="General"/>
          <w:gallery w:val="placeholder"/>
        </w:category>
        <w:types>
          <w:type w:val="bbPlcHdr"/>
        </w:types>
        <w:behaviors>
          <w:behavior w:val="content"/>
        </w:behaviors>
        <w:guid w:val="{F871F518-A87E-4D60-BDA3-163D71A27389}"/>
      </w:docPartPr>
      <w:docPartBody>
        <w:p w:rsidR="00000000" w:rsidRDefault="00A90D63"/>
      </w:docPartBody>
    </w:docPart>
    <w:docPart>
      <w:docPartPr>
        <w:name w:val="875D3D0FD4BC4CC4B794156DE3D93374"/>
        <w:category>
          <w:name w:val="General"/>
          <w:gallery w:val="placeholder"/>
        </w:category>
        <w:types>
          <w:type w:val="bbPlcHdr"/>
        </w:types>
        <w:behaviors>
          <w:behavior w:val="content"/>
        </w:behaviors>
        <w:guid w:val="{9503E2A5-2493-424B-8003-EA327DC7121E}"/>
      </w:docPartPr>
      <w:docPartBody>
        <w:p w:rsidR="00000000" w:rsidRDefault="00A90D63"/>
      </w:docPartBody>
    </w:docPart>
    <w:docPart>
      <w:docPartPr>
        <w:name w:val="A70D1A06182C44BCAC299B0753DE1D41"/>
        <w:category>
          <w:name w:val="General"/>
          <w:gallery w:val="placeholder"/>
        </w:category>
        <w:types>
          <w:type w:val="bbPlcHdr"/>
        </w:types>
        <w:behaviors>
          <w:behavior w:val="content"/>
        </w:behaviors>
        <w:guid w:val="{8F5A4CB6-FBC6-4FE8-9567-1C061CEF321C}"/>
      </w:docPartPr>
      <w:docPartBody>
        <w:p w:rsidR="00000000" w:rsidRDefault="00A90D63"/>
      </w:docPartBody>
    </w:docPart>
    <w:docPart>
      <w:docPartPr>
        <w:name w:val="12CFEE570B824AD38B3E500454C6F7F8"/>
        <w:category>
          <w:name w:val="General"/>
          <w:gallery w:val="placeholder"/>
        </w:category>
        <w:types>
          <w:type w:val="bbPlcHdr"/>
        </w:types>
        <w:behaviors>
          <w:behavior w:val="content"/>
        </w:behaviors>
        <w:guid w:val="{BDD168C5-F9CF-41B3-BCE9-9B9F84D5EF9A}"/>
      </w:docPartPr>
      <w:docPartBody>
        <w:p w:rsidR="00000000" w:rsidRDefault="00A90D63"/>
      </w:docPartBody>
    </w:docPart>
    <w:docPart>
      <w:docPartPr>
        <w:name w:val="34CBB45039114871A2C5F89A612E767F"/>
        <w:category>
          <w:name w:val="General"/>
          <w:gallery w:val="placeholder"/>
        </w:category>
        <w:types>
          <w:type w:val="bbPlcHdr"/>
        </w:types>
        <w:behaviors>
          <w:behavior w:val="content"/>
        </w:behaviors>
        <w:guid w:val="{D3300C52-9893-4483-A1C0-2B14C086C287}"/>
      </w:docPartPr>
      <w:docPartBody>
        <w:p w:rsidR="00000000" w:rsidRDefault="00CD5F0E" w:rsidP="00CD5F0E">
          <w:pPr>
            <w:pStyle w:val="34CBB45039114871A2C5F89A612E767F"/>
          </w:pPr>
          <w:r w:rsidRPr="00A30DD1">
            <w:rPr>
              <w:rStyle w:val="PlaceholderText"/>
            </w:rPr>
            <w:t>Click here to enter a date.</w:t>
          </w:r>
        </w:p>
      </w:docPartBody>
    </w:docPart>
    <w:docPart>
      <w:docPartPr>
        <w:name w:val="7C0BBA3594844776A6F749F7F041E528"/>
        <w:category>
          <w:name w:val="General"/>
          <w:gallery w:val="placeholder"/>
        </w:category>
        <w:types>
          <w:type w:val="bbPlcHdr"/>
        </w:types>
        <w:behaviors>
          <w:behavior w:val="content"/>
        </w:behaviors>
        <w:guid w:val="{C612EECF-341A-4C2C-8ADE-30A9AC94F83E}"/>
      </w:docPartPr>
      <w:docPartBody>
        <w:p w:rsidR="00000000" w:rsidRDefault="00A90D63"/>
      </w:docPartBody>
    </w:docPart>
    <w:docPart>
      <w:docPartPr>
        <w:name w:val="081B83736DFE4067952687664496D019"/>
        <w:category>
          <w:name w:val="General"/>
          <w:gallery w:val="placeholder"/>
        </w:category>
        <w:types>
          <w:type w:val="bbPlcHdr"/>
        </w:types>
        <w:behaviors>
          <w:behavior w:val="content"/>
        </w:behaviors>
        <w:guid w:val="{307BEB36-A0A4-4FF1-BEBF-97BEC0428C82}"/>
      </w:docPartPr>
      <w:docPartBody>
        <w:p w:rsidR="00000000" w:rsidRDefault="00A90D63"/>
      </w:docPartBody>
    </w:docPart>
    <w:docPart>
      <w:docPartPr>
        <w:name w:val="C46035EEDFB04C71B0F51DBAABE06A6F"/>
        <w:category>
          <w:name w:val="General"/>
          <w:gallery w:val="placeholder"/>
        </w:category>
        <w:types>
          <w:type w:val="bbPlcHdr"/>
        </w:types>
        <w:behaviors>
          <w:behavior w:val="content"/>
        </w:behaviors>
        <w:guid w:val="{60D07B9E-D192-4050-9F7D-6C410E5E0E87}"/>
      </w:docPartPr>
      <w:docPartBody>
        <w:p w:rsidR="00000000" w:rsidRDefault="00CD5F0E" w:rsidP="00CD5F0E">
          <w:pPr>
            <w:pStyle w:val="C46035EEDFB04C71B0F51DBAABE06A6F"/>
          </w:pPr>
          <w:r>
            <w:rPr>
              <w:rFonts w:eastAsia="Times New Roman" w:cs="Times New Roman"/>
              <w:bCs/>
              <w:szCs w:val="24"/>
            </w:rPr>
            <w:t xml:space="preserve"> </w:t>
          </w:r>
        </w:p>
      </w:docPartBody>
    </w:docPart>
    <w:docPart>
      <w:docPartPr>
        <w:name w:val="37BFB01468794E27817817E227A0A4E7"/>
        <w:category>
          <w:name w:val="General"/>
          <w:gallery w:val="placeholder"/>
        </w:category>
        <w:types>
          <w:type w:val="bbPlcHdr"/>
        </w:types>
        <w:behaviors>
          <w:behavior w:val="content"/>
        </w:behaviors>
        <w:guid w:val="{4F12B588-9C61-4534-8DC9-CAC6038B3E72}"/>
      </w:docPartPr>
      <w:docPartBody>
        <w:p w:rsidR="00000000" w:rsidRDefault="00A90D63"/>
      </w:docPartBody>
    </w:docPart>
    <w:docPart>
      <w:docPartPr>
        <w:name w:val="67FB059B13BC4B06AA53274DE6B18F46"/>
        <w:category>
          <w:name w:val="General"/>
          <w:gallery w:val="placeholder"/>
        </w:category>
        <w:types>
          <w:type w:val="bbPlcHdr"/>
        </w:types>
        <w:behaviors>
          <w:behavior w:val="content"/>
        </w:behaviors>
        <w:guid w:val="{147135E1-0260-4786-B144-64B42517A573}"/>
      </w:docPartPr>
      <w:docPartBody>
        <w:p w:rsidR="00000000" w:rsidRDefault="00A90D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90D63"/>
    <w:rsid w:val="00B252A4"/>
    <w:rsid w:val="00B5530B"/>
    <w:rsid w:val="00C129E8"/>
    <w:rsid w:val="00C968BA"/>
    <w:rsid w:val="00CD5F0E"/>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F0E"/>
    <w:rPr>
      <w:color w:val="808080"/>
    </w:rPr>
  </w:style>
  <w:style w:type="paragraph" w:customStyle="1" w:styleId="34CBB45039114871A2C5F89A612E767F">
    <w:name w:val="34CBB45039114871A2C5F89A612E767F"/>
    <w:rsid w:val="00CD5F0E"/>
    <w:pPr>
      <w:spacing w:after="160" w:line="259" w:lineRule="auto"/>
    </w:pPr>
  </w:style>
  <w:style w:type="paragraph" w:customStyle="1" w:styleId="C46035EEDFB04C71B0F51DBAABE06A6F">
    <w:name w:val="C46035EEDFB04C71B0F51DBAABE06A6F"/>
    <w:rsid w:val="00CD5F0E"/>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1057</Words>
  <Characters>6025</Characters>
  <Application>Microsoft Office Word</Application>
  <DocSecurity>0</DocSecurity>
  <Lines>50</Lines>
  <Paragraphs>14</Paragraphs>
  <ScaleCrop>false</ScaleCrop>
  <Company>Texas Legislative Council</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2023-04-07T20:24:00Z</dcterms:modified>
</cp:coreProperties>
</file>

<file path=docProps/custom.xml><?xml version="1.0" encoding="utf-8"?>
<op:Properties xmlns:vt="http://schemas.openxmlformats.org/officeDocument/2006/docPropsVTypes" xmlns:op="http://schemas.openxmlformats.org/officeDocument/2006/custom-properties"/>
</file>