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3026B" w:rsidRDefault="00E3026B"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149F1BEF797E49C78C72D246BF04806A"/>
          </w:placeholder>
        </w:sdtPr>
        <w:sdtContent>
          <w:r w:rsidRPr="005C2A78">
            <w:rPr>
              <w:rFonts w:cs="Times New Roman"/>
              <w:b/>
              <w:szCs w:val="24"/>
              <w:u w:val="single"/>
            </w:rPr>
            <w:t>BILL ANALYSIS</w:t>
          </w:r>
        </w:sdtContent>
      </w:sdt>
    </w:p>
    <w:p w:rsidR="00E3026B" w:rsidRPr="00585C31" w:rsidRDefault="00E3026B" w:rsidP="000F1DF9">
      <w:pPr>
        <w:spacing w:after="0" w:line="240" w:lineRule="auto"/>
        <w:rPr>
          <w:rFonts w:cs="Times New Roman"/>
          <w:szCs w:val="24"/>
        </w:rPr>
      </w:pPr>
    </w:p>
    <w:p w:rsidR="00E3026B" w:rsidRPr="00585C31" w:rsidRDefault="00E3026B"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E3026B" w:rsidTr="000F1DF9">
        <w:tc>
          <w:tcPr>
            <w:tcW w:w="2718" w:type="dxa"/>
          </w:tcPr>
          <w:p w:rsidR="00E3026B" w:rsidRPr="005C2A78" w:rsidRDefault="00E3026B" w:rsidP="006D756B">
            <w:pPr>
              <w:rPr>
                <w:rFonts w:cs="Times New Roman"/>
                <w:szCs w:val="24"/>
              </w:rPr>
            </w:pPr>
            <w:sdt>
              <w:sdtPr>
                <w:rPr>
                  <w:rFonts w:cs="Times New Roman"/>
                  <w:szCs w:val="24"/>
                </w:rPr>
                <w:alias w:val="Agency Title"/>
                <w:tag w:val="AgencyTitleContentControl"/>
                <w:id w:val="1920747753"/>
                <w:lock w:val="sdtContentLocked"/>
                <w:placeholder>
                  <w:docPart w:val="D4EAF8600CAD48BAB01E52E6755F0BB6"/>
                </w:placeholder>
              </w:sdtPr>
              <w:sdtEndPr>
                <w:rPr>
                  <w:rFonts w:cstheme="minorBidi"/>
                  <w:szCs w:val="22"/>
                </w:rPr>
              </w:sdtEndPr>
              <w:sdtContent>
                <w:r>
                  <w:rPr>
                    <w:rFonts w:cs="Times New Roman"/>
                    <w:szCs w:val="24"/>
                  </w:rPr>
                  <w:t>Senate Research Center</w:t>
                </w:r>
              </w:sdtContent>
            </w:sdt>
          </w:p>
        </w:tc>
        <w:tc>
          <w:tcPr>
            <w:tcW w:w="6858" w:type="dxa"/>
          </w:tcPr>
          <w:p w:rsidR="00E3026B" w:rsidRPr="00FF6471" w:rsidRDefault="00E3026B" w:rsidP="000F1DF9">
            <w:pPr>
              <w:jc w:val="right"/>
              <w:rPr>
                <w:rFonts w:cs="Times New Roman"/>
                <w:szCs w:val="24"/>
              </w:rPr>
            </w:pPr>
            <w:sdt>
              <w:sdtPr>
                <w:rPr>
                  <w:rFonts w:cs="Times New Roman"/>
                  <w:szCs w:val="24"/>
                </w:rPr>
                <w:alias w:val="Bill Number"/>
                <w:tag w:val="BillNumberOne"/>
                <w:id w:val="-410784069"/>
                <w:lock w:val="sdtContentLocked"/>
                <w:placeholder>
                  <w:docPart w:val="0A812E092FD14395A95F2CC0A469A5BF"/>
                </w:placeholder>
              </w:sdtPr>
              <w:sdtContent>
                <w:r>
                  <w:rPr>
                    <w:rFonts w:cs="Times New Roman"/>
                    <w:szCs w:val="24"/>
                  </w:rPr>
                  <w:t>S.B. 926</w:t>
                </w:r>
              </w:sdtContent>
            </w:sdt>
          </w:p>
        </w:tc>
      </w:tr>
      <w:tr w:rsidR="00E3026B" w:rsidTr="000F1DF9">
        <w:sdt>
          <w:sdtPr>
            <w:rPr>
              <w:rFonts w:cs="Times New Roman"/>
              <w:szCs w:val="24"/>
            </w:rPr>
            <w:alias w:val="TLCNumber"/>
            <w:tag w:val="TLCNumber"/>
            <w:id w:val="-542600604"/>
            <w:lock w:val="sdtLocked"/>
            <w:placeholder>
              <w:docPart w:val="F186B32A419C4C11911ABA8523726682"/>
            </w:placeholder>
            <w:showingPlcHdr/>
          </w:sdtPr>
          <w:sdtContent>
            <w:tc>
              <w:tcPr>
                <w:tcW w:w="2718" w:type="dxa"/>
              </w:tcPr>
              <w:p w:rsidR="00E3026B" w:rsidRPr="000F1DF9" w:rsidRDefault="00E3026B" w:rsidP="00C65088">
                <w:pPr>
                  <w:rPr>
                    <w:rFonts w:cs="Times New Roman"/>
                    <w:szCs w:val="24"/>
                  </w:rPr>
                </w:pPr>
              </w:p>
            </w:tc>
          </w:sdtContent>
        </w:sdt>
        <w:tc>
          <w:tcPr>
            <w:tcW w:w="6858" w:type="dxa"/>
          </w:tcPr>
          <w:p w:rsidR="00E3026B" w:rsidRPr="005C2A78" w:rsidRDefault="00E3026B" w:rsidP="00073EDD">
            <w:pPr>
              <w:jc w:val="right"/>
              <w:rPr>
                <w:rFonts w:cs="Times New Roman"/>
                <w:szCs w:val="24"/>
              </w:rPr>
            </w:pPr>
            <w:sdt>
              <w:sdtPr>
                <w:rPr>
                  <w:rFonts w:cs="Times New Roman"/>
                  <w:szCs w:val="24"/>
                </w:rPr>
                <w:alias w:val="Author Label"/>
                <w:tag w:val="By"/>
                <w:id w:val="72399597"/>
                <w:lock w:val="sdtLocked"/>
                <w:placeholder>
                  <w:docPart w:val="BB1D737486F845559530E269717078EE"/>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BDBBEE413E7E4ED7BA0B9AF2873F3080"/>
                </w:placeholder>
              </w:sdtPr>
              <w:sdtContent>
                <w:r>
                  <w:rPr>
                    <w:rFonts w:cs="Times New Roman"/>
                    <w:szCs w:val="24"/>
                  </w:rPr>
                  <w:t>Parker</w:t>
                </w:r>
              </w:sdtContent>
            </w:sdt>
            <w:sdt>
              <w:sdtPr>
                <w:rPr>
                  <w:rFonts w:cs="Times New Roman"/>
                  <w:szCs w:val="24"/>
                </w:rPr>
                <w:alias w:val="Sponsor"/>
                <w:tag w:val="Sponsor"/>
                <w:id w:val="-2039656131"/>
                <w:lock w:val="sdtContentLocked"/>
                <w:placeholder>
                  <w:docPart w:val="F6DFB97CB49E4333BF59EFCA7678B93A"/>
                </w:placeholder>
                <w:showingPlcHdr/>
              </w:sdtPr>
              <w:sdtContent/>
            </w:sdt>
            <w:sdt>
              <w:sdtPr>
                <w:rPr>
                  <w:rFonts w:cs="Times New Roman"/>
                  <w:szCs w:val="24"/>
                </w:rPr>
                <w:alias w:val="DualSponsor"/>
                <w:tag w:val="DualSponsor"/>
                <w:id w:val="1029379812"/>
                <w:lock w:val="sdtContentLocked"/>
                <w:placeholder>
                  <w:docPart w:val="BEC1BC6FD4E643C39B79DADBA6856B02"/>
                </w:placeholder>
                <w:showingPlcHdr/>
              </w:sdtPr>
              <w:sdtContent/>
            </w:sdt>
          </w:p>
        </w:tc>
      </w:tr>
      <w:tr w:rsidR="00E3026B" w:rsidTr="000F1DF9">
        <w:tc>
          <w:tcPr>
            <w:tcW w:w="2718" w:type="dxa"/>
          </w:tcPr>
          <w:p w:rsidR="00E3026B" w:rsidRPr="00BC7495" w:rsidRDefault="00E3026B" w:rsidP="000F1DF9">
            <w:pPr>
              <w:rPr>
                <w:rFonts w:cs="Times New Roman"/>
                <w:szCs w:val="24"/>
              </w:rPr>
            </w:pPr>
          </w:p>
        </w:tc>
        <w:sdt>
          <w:sdtPr>
            <w:rPr>
              <w:rFonts w:cs="Times New Roman"/>
              <w:szCs w:val="24"/>
            </w:rPr>
            <w:alias w:val="Committee"/>
            <w:tag w:val="Committee"/>
            <w:id w:val="1914272295"/>
            <w:lock w:val="sdtContentLocked"/>
            <w:placeholder>
              <w:docPart w:val="0EBC78E6A6D74338A47E7E2EE5BCA397"/>
            </w:placeholder>
          </w:sdtPr>
          <w:sdtContent>
            <w:tc>
              <w:tcPr>
                <w:tcW w:w="6858" w:type="dxa"/>
              </w:tcPr>
              <w:p w:rsidR="00E3026B" w:rsidRPr="00FF6471" w:rsidRDefault="00E3026B" w:rsidP="000F1DF9">
                <w:pPr>
                  <w:jc w:val="right"/>
                  <w:rPr>
                    <w:rFonts w:cs="Times New Roman"/>
                    <w:szCs w:val="24"/>
                  </w:rPr>
                </w:pPr>
                <w:r>
                  <w:rPr>
                    <w:rFonts w:cs="Times New Roman"/>
                    <w:szCs w:val="24"/>
                  </w:rPr>
                  <w:t>State Affairs</w:t>
                </w:r>
              </w:p>
            </w:tc>
          </w:sdtContent>
        </w:sdt>
      </w:tr>
      <w:tr w:rsidR="00E3026B" w:rsidTr="000F1DF9">
        <w:tc>
          <w:tcPr>
            <w:tcW w:w="2718" w:type="dxa"/>
          </w:tcPr>
          <w:p w:rsidR="00E3026B" w:rsidRPr="00BC7495" w:rsidRDefault="00E3026B" w:rsidP="000F1DF9">
            <w:pPr>
              <w:rPr>
                <w:rFonts w:cs="Times New Roman"/>
                <w:szCs w:val="24"/>
              </w:rPr>
            </w:pPr>
          </w:p>
        </w:tc>
        <w:sdt>
          <w:sdtPr>
            <w:rPr>
              <w:rFonts w:cs="Times New Roman"/>
              <w:szCs w:val="24"/>
            </w:rPr>
            <w:alias w:val="Date"/>
            <w:tag w:val="DateContentControl"/>
            <w:id w:val="1178081906"/>
            <w:lock w:val="sdtLocked"/>
            <w:placeholder>
              <w:docPart w:val="F42B812013B541919B3C2CBA6F43BC12"/>
            </w:placeholder>
            <w:date w:fullDate="2023-05-24T00:00:00Z">
              <w:dateFormat w:val="M/d/yyyy"/>
              <w:lid w:val="en-US"/>
              <w:storeMappedDataAs w:val="dateTime"/>
              <w:calendar w:val="gregorian"/>
            </w:date>
          </w:sdtPr>
          <w:sdtContent>
            <w:tc>
              <w:tcPr>
                <w:tcW w:w="6858" w:type="dxa"/>
              </w:tcPr>
              <w:p w:rsidR="00E3026B" w:rsidRPr="00FF6471" w:rsidRDefault="00E3026B" w:rsidP="000F1DF9">
                <w:pPr>
                  <w:jc w:val="right"/>
                  <w:rPr>
                    <w:rFonts w:cs="Times New Roman"/>
                    <w:szCs w:val="24"/>
                  </w:rPr>
                </w:pPr>
                <w:r>
                  <w:rPr>
                    <w:rFonts w:cs="Times New Roman"/>
                    <w:szCs w:val="24"/>
                  </w:rPr>
                  <w:t>5/24/2023</w:t>
                </w:r>
              </w:p>
            </w:tc>
          </w:sdtContent>
        </w:sdt>
      </w:tr>
      <w:tr w:rsidR="00E3026B" w:rsidTr="000F1DF9">
        <w:tc>
          <w:tcPr>
            <w:tcW w:w="2718" w:type="dxa"/>
          </w:tcPr>
          <w:p w:rsidR="00E3026B" w:rsidRPr="00BC7495" w:rsidRDefault="00E3026B" w:rsidP="000F1DF9">
            <w:pPr>
              <w:rPr>
                <w:rFonts w:cs="Times New Roman"/>
                <w:szCs w:val="24"/>
              </w:rPr>
            </w:pPr>
          </w:p>
        </w:tc>
        <w:sdt>
          <w:sdtPr>
            <w:rPr>
              <w:rFonts w:cs="Times New Roman"/>
              <w:szCs w:val="24"/>
            </w:rPr>
            <w:alias w:val="BA Version"/>
            <w:tag w:val="BAVersion"/>
            <w:id w:val="-1685590809"/>
            <w:lock w:val="sdtContentLocked"/>
            <w:placeholder>
              <w:docPart w:val="8A865AE316864CE2B2F78A99A81FF77A"/>
            </w:placeholder>
          </w:sdtPr>
          <w:sdtContent>
            <w:tc>
              <w:tcPr>
                <w:tcW w:w="6858" w:type="dxa"/>
              </w:tcPr>
              <w:p w:rsidR="00E3026B" w:rsidRPr="00FF6471" w:rsidRDefault="00E3026B" w:rsidP="000F1DF9">
                <w:pPr>
                  <w:jc w:val="right"/>
                  <w:rPr>
                    <w:rFonts w:cs="Times New Roman"/>
                    <w:szCs w:val="24"/>
                  </w:rPr>
                </w:pPr>
                <w:r>
                  <w:rPr>
                    <w:rFonts w:cs="Times New Roman"/>
                    <w:szCs w:val="24"/>
                  </w:rPr>
                  <w:t>Enrolled</w:t>
                </w:r>
              </w:p>
            </w:tc>
          </w:sdtContent>
        </w:sdt>
      </w:tr>
    </w:tbl>
    <w:p w:rsidR="00E3026B" w:rsidRPr="00FF6471" w:rsidRDefault="00E3026B" w:rsidP="000F1DF9">
      <w:pPr>
        <w:spacing w:after="0" w:line="240" w:lineRule="auto"/>
        <w:rPr>
          <w:rFonts w:cs="Times New Roman"/>
          <w:szCs w:val="24"/>
        </w:rPr>
      </w:pPr>
    </w:p>
    <w:p w:rsidR="00E3026B" w:rsidRPr="00FF6471" w:rsidRDefault="00E3026B" w:rsidP="000F1DF9">
      <w:pPr>
        <w:spacing w:after="0" w:line="240" w:lineRule="auto"/>
        <w:rPr>
          <w:rFonts w:cs="Times New Roman"/>
          <w:szCs w:val="24"/>
        </w:rPr>
      </w:pPr>
    </w:p>
    <w:p w:rsidR="00E3026B" w:rsidRPr="00FF6471" w:rsidRDefault="00E3026B"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4428C839FA3F44F6981CCAB431281039"/>
        </w:placeholder>
      </w:sdtPr>
      <w:sdtContent>
        <w:p w:rsidR="00E3026B" w:rsidRDefault="00E3026B"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FEC0896910EC4194A7594CC8EB288146"/>
        </w:placeholder>
      </w:sdtPr>
      <w:sdtContent>
        <w:p w:rsidR="00E3026B" w:rsidRDefault="00E3026B" w:rsidP="00CB0A6E">
          <w:pPr>
            <w:pStyle w:val="NormalWeb"/>
            <w:spacing w:before="0" w:beforeAutospacing="0" w:after="0" w:afterAutospacing="0"/>
            <w:jc w:val="both"/>
            <w:divId w:val="685519419"/>
            <w:rPr>
              <w:rFonts w:eastAsia="Times New Roman"/>
              <w:bCs/>
            </w:rPr>
          </w:pPr>
        </w:p>
        <w:p w:rsidR="00E3026B" w:rsidRPr="00CB0A6E" w:rsidRDefault="00E3026B" w:rsidP="00CB0A6E">
          <w:pPr>
            <w:pStyle w:val="NormalWeb"/>
            <w:spacing w:before="0" w:beforeAutospacing="0" w:after="0" w:afterAutospacing="0"/>
            <w:jc w:val="both"/>
            <w:divId w:val="685519419"/>
          </w:pPr>
          <w:r w:rsidRPr="00CB0A6E">
            <w:t>During the 79th Regular Session in 2005, S.B. 1331 (Senator Nelson and Representative Denny) allowed the Texas Alcoholic Beverage Commission (TABC) to issue up to four temporary wine and beer retailer's permits per year to the Texas Motor Speedway in Denton County.</w:t>
          </w:r>
        </w:p>
        <w:p w:rsidR="00E3026B" w:rsidRPr="00CB0A6E" w:rsidRDefault="00E3026B" w:rsidP="00CB0A6E">
          <w:pPr>
            <w:pStyle w:val="NormalWeb"/>
            <w:spacing w:before="0" w:beforeAutospacing="0" w:after="0" w:afterAutospacing="0"/>
            <w:jc w:val="both"/>
            <w:divId w:val="685519419"/>
          </w:pPr>
          <w:r w:rsidRPr="00CB0A6E">
            <w:t> </w:t>
          </w:r>
        </w:p>
        <w:p w:rsidR="00E3026B" w:rsidRPr="00CB0A6E" w:rsidRDefault="00E3026B" w:rsidP="00CB0A6E">
          <w:pPr>
            <w:pStyle w:val="NormalWeb"/>
            <w:spacing w:before="0" w:beforeAutospacing="0" w:after="0" w:afterAutospacing="0"/>
            <w:jc w:val="both"/>
            <w:divId w:val="685519419"/>
          </w:pPr>
          <w:r w:rsidRPr="00CB0A6E">
            <w:t>The Speedway hosts major NASCAR and other significant events in the community. They hold a mixed beverage permit to sell alcohol. However, prior to 2005, the Dallas Motor Speedway could not sell alcohol in the general seating and common areas. With the passing of S.B. 1331, the sale of alcohol in the common areas and in general seating was allowed and extended to include guests being able to bring in their own alcohol in their personal coolers.</w:t>
          </w:r>
        </w:p>
        <w:p w:rsidR="00E3026B" w:rsidRPr="00CB0A6E" w:rsidRDefault="00E3026B" w:rsidP="00CB0A6E">
          <w:pPr>
            <w:pStyle w:val="NormalWeb"/>
            <w:spacing w:before="0" w:beforeAutospacing="0" w:after="0" w:afterAutospacing="0"/>
            <w:jc w:val="both"/>
            <w:divId w:val="685519419"/>
          </w:pPr>
          <w:r w:rsidRPr="00CB0A6E">
            <w:t> </w:t>
          </w:r>
        </w:p>
        <w:p w:rsidR="00E3026B" w:rsidRPr="00CB0A6E" w:rsidRDefault="00E3026B" w:rsidP="00CB0A6E">
          <w:pPr>
            <w:pStyle w:val="NormalWeb"/>
            <w:spacing w:before="0" w:beforeAutospacing="0" w:after="0" w:afterAutospacing="0"/>
            <w:jc w:val="both"/>
            <w:divId w:val="685519419"/>
          </w:pPr>
          <w:r w:rsidRPr="00CB0A6E">
            <w:t>During the 86th Regular Session in 2019, the TABC was in the process of sunset review and H.B. 1545 reauthorized the agency. This process consolidated many of the alcohol permits in an attempt to reduce the number of the permits that the agency had to issue. This resulted in the specific language granting temporary permits for the Speedway not being added to another section of code and the chapter granting the permits repealed.</w:t>
          </w:r>
        </w:p>
        <w:p w:rsidR="00E3026B" w:rsidRPr="00CB0A6E" w:rsidRDefault="00E3026B" w:rsidP="00CB0A6E">
          <w:pPr>
            <w:pStyle w:val="NormalWeb"/>
            <w:spacing w:before="0" w:beforeAutospacing="0" w:after="0" w:afterAutospacing="0"/>
            <w:jc w:val="both"/>
            <w:divId w:val="685519419"/>
          </w:pPr>
          <w:r w:rsidRPr="00CB0A6E">
            <w:t> </w:t>
          </w:r>
        </w:p>
        <w:p w:rsidR="00E3026B" w:rsidRPr="00CB0A6E" w:rsidRDefault="00E3026B" w:rsidP="00CB0A6E">
          <w:pPr>
            <w:pStyle w:val="NormalWeb"/>
            <w:spacing w:before="0" w:beforeAutospacing="0" w:after="0" w:afterAutospacing="0"/>
            <w:jc w:val="both"/>
            <w:divId w:val="685519419"/>
          </w:pPr>
          <w:r w:rsidRPr="00CB0A6E">
            <w:t>S.B. 926 puts the original statute that grants the Texas Motor Speedway the ability to apply for the temporary four-day beer and wine permits and allow patrons to bring alcohol into the Speedway in their personal coolers, into statute.</w:t>
          </w:r>
        </w:p>
        <w:p w:rsidR="00E3026B" w:rsidRPr="00D70925" w:rsidRDefault="00E3026B" w:rsidP="00CB0A6E">
          <w:pPr>
            <w:spacing w:after="0" w:line="240" w:lineRule="auto"/>
            <w:jc w:val="both"/>
            <w:rPr>
              <w:rFonts w:eastAsia="Times New Roman" w:cs="Times New Roman"/>
              <w:bCs/>
              <w:szCs w:val="24"/>
            </w:rPr>
          </w:pPr>
        </w:p>
      </w:sdtContent>
    </w:sdt>
    <w:p w:rsidR="00E3026B" w:rsidRDefault="00E3026B"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926 </w:t>
      </w:r>
      <w:bookmarkStart w:id="1" w:name="AmendsCurrentLaw"/>
      <w:bookmarkEnd w:id="1"/>
      <w:r>
        <w:rPr>
          <w:rFonts w:cs="Times New Roman"/>
          <w:szCs w:val="24"/>
        </w:rPr>
        <w:t>amends current law relating to certain temporary sales by a mixed beverage permit holder.</w:t>
      </w:r>
    </w:p>
    <w:p w:rsidR="00E3026B" w:rsidRPr="00CB0A6E" w:rsidRDefault="00E3026B" w:rsidP="000F1DF9">
      <w:pPr>
        <w:spacing w:after="0" w:line="240" w:lineRule="auto"/>
        <w:jc w:val="both"/>
        <w:rPr>
          <w:rFonts w:eastAsia="Times New Roman" w:cs="Times New Roman"/>
          <w:szCs w:val="24"/>
        </w:rPr>
      </w:pPr>
    </w:p>
    <w:p w:rsidR="00E3026B" w:rsidRPr="005C2A78" w:rsidRDefault="00E3026B"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2154C1400C254DB5B9EEE17F995672C5"/>
          </w:placeholder>
        </w:sdtPr>
        <w:sdtContent>
          <w:r>
            <w:rPr>
              <w:rFonts w:eastAsia="Times New Roman" w:cs="Times New Roman"/>
              <w:b/>
              <w:szCs w:val="24"/>
              <w:u w:val="single"/>
            </w:rPr>
            <w:t>RULEMAKING AUTHORITY</w:t>
          </w:r>
        </w:sdtContent>
      </w:sdt>
    </w:p>
    <w:p w:rsidR="00E3026B" w:rsidRPr="006529C4" w:rsidRDefault="00E3026B" w:rsidP="00774EC7">
      <w:pPr>
        <w:spacing w:after="0" w:line="240" w:lineRule="auto"/>
        <w:jc w:val="both"/>
        <w:rPr>
          <w:rFonts w:cs="Times New Roman"/>
          <w:szCs w:val="24"/>
        </w:rPr>
      </w:pPr>
    </w:p>
    <w:p w:rsidR="00E3026B" w:rsidRDefault="00E3026B" w:rsidP="00E3026B">
      <w:pPr>
        <w:spacing w:after="0" w:line="240" w:lineRule="auto"/>
        <w:jc w:val="both"/>
        <w:rPr>
          <w:rFonts w:cs="Times New Roman"/>
          <w:szCs w:val="24"/>
        </w:rPr>
      </w:pPr>
      <w:r>
        <w:rPr>
          <w:rFonts w:cs="Times New Roman"/>
          <w:szCs w:val="24"/>
        </w:rPr>
        <w:t>Rulemaking authority is expressly granted to the Texas Alcoholic Beverage Commission in SECTION 4 (Section 28.20, Alcoholic Beverage Code) of this bill.</w:t>
      </w:r>
    </w:p>
    <w:p w:rsidR="00E3026B" w:rsidRPr="006529C4" w:rsidRDefault="00E3026B" w:rsidP="00E3026B">
      <w:pPr>
        <w:spacing w:after="0" w:line="240" w:lineRule="auto"/>
        <w:jc w:val="both"/>
        <w:rPr>
          <w:rFonts w:cs="Times New Roman"/>
          <w:szCs w:val="24"/>
        </w:rPr>
      </w:pPr>
    </w:p>
    <w:p w:rsidR="00E3026B" w:rsidRPr="005C2A78" w:rsidRDefault="00E3026B" w:rsidP="00E3026B">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18EC28C01B89429A834804276FD83632"/>
          </w:placeholder>
        </w:sdtPr>
        <w:sdtContent>
          <w:r>
            <w:rPr>
              <w:rFonts w:eastAsia="Times New Roman" w:cs="Times New Roman"/>
              <w:b/>
              <w:szCs w:val="24"/>
              <w:u w:val="single"/>
            </w:rPr>
            <w:t>SECTION BY SECTION ANALYSIS</w:t>
          </w:r>
        </w:sdtContent>
      </w:sdt>
    </w:p>
    <w:p w:rsidR="00E3026B" w:rsidRPr="005C2A78" w:rsidRDefault="00E3026B" w:rsidP="00E3026B">
      <w:pPr>
        <w:spacing w:after="0" w:line="240" w:lineRule="auto"/>
        <w:jc w:val="both"/>
        <w:rPr>
          <w:rFonts w:eastAsia="Times New Roman" w:cs="Times New Roman"/>
          <w:szCs w:val="24"/>
        </w:rPr>
      </w:pPr>
    </w:p>
    <w:p w:rsidR="00E3026B" w:rsidRDefault="00E3026B" w:rsidP="00E3026B">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25.16(b), Alcoholic Beverage Code, as follows:</w:t>
      </w:r>
    </w:p>
    <w:p w:rsidR="00E3026B" w:rsidRDefault="00E3026B" w:rsidP="00E3026B">
      <w:pPr>
        <w:spacing w:after="0" w:line="240" w:lineRule="auto"/>
        <w:jc w:val="both"/>
        <w:rPr>
          <w:rFonts w:eastAsia="Times New Roman" w:cs="Times New Roman"/>
          <w:szCs w:val="24"/>
        </w:rPr>
      </w:pPr>
    </w:p>
    <w:p w:rsidR="00E3026B" w:rsidRPr="005C2A78" w:rsidRDefault="00E3026B" w:rsidP="00E3026B">
      <w:pPr>
        <w:spacing w:after="0" w:line="240" w:lineRule="auto"/>
        <w:ind w:left="720"/>
        <w:jc w:val="both"/>
        <w:rPr>
          <w:rFonts w:eastAsia="Times New Roman" w:cs="Times New Roman"/>
          <w:szCs w:val="24"/>
        </w:rPr>
      </w:pPr>
      <w:r>
        <w:rPr>
          <w:rFonts w:eastAsia="Times New Roman" w:cs="Times New Roman"/>
          <w:szCs w:val="24"/>
        </w:rPr>
        <w:t xml:space="preserve">(b) Deletes existing text authorizing the holder of a wine and malt beverage retailer's permit to temporarily sell wine and malt beverages for not more than five consecutive days at an event under Subsection (d) (relating to authorizing </w:t>
      </w:r>
      <w:r w:rsidRPr="00DF43A1">
        <w:rPr>
          <w:rFonts w:eastAsia="Times New Roman" w:cs="Times New Roman"/>
          <w:szCs w:val="24"/>
        </w:rPr>
        <w:t>the holder of a wine and malt beverage retailer's permit to temporarily sell wine and malt beverages</w:t>
      </w:r>
      <w:r>
        <w:rPr>
          <w:rFonts w:eastAsia="Times New Roman" w:cs="Times New Roman"/>
          <w:szCs w:val="24"/>
        </w:rPr>
        <w:t xml:space="preserve"> in an area of certain facilities during a motor vehicle racing event) or six days if necessary to accommodate the postponement of scheduled racing events due to an act of nature. </w:t>
      </w:r>
    </w:p>
    <w:p w:rsidR="00E3026B" w:rsidRPr="005C2A78" w:rsidRDefault="00E3026B" w:rsidP="00E3026B">
      <w:pPr>
        <w:spacing w:after="0" w:line="240" w:lineRule="auto"/>
        <w:jc w:val="both"/>
        <w:rPr>
          <w:rFonts w:eastAsia="Times New Roman" w:cs="Times New Roman"/>
          <w:szCs w:val="24"/>
        </w:rPr>
      </w:pPr>
    </w:p>
    <w:p w:rsidR="00E3026B" w:rsidRPr="005C2A78" w:rsidRDefault="00E3026B" w:rsidP="00E3026B">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Sections 28.06(a) and (c), Alcoholic Beverage Code, to create exceptions under Section 28.20.</w:t>
      </w:r>
    </w:p>
    <w:p w:rsidR="00E3026B" w:rsidRPr="005C2A78" w:rsidRDefault="00E3026B" w:rsidP="00E3026B">
      <w:pPr>
        <w:spacing w:after="0" w:line="240" w:lineRule="auto"/>
        <w:jc w:val="both"/>
        <w:rPr>
          <w:rFonts w:eastAsia="Times New Roman" w:cs="Times New Roman"/>
          <w:szCs w:val="24"/>
        </w:rPr>
      </w:pPr>
    </w:p>
    <w:p w:rsidR="00E3026B" w:rsidRDefault="00E3026B" w:rsidP="00E3026B">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Amends Sections 28.10(a) and (b), as follows:</w:t>
      </w:r>
    </w:p>
    <w:p w:rsidR="00E3026B" w:rsidRDefault="00E3026B" w:rsidP="00E3026B">
      <w:pPr>
        <w:spacing w:after="0" w:line="240" w:lineRule="auto"/>
        <w:jc w:val="both"/>
        <w:rPr>
          <w:rFonts w:eastAsia="Times New Roman" w:cs="Times New Roman"/>
          <w:szCs w:val="24"/>
        </w:rPr>
      </w:pPr>
    </w:p>
    <w:p w:rsidR="00E3026B" w:rsidRDefault="00E3026B" w:rsidP="00E3026B">
      <w:pPr>
        <w:spacing w:after="0" w:line="240" w:lineRule="auto"/>
        <w:ind w:left="720"/>
        <w:jc w:val="both"/>
        <w:rPr>
          <w:rFonts w:eastAsia="Times New Roman" w:cs="Times New Roman"/>
          <w:szCs w:val="24"/>
        </w:rPr>
      </w:pPr>
      <w:r>
        <w:rPr>
          <w:rFonts w:eastAsia="Times New Roman" w:cs="Times New Roman"/>
          <w:szCs w:val="24"/>
        </w:rPr>
        <w:t xml:space="preserve">(a) Creates an exception under Section 28.20 and makes a nonsubstantive change. </w:t>
      </w:r>
    </w:p>
    <w:p w:rsidR="00E3026B" w:rsidRDefault="00E3026B" w:rsidP="00E3026B">
      <w:pPr>
        <w:spacing w:after="0" w:line="240" w:lineRule="auto"/>
        <w:ind w:left="720"/>
        <w:jc w:val="both"/>
        <w:rPr>
          <w:rFonts w:eastAsia="Times New Roman" w:cs="Times New Roman"/>
          <w:szCs w:val="24"/>
        </w:rPr>
      </w:pPr>
    </w:p>
    <w:p w:rsidR="00E3026B" w:rsidRDefault="00E3026B" w:rsidP="00E3026B">
      <w:pPr>
        <w:spacing w:after="0" w:line="240" w:lineRule="auto"/>
        <w:ind w:left="720"/>
        <w:jc w:val="both"/>
        <w:rPr>
          <w:rFonts w:eastAsia="Times New Roman" w:cs="Times New Roman"/>
          <w:szCs w:val="24"/>
        </w:rPr>
      </w:pPr>
      <w:r>
        <w:rPr>
          <w:rFonts w:eastAsia="Times New Roman" w:cs="Times New Roman"/>
          <w:szCs w:val="24"/>
        </w:rPr>
        <w:t xml:space="preserve">(b) Prohibits a </w:t>
      </w:r>
      <w:r w:rsidRPr="00DF43A1">
        <w:rPr>
          <w:rFonts w:eastAsia="Times New Roman" w:cs="Times New Roman"/>
          <w:szCs w:val="24"/>
        </w:rPr>
        <w:t xml:space="preserve">mixed beverage permittee </w:t>
      </w:r>
      <w:r>
        <w:rPr>
          <w:rFonts w:eastAsia="Times New Roman" w:cs="Times New Roman"/>
          <w:szCs w:val="24"/>
        </w:rPr>
        <w:t>from</w:t>
      </w:r>
      <w:r w:rsidRPr="00DF43A1">
        <w:rPr>
          <w:rFonts w:eastAsia="Times New Roman" w:cs="Times New Roman"/>
          <w:szCs w:val="24"/>
        </w:rPr>
        <w:t xml:space="preserve"> permit</w:t>
      </w:r>
      <w:r>
        <w:rPr>
          <w:rFonts w:eastAsia="Times New Roman" w:cs="Times New Roman"/>
          <w:szCs w:val="24"/>
        </w:rPr>
        <w:t>ting</w:t>
      </w:r>
      <w:r w:rsidRPr="00DF43A1">
        <w:rPr>
          <w:rFonts w:eastAsia="Times New Roman" w:cs="Times New Roman"/>
          <w:szCs w:val="24"/>
        </w:rPr>
        <w:t xml:space="preserve"> any person to take any alcoholic beverage purchased on the licensed premises from the premises where sold, except that:</w:t>
      </w:r>
    </w:p>
    <w:p w:rsidR="00E3026B" w:rsidRDefault="00E3026B" w:rsidP="00E3026B">
      <w:pPr>
        <w:spacing w:after="0" w:line="240" w:lineRule="auto"/>
        <w:ind w:left="720"/>
        <w:jc w:val="both"/>
        <w:rPr>
          <w:rFonts w:eastAsia="Times New Roman" w:cs="Times New Roman"/>
          <w:szCs w:val="24"/>
        </w:rPr>
      </w:pPr>
    </w:p>
    <w:p w:rsidR="00E3026B" w:rsidRDefault="00E3026B" w:rsidP="00E3026B">
      <w:pPr>
        <w:spacing w:after="0" w:line="240" w:lineRule="auto"/>
        <w:ind w:left="1440"/>
        <w:jc w:val="both"/>
        <w:rPr>
          <w:rFonts w:eastAsia="Times New Roman" w:cs="Times New Roman"/>
          <w:szCs w:val="24"/>
        </w:rPr>
      </w:pPr>
      <w:r>
        <w:rPr>
          <w:rFonts w:eastAsia="Times New Roman" w:cs="Times New Roman"/>
          <w:szCs w:val="24"/>
        </w:rPr>
        <w:t>(1)-(2) makes nonsubstantive changes to these subdivisions; and</w:t>
      </w:r>
    </w:p>
    <w:p w:rsidR="00E3026B" w:rsidRDefault="00E3026B" w:rsidP="00E3026B">
      <w:pPr>
        <w:spacing w:after="0" w:line="240" w:lineRule="auto"/>
        <w:ind w:left="1440"/>
        <w:jc w:val="both"/>
        <w:rPr>
          <w:rFonts w:eastAsia="Times New Roman" w:cs="Times New Roman"/>
          <w:szCs w:val="24"/>
        </w:rPr>
      </w:pPr>
    </w:p>
    <w:p w:rsidR="00E3026B" w:rsidRDefault="00E3026B" w:rsidP="00E3026B">
      <w:pPr>
        <w:spacing w:after="0" w:line="240" w:lineRule="auto"/>
        <w:ind w:left="1440"/>
        <w:jc w:val="both"/>
        <w:rPr>
          <w:rFonts w:eastAsia="Times New Roman" w:cs="Times New Roman"/>
          <w:szCs w:val="24"/>
        </w:rPr>
      </w:pPr>
      <w:r>
        <w:rPr>
          <w:rFonts w:eastAsia="Times New Roman" w:cs="Times New Roman"/>
          <w:szCs w:val="24"/>
        </w:rPr>
        <w:t xml:space="preserve">(3) </w:t>
      </w:r>
      <w:r w:rsidRPr="00DF43A1">
        <w:rPr>
          <w:rFonts w:eastAsia="Times New Roman" w:cs="Times New Roman"/>
          <w:szCs w:val="24"/>
        </w:rPr>
        <w:t xml:space="preserve">a person who purchases wine or malt beverages from a holder of a mixed beverage permit selling the beverages under Section 28.20 </w:t>
      </w:r>
      <w:r>
        <w:rPr>
          <w:rFonts w:eastAsia="Times New Roman" w:cs="Times New Roman"/>
          <w:szCs w:val="24"/>
        </w:rPr>
        <w:t>is authorized to</w:t>
      </w:r>
      <w:r w:rsidRPr="00DF43A1">
        <w:rPr>
          <w:rFonts w:eastAsia="Times New Roman" w:cs="Times New Roman"/>
          <w:szCs w:val="24"/>
        </w:rPr>
        <w:t xml:space="preserve"> remove the beverages from the premises.</w:t>
      </w:r>
    </w:p>
    <w:p w:rsidR="00E3026B" w:rsidRDefault="00E3026B" w:rsidP="00E3026B">
      <w:pPr>
        <w:spacing w:after="0" w:line="240" w:lineRule="auto"/>
        <w:ind w:left="1440"/>
        <w:jc w:val="both"/>
        <w:rPr>
          <w:rFonts w:eastAsia="Times New Roman" w:cs="Times New Roman"/>
          <w:szCs w:val="24"/>
        </w:rPr>
      </w:pPr>
    </w:p>
    <w:p w:rsidR="00E3026B" w:rsidRDefault="00E3026B" w:rsidP="00E3026B">
      <w:pPr>
        <w:spacing w:after="0" w:line="240" w:lineRule="auto"/>
        <w:jc w:val="both"/>
        <w:rPr>
          <w:rFonts w:eastAsia="Times New Roman" w:cs="Times New Roman"/>
          <w:szCs w:val="24"/>
        </w:rPr>
      </w:pPr>
      <w:r>
        <w:rPr>
          <w:rFonts w:eastAsia="Times New Roman" w:cs="Times New Roman"/>
          <w:szCs w:val="24"/>
        </w:rPr>
        <w:t>SECTION 4. Amends Chapter 28, Alcoholic Beverage Code, by adding Section 28.20, as follows:</w:t>
      </w:r>
    </w:p>
    <w:p w:rsidR="00E3026B" w:rsidRDefault="00E3026B" w:rsidP="00E3026B">
      <w:pPr>
        <w:spacing w:after="0" w:line="240" w:lineRule="auto"/>
        <w:jc w:val="both"/>
        <w:rPr>
          <w:rFonts w:eastAsia="Times New Roman" w:cs="Times New Roman"/>
          <w:szCs w:val="24"/>
        </w:rPr>
      </w:pPr>
    </w:p>
    <w:p w:rsidR="00E3026B" w:rsidRDefault="00E3026B" w:rsidP="00E3026B">
      <w:pPr>
        <w:spacing w:after="0" w:line="240" w:lineRule="auto"/>
        <w:ind w:left="720"/>
        <w:jc w:val="both"/>
        <w:rPr>
          <w:rFonts w:eastAsia="Times New Roman" w:cs="Times New Roman"/>
          <w:szCs w:val="24"/>
        </w:rPr>
      </w:pPr>
      <w:r>
        <w:rPr>
          <w:rFonts w:eastAsia="Times New Roman" w:cs="Times New Roman"/>
          <w:szCs w:val="24"/>
        </w:rPr>
        <w:t xml:space="preserve">Sec. 28.20. TEMPORARY SALES AT CERTAIN RACING FACILITIES. (a) Authorizes the </w:t>
      </w:r>
      <w:r w:rsidRPr="00DF43A1">
        <w:rPr>
          <w:rFonts w:eastAsia="Times New Roman" w:cs="Times New Roman"/>
          <w:szCs w:val="24"/>
        </w:rPr>
        <w:t xml:space="preserve">holder of a mixed beverage permit </w:t>
      </w:r>
      <w:r>
        <w:rPr>
          <w:rFonts w:eastAsia="Times New Roman" w:cs="Times New Roman"/>
          <w:szCs w:val="24"/>
        </w:rPr>
        <w:t>to</w:t>
      </w:r>
      <w:r w:rsidRPr="00DF43A1">
        <w:rPr>
          <w:rFonts w:eastAsia="Times New Roman" w:cs="Times New Roman"/>
          <w:szCs w:val="24"/>
        </w:rPr>
        <w:t xml:space="preserve"> temporarily sell wine and malt beverages in an area of a facility with a seating capacity of more than 40,000 that is open to the public and not otherwise covered by a license or permit during a motor vehicle racing event sponsored by a professional motor racing association.</w:t>
      </w:r>
    </w:p>
    <w:p w:rsidR="00E3026B" w:rsidRDefault="00E3026B" w:rsidP="00E3026B">
      <w:pPr>
        <w:spacing w:after="0" w:line="240" w:lineRule="auto"/>
        <w:ind w:left="720"/>
        <w:jc w:val="both"/>
        <w:rPr>
          <w:rFonts w:eastAsia="Times New Roman" w:cs="Times New Roman"/>
          <w:szCs w:val="24"/>
        </w:rPr>
      </w:pPr>
    </w:p>
    <w:p w:rsidR="00E3026B" w:rsidRDefault="00E3026B" w:rsidP="00E3026B">
      <w:pPr>
        <w:spacing w:after="0" w:line="240" w:lineRule="auto"/>
        <w:ind w:left="1440"/>
        <w:jc w:val="both"/>
        <w:rPr>
          <w:rFonts w:eastAsia="Times New Roman" w:cs="Times New Roman"/>
          <w:szCs w:val="24"/>
        </w:rPr>
      </w:pPr>
      <w:r>
        <w:rPr>
          <w:rFonts w:eastAsia="Times New Roman" w:cs="Times New Roman"/>
          <w:szCs w:val="24"/>
        </w:rPr>
        <w:t xml:space="preserve">(b) Authorizes the </w:t>
      </w:r>
      <w:r w:rsidRPr="00DF43A1">
        <w:rPr>
          <w:rFonts w:eastAsia="Times New Roman" w:cs="Times New Roman"/>
          <w:szCs w:val="24"/>
        </w:rPr>
        <w:t>holder of a mixed beverage permit</w:t>
      </w:r>
      <w:r>
        <w:rPr>
          <w:rFonts w:eastAsia="Times New Roman" w:cs="Times New Roman"/>
          <w:szCs w:val="24"/>
        </w:rPr>
        <w:t xml:space="preserve"> to</w:t>
      </w:r>
      <w:r w:rsidRPr="00DF43A1">
        <w:rPr>
          <w:rFonts w:eastAsia="Times New Roman" w:cs="Times New Roman"/>
          <w:szCs w:val="24"/>
        </w:rPr>
        <w:t>, under this section,</w:t>
      </w:r>
      <w:r>
        <w:rPr>
          <w:rFonts w:eastAsia="Times New Roman" w:cs="Times New Roman"/>
          <w:szCs w:val="24"/>
        </w:rPr>
        <w:t xml:space="preserve"> </w:t>
      </w:r>
      <w:r w:rsidRPr="00DF43A1">
        <w:rPr>
          <w:rFonts w:eastAsia="Times New Roman" w:cs="Times New Roman"/>
          <w:szCs w:val="24"/>
        </w:rPr>
        <w:t>sell wine and malt beverages containing alcohol in excess of one-half of one percent by volume but not more than 17 percent by volume for consumption on or off the premises where sold, but not for resale.</w:t>
      </w:r>
    </w:p>
    <w:p w:rsidR="00E3026B" w:rsidRDefault="00E3026B" w:rsidP="00E3026B">
      <w:pPr>
        <w:spacing w:after="0" w:line="240" w:lineRule="auto"/>
        <w:ind w:left="1440"/>
        <w:jc w:val="both"/>
        <w:rPr>
          <w:rFonts w:eastAsia="Times New Roman" w:cs="Times New Roman"/>
          <w:szCs w:val="24"/>
        </w:rPr>
      </w:pPr>
    </w:p>
    <w:p w:rsidR="00E3026B" w:rsidRDefault="00E3026B" w:rsidP="00E3026B">
      <w:pPr>
        <w:spacing w:after="0" w:line="240" w:lineRule="auto"/>
        <w:ind w:left="1440"/>
        <w:jc w:val="both"/>
        <w:rPr>
          <w:rFonts w:eastAsia="Times New Roman" w:cs="Times New Roman"/>
          <w:szCs w:val="24"/>
        </w:rPr>
      </w:pPr>
      <w:r>
        <w:rPr>
          <w:rFonts w:eastAsia="Times New Roman" w:cs="Times New Roman"/>
          <w:szCs w:val="24"/>
        </w:rPr>
        <w:t xml:space="preserve">(c) Authorizes the </w:t>
      </w:r>
      <w:r w:rsidRPr="00DF43A1">
        <w:rPr>
          <w:rFonts w:eastAsia="Times New Roman" w:cs="Times New Roman"/>
          <w:szCs w:val="24"/>
        </w:rPr>
        <w:t xml:space="preserve">holder of a mixed beverage permit </w:t>
      </w:r>
      <w:r>
        <w:rPr>
          <w:rFonts w:eastAsia="Times New Roman" w:cs="Times New Roman"/>
          <w:szCs w:val="24"/>
        </w:rPr>
        <w:t>to</w:t>
      </w:r>
      <w:r w:rsidRPr="00DF43A1">
        <w:rPr>
          <w:rFonts w:eastAsia="Times New Roman" w:cs="Times New Roman"/>
          <w:szCs w:val="24"/>
        </w:rPr>
        <w:t xml:space="preserve"> temporarily sell wine and malt beverages for not more than five consecutive days at an event under this section or six days if necessary to accommodate the postponement of scheduled racing events due to an act of nature.</w:t>
      </w:r>
    </w:p>
    <w:p w:rsidR="00E3026B" w:rsidRDefault="00E3026B" w:rsidP="00E3026B">
      <w:pPr>
        <w:spacing w:after="0" w:line="240" w:lineRule="auto"/>
        <w:ind w:left="1440"/>
        <w:jc w:val="both"/>
        <w:rPr>
          <w:rFonts w:eastAsia="Times New Roman" w:cs="Times New Roman"/>
          <w:szCs w:val="24"/>
        </w:rPr>
      </w:pPr>
    </w:p>
    <w:p w:rsidR="00E3026B" w:rsidRDefault="00E3026B" w:rsidP="00E3026B">
      <w:pPr>
        <w:spacing w:after="0" w:line="240" w:lineRule="auto"/>
        <w:ind w:left="1440"/>
        <w:jc w:val="both"/>
        <w:rPr>
          <w:rFonts w:eastAsia="Times New Roman" w:cs="Times New Roman"/>
          <w:szCs w:val="24"/>
        </w:rPr>
      </w:pPr>
      <w:r>
        <w:rPr>
          <w:rFonts w:eastAsia="Times New Roman" w:cs="Times New Roman"/>
          <w:szCs w:val="24"/>
        </w:rPr>
        <w:t>(d) Prohibits t</w:t>
      </w:r>
      <w:r w:rsidRPr="00DF43A1">
        <w:rPr>
          <w:rFonts w:eastAsia="Times New Roman" w:cs="Times New Roman"/>
          <w:szCs w:val="24"/>
        </w:rPr>
        <w:t xml:space="preserve">he holder of a mixed beverage permit who temporarily sells wine and malt beverages under this section </w:t>
      </w:r>
      <w:r>
        <w:rPr>
          <w:rFonts w:eastAsia="Times New Roman" w:cs="Times New Roman"/>
          <w:szCs w:val="24"/>
        </w:rPr>
        <w:t>from</w:t>
      </w:r>
      <w:r w:rsidRPr="00DF43A1">
        <w:rPr>
          <w:rFonts w:eastAsia="Times New Roman" w:cs="Times New Roman"/>
          <w:szCs w:val="24"/>
        </w:rPr>
        <w:t>:</w:t>
      </w:r>
    </w:p>
    <w:p w:rsidR="00E3026B" w:rsidRPr="00DF43A1" w:rsidRDefault="00E3026B" w:rsidP="00E3026B">
      <w:pPr>
        <w:spacing w:after="0" w:line="240" w:lineRule="auto"/>
        <w:ind w:left="1440"/>
        <w:jc w:val="both"/>
        <w:rPr>
          <w:rFonts w:eastAsia="Times New Roman" w:cs="Times New Roman"/>
          <w:szCs w:val="24"/>
        </w:rPr>
      </w:pPr>
    </w:p>
    <w:p w:rsidR="00E3026B" w:rsidRDefault="00E3026B" w:rsidP="00E3026B">
      <w:pPr>
        <w:spacing w:after="0" w:line="240" w:lineRule="auto"/>
        <w:ind w:left="2160"/>
        <w:jc w:val="both"/>
        <w:rPr>
          <w:rFonts w:eastAsia="Times New Roman" w:cs="Times New Roman"/>
          <w:szCs w:val="24"/>
        </w:rPr>
      </w:pPr>
      <w:r w:rsidRPr="00DF43A1">
        <w:rPr>
          <w:rFonts w:eastAsia="Times New Roman" w:cs="Times New Roman"/>
          <w:szCs w:val="24"/>
        </w:rPr>
        <w:t>(1) sell</w:t>
      </w:r>
      <w:r>
        <w:rPr>
          <w:rFonts w:eastAsia="Times New Roman" w:cs="Times New Roman"/>
          <w:szCs w:val="24"/>
        </w:rPr>
        <w:t>ing</w:t>
      </w:r>
      <w:r w:rsidRPr="00DF43A1">
        <w:rPr>
          <w:rFonts w:eastAsia="Times New Roman" w:cs="Times New Roman"/>
          <w:szCs w:val="24"/>
        </w:rPr>
        <w:t xml:space="preserve"> under this section at the facility more than four times in a calendar year;</w:t>
      </w:r>
    </w:p>
    <w:p w:rsidR="00E3026B" w:rsidRPr="00DF43A1" w:rsidRDefault="00E3026B" w:rsidP="00E3026B">
      <w:pPr>
        <w:spacing w:after="0" w:line="240" w:lineRule="auto"/>
        <w:ind w:left="2160"/>
        <w:jc w:val="both"/>
        <w:rPr>
          <w:rFonts w:eastAsia="Times New Roman" w:cs="Times New Roman"/>
          <w:szCs w:val="24"/>
        </w:rPr>
      </w:pPr>
    </w:p>
    <w:p w:rsidR="00E3026B" w:rsidRDefault="00E3026B" w:rsidP="00E3026B">
      <w:pPr>
        <w:spacing w:after="0" w:line="240" w:lineRule="auto"/>
        <w:ind w:left="2160"/>
        <w:jc w:val="both"/>
        <w:rPr>
          <w:rFonts w:eastAsia="Times New Roman" w:cs="Times New Roman"/>
          <w:szCs w:val="24"/>
        </w:rPr>
      </w:pPr>
      <w:r w:rsidRPr="00DF43A1">
        <w:rPr>
          <w:rFonts w:eastAsia="Times New Roman" w:cs="Times New Roman"/>
          <w:szCs w:val="24"/>
        </w:rPr>
        <w:t>(2) sell</w:t>
      </w:r>
      <w:r>
        <w:rPr>
          <w:rFonts w:eastAsia="Times New Roman" w:cs="Times New Roman"/>
          <w:szCs w:val="24"/>
        </w:rPr>
        <w:t>ing</w:t>
      </w:r>
      <w:r w:rsidRPr="00DF43A1">
        <w:rPr>
          <w:rFonts w:eastAsia="Times New Roman" w:cs="Times New Roman"/>
          <w:szCs w:val="24"/>
        </w:rPr>
        <w:t xml:space="preserve"> alcoholic beverages in factory-sealed containers;</w:t>
      </w:r>
    </w:p>
    <w:p w:rsidR="00E3026B" w:rsidRPr="00DF43A1" w:rsidRDefault="00E3026B" w:rsidP="00E3026B">
      <w:pPr>
        <w:spacing w:after="0" w:line="240" w:lineRule="auto"/>
        <w:ind w:left="2160"/>
        <w:jc w:val="both"/>
        <w:rPr>
          <w:rFonts w:eastAsia="Times New Roman" w:cs="Times New Roman"/>
          <w:szCs w:val="24"/>
        </w:rPr>
      </w:pPr>
    </w:p>
    <w:p w:rsidR="00E3026B" w:rsidRDefault="00E3026B" w:rsidP="00E3026B">
      <w:pPr>
        <w:spacing w:after="0" w:line="240" w:lineRule="auto"/>
        <w:ind w:left="2160"/>
        <w:jc w:val="both"/>
        <w:rPr>
          <w:rFonts w:eastAsia="Times New Roman" w:cs="Times New Roman"/>
          <w:szCs w:val="24"/>
        </w:rPr>
      </w:pPr>
      <w:r w:rsidRPr="00DF43A1">
        <w:rPr>
          <w:rFonts w:eastAsia="Times New Roman" w:cs="Times New Roman"/>
          <w:szCs w:val="24"/>
        </w:rPr>
        <w:t>(3) sell</w:t>
      </w:r>
      <w:r>
        <w:rPr>
          <w:rFonts w:eastAsia="Times New Roman" w:cs="Times New Roman"/>
          <w:szCs w:val="24"/>
        </w:rPr>
        <w:t>ing</w:t>
      </w:r>
      <w:r w:rsidRPr="00DF43A1">
        <w:rPr>
          <w:rFonts w:eastAsia="Times New Roman" w:cs="Times New Roman"/>
          <w:szCs w:val="24"/>
        </w:rPr>
        <w:t xml:space="preserve"> more than two drinks to a single consumer at one time;</w:t>
      </w:r>
    </w:p>
    <w:p w:rsidR="00E3026B" w:rsidRPr="00DF43A1" w:rsidRDefault="00E3026B" w:rsidP="00E3026B">
      <w:pPr>
        <w:spacing w:after="0" w:line="240" w:lineRule="auto"/>
        <w:ind w:left="2160"/>
        <w:jc w:val="both"/>
        <w:rPr>
          <w:rFonts w:eastAsia="Times New Roman" w:cs="Times New Roman"/>
          <w:szCs w:val="24"/>
        </w:rPr>
      </w:pPr>
    </w:p>
    <w:p w:rsidR="00E3026B" w:rsidRDefault="00E3026B" w:rsidP="00E3026B">
      <w:pPr>
        <w:spacing w:after="0" w:line="240" w:lineRule="auto"/>
        <w:ind w:left="2160"/>
        <w:jc w:val="both"/>
        <w:rPr>
          <w:rFonts w:eastAsia="Times New Roman" w:cs="Times New Roman"/>
          <w:szCs w:val="24"/>
        </w:rPr>
      </w:pPr>
      <w:r w:rsidRPr="00DF43A1">
        <w:rPr>
          <w:rFonts w:eastAsia="Times New Roman" w:cs="Times New Roman"/>
          <w:szCs w:val="24"/>
        </w:rPr>
        <w:t>(4) sell</w:t>
      </w:r>
      <w:r>
        <w:rPr>
          <w:rFonts w:eastAsia="Times New Roman" w:cs="Times New Roman"/>
          <w:szCs w:val="24"/>
        </w:rPr>
        <w:t>ing</w:t>
      </w:r>
      <w:r w:rsidRPr="00DF43A1">
        <w:rPr>
          <w:rFonts w:eastAsia="Times New Roman" w:cs="Times New Roman"/>
          <w:szCs w:val="24"/>
        </w:rPr>
        <w:t xml:space="preserve"> alcoholic beverages at more than 50 percent of the food and beverage concession stands that are open for business at any one time; or</w:t>
      </w:r>
    </w:p>
    <w:p w:rsidR="00E3026B" w:rsidRPr="00DF43A1" w:rsidRDefault="00E3026B" w:rsidP="00E3026B">
      <w:pPr>
        <w:spacing w:after="0" w:line="240" w:lineRule="auto"/>
        <w:ind w:left="2160"/>
        <w:jc w:val="both"/>
        <w:rPr>
          <w:rFonts w:eastAsia="Times New Roman" w:cs="Times New Roman"/>
          <w:szCs w:val="24"/>
        </w:rPr>
      </w:pPr>
    </w:p>
    <w:p w:rsidR="00E3026B" w:rsidRDefault="00E3026B" w:rsidP="00E3026B">
      <w:pPr>
        <w:spacing w:after="0" w:line="240" w:lineRule="auto"/>
        <w:ind w:left="2160"/>
        <w:jc w:val="both"/>
        <w:rPr>
          <w:rFonts w:eastAsia="Times New Roman" w:cs="Times New Roman"/>
          <w:szCs w:val="24"/>
        </w:rPr>
      </w:pPr>
      <w:r w:rsidRPr="00DF43A1">
        <w:rPr>
          <w:rFonts w:eastAsia="Times New Roman" w:cs="Times New Roman"/>
          <w:szCs w:val="24"/>
        </w:rPr>
        <w:t>(5) sell</w:t>
      </w:r>
      <w:r>
        <w:rPr>
          <w:rFonts w:eastAsia="Times New Roman" w:cs="Times New Roman"/>
          <w:szCs w:val="24"/>
        </w:rPr>
        <w:t>ing</w:t>
      </w:r>
      <w:r w:rsidRPr="00DF43A1">
        <w:rPr>
          <w:rFonts w:eastAsia="Times New Roman" w:cs="Times New Roman"/>
          <w:szCs w:val="24"/>
        </w:rPr>
        <w:t xml:space="preserve"> alcoholic beverages after:</w:t>
      </w:r>
    </w:p>
    <w:p w:rsidR="00E3026B" w:rsidRPr="00DF43A1" w:rsidRDefault="00E3026B" w:rsidP="00E3026B">
      <w:pPr>
        <w:spacing w:after="0" w:line="240" w:lineRule="auto"/>
        <w:ind w:left="2160"/>
        <w:jc w:val="both"/>
        <w:rPr>
          <w:rFonts w:eastAsia="Times New Roman" w:cs="Times New Roman"/>
          <w:szCs w:val="24"/>
        </w:rPr>
      </w:pPr>
    </w:p>
    <w:p w:rsidR="00E3026B" w:rsidRDefault="00E3026B" w:rsidP="00E3026B">
      <w:pPr>
        <w:spacing w:after="0" w:line="240" w:lineRule="auto"/>
        <w:ind w:left="2880"/>
        <w:jc w:val="both"/>
        <w:rPr>
          <w:rFonts w:eastAsia="Times New Roman" w:cs="Times New Roman"/>
          <w:szCs w:val="24"/>
        </w:rPr>
      </w:pPr>
      <w:r w:rsidRPr="00DF43A1">
        <w:rPr>
          <w:rFonts w:eastAsia="Times New Roman" w:cs="Times New Roman"/>
          <w:szCs w:val="24"/>
        </w:rPr>
        <w:t>(A) 75 percent of the feature race is complete on the day that race is held; or</w:t>
      </w:r>
    </w:p>
    <w:p w:rsidR="00E3026B" w:rsidRPr="00DF43A1" w:rsidRDefault="00E3026B" w:rsidP="00E3026B">
      <w:pPr>
        <w:spacing w:after="0" w:line="240" w:lineRule="auto"/>
        <w:ind w:left="2880"/>
        <w:jc w:val="both"/>
        <w:rPr>
          <w:rFonts w:eastAsia="Times New Roman" w:cs="Times New Roman"/>
          <w:szCs w:val="24"/>
        </w:rPr>
      </w:pPr>
    </w:p>
    <w:p w:rsidR="00E3026B" w:rsidRDefault="00E3026B" w:rsidP="00E3026B">
      <w:pPr>
        <w:spacing w:after="0" w:line="240" w:lineRule="auto"/>
        <w:ind w:left="2880"/>
        <w:jc w:val="both"/>
        <w:rPr>
          <w:rFonts w:eastAsia="Times New Roman" w:cs="Times New Roman"/>
          <w:szCs w:val="24"/>
        </w:rPr>
      </w:pPr>
      <w:r w:rsidRPr="00DF43A1">
        <w:rPr>
          <w:rFonts w:eastAsia="Times New Roman" w:cs="Times New Roman"/>
          <w:szCs w:val="24"/>
        </w:rPr>
        <w:t>(B) one hour before the scheduled completion of the last spectator event on a day other than the feature race day.</w:t>
      </w:r>
    </w:p>
    <w:p w:rsidR="00E3026B" w:rsidRDefault="00E3026B" w:rsidP="00E3026B">
      <w:pPr>
        <w:spacing w:after="0" w:line="240" w:lineRule="auto"/>
        <w:ind w:left="2880"/>
        <w:jc w:val="both"/>
        <w:rPr>
          <w:rFonts w:eastAsia="Times New Roman" w:cs="Times New Roman"/>
          <w:szCs w:val="24"/>
        </w:rPr>
      </w:pPr>
    </w:p>
    <w:p w:rsidR="00E3026B" w:rsidRDefault="00E3026B" w:rsidP="00E3026B">
      <w:pPr>
        <w:spacing w:after="0" w:line="240" w:lineRule="auto"/>
        <w:ind w:left="1440"/>
        <w:jc w:val="both"/>
        <w:rPr>
          <w:rFonts w:eastAsia="Times New Roman" w:cs="Times New Roman"/>
          <w:szCs w:val="24"/>
        </w:rPr>
      </w:pPr>
      <w:r>
        <w:rPr>
          <w:rFonts w:eastAsia="Times New Roman" w:cs="Times New Roman"/>
          <w:szCs w:val="24"/>
        </w:rPr>
        <w:t xml:space="preserve">(e) Requires a </w:t>
      </w:r>
      <w:r w:rsidRPr="00DF43A1">
        <w:rPr>
          <w:rFonts w:eastAsia="Times New Roman" w:cs="Times New Roman"/>
          <w:szCs w:val="24"/>
        </w:rPr>
        <w:t xml:space="preserve">holder of a mixed beverage permit who sells wine or malt beverages under that permit in a county other than the county in which the premises covered by the permit is located </w:t>
      </w:r>
      <w:r>
        <w:rPr>
          <w:rFonts w:eastAsia="Times New Roman" w:cs="Times New Roman"/>
          <w:szCs w:val="24"/>
        </w:rPr>
        <w:t>to</w:t>
      </w:r>
      <w:r w:rsidRPr="00DF43A1">
        <w:rPr>
          <w:rFonts w:eastAsia="Times New Roman" w:cs="Times New Roman"/>
          <w:szCs w:val="24"/>
        </w:rPr>
        <w:t>:</w:t>
      </w:r>
    </w:p>
    <w:p w:rsidR="00E3026B" w:rsidRDefault="00E3026B" w:rsidP="00E3026B">
      <w:pPr>
        <w:spacing w:after="0" w:line="240" w:lineRule="auto"/>
        <w:ind w:left="1440"/>
        <w:jc w:val="both"/>
        <w:rPr>
          <w:rFonts w:eastAsia="Times New Roman" w:cs="Times New Roman"/>
          <w:szCs w:val="24"/>
        </w:rPr>
      </w:pPr>
    </w:p>
    <w:p w:rsidR="00E3026B" w:rsidRDefault="00E3026B" w:rsidP="00E3026B">
      <w:pPr>
        <w:spacing w:after="0" w:line="240" w:lineRule="auto"/>
        <w:ind w:left="2160"/>
        <w:jc w:val="both"/>
        <w:rPr>
          <w:rFonts w:eastAsia="Times New Roman" w:cs="Times New Roman"/>
          <w:szCs w:val="24"/>
        </w:rPr>
      </w:pPr>
      <w:r>
        <w:rPr>
          <w:rFonts w:eastAsia="Times New Roman" w:cs="Times New Roman"/>
          <w:szCs w:val="24"/>
        </w:rPr>
        <w:t xml:space="preserve">(1) </w:t>
      </w:r>
      <w:r w:rsidRPr="00DF43A1">
        <w:rPr>
          <w:rFonts w:eastAsia="Times New Roman" w:cs="Times New Roman"/>
          <w:szCs w:val="24"/>
        </w:rPr>
        <w:t>purchase the beverages from a distributor or wholesaler authorized under this code to sell the beverages in the county in which the permit holder sells the beverages under this section; and</w:t>
      </w:r>
    </w:p>
    <w:p w:rsidR="00E3026B" w:rsidRPr="00DF43A1" w:rsidRDefault="00E3026B" w:rsidP="00E3026B">
      <w:pPr>
        <w:spacing w:after="0" w:line="240" w:lineRule="auto"/>
        <w:ind w:left="2160"/>
        <w:jc w:val="both"/>
        <w:rPr>
          <w:rFonts w:eastAsia="Times New Roman" w:cs="Times New Roman"/>
          <w:szCs w:val="24"/>
        </w:rPr>
      </w:pPr>
    </w:p>
    <w:p w:rsidR="00E3026B" w:rsidRDefault="00E3026B" w:rsidP="00E3026B">
      <w:pPr>
        <w:spacing w:after="0" w:line="240" w:lineRule="auto"/>
        <w:ind w:left="2160"/>
        <w:jc w:val="both"/>
        <w:rPr>
          <w:rFonts w:eastAsia="Times New Roman" w:cs="Times New Roman"/>
          <w:szCs w:val="24"/>
        </w:rPr>
      </w:pPr>
      <w:r w:rsidRPr="00DF43A1">
        <w:rPr>
          <w:rFonts w:eastAsia="Times New Roman" w:cs="Times New Roman"/>
          <w:szCs w:val="24"/>
        </w:rPr>
        <w:t xml:space="preserve">(2)  report to the </w:t>
      </w:r>
      <w:r>
        <w:rPr>
          <w:rFonts w:eastAsia="Times New Roman" w:cs="Times New Roman"/>
          <w:szCs w:val="24"/>
        </w:rPr>
        <w:t>Texas Alcoholic Beverage Commission (TABC)</w:t>
      </w:r>
      <w:r w:rsidRPr="00DF43A1">
        <w:rPr>
          <w:rFonts w:eastAsia="Times New Roman" w:cs="Times New Roman"/>
          <w:szCs w:val="24"/>
        </w:rPr>
        <w:t xml:space="preserve">, in the manner prescribed by </w:t>
      </w:r>
      <w:r>
        <w:rPr>
          <w:rFonts w:eastAsia="Times New Roman" w:cs="Times New Roman"/>
          <w:szCs w:val="24"/>
        </w:rPr>
        <w:t xml:space="preserve">TABC </w:t>
      </w:r>
      <w:r w:rsidRPr="00DF43A1">
        <w:rPr>
          <w:rFonts w:eastAsia="Times New Roman" w:cs="Times New Roman"/>
          <w:szCs w:val="24"/>
        </w:rPr>
        <w:t>by rule, the amount of beverages purchased and sold under this section, by type.</w:t>
      </w:r>
    </w:p>
    <w:p w:rsidR="00E3026B" w:rsidRDefault="00E3026B" w:rsidP="00E3026B">
      <w:pPr>
        <w:spacing w:after="0" w:line="240" w:lineRule="auto"/>
        <w:ind w:left="2880"/>
        <w:jc w:val="both"/>
        <w:rPr>
          <w:rFonts w:eastAsia="Times New Roman" w:cs="Times New Roman"/>
          <w:szCs w:val="24"/>
        </w:rPr>
      </w:pPr>
    </w:p>
    <w:p w:rsidR="00E3026B" w:rsidRDefault="00E3026B" w:rsidP="00E3026B">
      <w:pPr>
        <w:spacing w:after="0" w:line="240" w:lineRule="auto"/>
        <w:ind w:left="1440"/>
        <w:jc w:val="both"/>
        <w:rPr>
          <w:rFonts w:eastAsia="Times New Roman" w:cs="Times New Roman"/>
          <w:szCs w:val="24"/>
        </w:rPr>
      </w:pPr>
      <w:r w:rsidRPr="00DF43A1">
        <w:rPr>
          <w:rFonts w:eastAsia="Times New Roman" w:cs="Times New Roman"/>
          <w:szCs w:val="24"/>
        </w:rPr>
        <w:t xml:space="preserve">(f) </w:t>
      </w:r>
      <w:r>
        <w:rPr>
          <w:rFonts w:eastAsia="Times New Roman" w:cs="Times New Roman"/>
          <w:szCs w:val="24"/>
        </w:rPr>
        <w:t>Authorizes t</w:t>
      </w:r>
      <w:r w:rsidRPr="00DF43A1">
        <w:rPr>
          <w:rFonts w:eastAsia="Times New Roman" w:cs="Times New Roman"/>
          <w:szCs w:val="24"/>
        </w:rPr>
        <w:t xml:space="preserve">he holder of a mixed beverage permit who temporarily sells wine and malt beverages under this section, or any officer, agent, or employee of the permit holder, </w:t>
      </w:r>
      <w:r>
        <w:rPr>
          <w:rFonts w:eastAsia="Times New Roman" w:cs="Times New Roman"/>
          <w:szCs w:val="24"/>
        </w:rPr>
        <w:t>to</w:t>
      </w:r>
      <w:r w:rsidRPr="00DF43A1">
        <w:rPr>
          <w:rFonts w:eastAsia="Times New Roman" w:cs="Times New Roman"/>
          <w:szCs w:val="24"/>
        </w:rPr>
        <w:t xml:space="preserve"> allow a person to:</w:t>
      </w:r>
    </w:p>
    <w:p w:rsidR="00E3026B" w:rsidRPr="00DF43A1" w:rsidRDefault="00E3026B" w:rsidP="00E3026B">
      <w:pPr>
        <w:spacing w:after="0" w:line="240" w:lineRule="auto"/>
        <w:ind w:left="1440"/>
        <w:jc w:val="both"/>
        <w:rPr>
          <w:rFonts w:eastAsia="Times New Roman" w:cs="Times New Roman"/>
          <w:szCs w:val="24"/>
        </w:rPr>
      </w:pPr>
    </w:p>
    <w:p w:rsidR="00E3026B" w:rsidRDefault="00E3026B" w:rsidP="00E3026B">
      <w:pPr>
        <w:spacing w:after="0" w:line="240" w:lineRule="auto"/>
        <w:ind w:left="2160"/>
        <w:jc w:val="both"/>
        <w:rPr>
          <w:rFonts w:eastAsia="Times New Roman" w:cs="Times New Roman"/>
          <w:szCs w:val="24"/>
        </w:rPr>
      </w:pPr>
      <w:r w:rsidRPr="00DF43A1">
        <w:rPr>
          <w:rFonts w:eastAsia="Times New Roman" w:cs="Times New Roman"/>
          <w:szCs w:val="24"/>
        </w:rPr>
        <w:t>(1) possess and consume alcoholic beverages brought onto the premises by the person; and</w:t>
      </w:r>
    </w:p>
    <w:p w:rsidR="00E3026B" w:rsidRPr="00DF43A1" w:rsidRDefault="00E3026B" w:rsidP="00E3026B">
      <w:pPr>
        <w:spacing w:after="0" w:line="240" w:lineRule="auto"/>
        <w:ind w:left="2160"/>
        <w:jc w:val="both"/>
        <w:rPr>
          <w:rFonts w:eastAsia="Times New Roman" w:cs="Times New Roman"/>
          <w:szCs w:val="24"/>
        </w:rPr>
      </w:pPr>
    </w:p>
    <w:p w:rsidR="00E3026B" w:rsidRDefault="00E3026B" w:rsidP="00E3026B">
      <w:pPr>
        <w:spacing w:after="0" w:line="240" w:lineRule="auto"/>
        <w:ind w:left="2160"/>
        <w:jc w:val="both"/>
        <w:rPr>
          <w:rFonts w:eastAsia="Times New Roman" w:cs="Times New Roman"/>
          <w:szCs w:val="24"/>
        </w:rPr>
      </w:pPr>
      <w:r w:rsidRPr="00DF43A1">
        <w:rPr>
          <w:rFonts w:eastAsia="Times New Roman" w:cs="Times New Roman"/>
          <w:szCs w:val="24"/>
        </w:rPr>
        <w:t>(2) remove from the premises any alcoholic beverages brought onto the premises by the person.</w:t>
      </w:r>
    </w:p>
    <w:p w:rsidR="00E3026B" w:rsidRPr="00DF43A1" w:rsidRDefault="00E3026B" w:rsidP="00E3026B">
      <w:pPr>
        <w:spacing w:after="0" w:line="240" w:lineRule="auto"/>
        <w:ind w:left="1440"/>
        <w:jc w:val="both"/>
        <w:rPr>
          <w:rFonts w:eastAsia="Times New Roman" w:cs="Times New Roman"/>
          <w:szCs w:val="24"/>
        </w:rPr>
      </w:pPr>
    </w:p>
    <w:p w:rsidR="00E3026B" w:rsidRDefault="00E3026B" w:rsidP="00E3026B">
      <w:pPr>
        <w:spacing w:after="0" w:line="240" w:lineRule="auto"/>
        <w:ind w:left="1440"/>
        <w:jc w:val="both"/>
        <w:rPr>
          <w:rFonts w:eastAsia="Times New Roman" w:cs="Times New Roman"/>
          <w:szCs w:val="24"/>
        </w:rPr>
      </w:pPr>
      <w:r w:rsidRPr="00DF43A1">
        <w:rPr>
          <w:rFonts w:eastAsia="Times New Roman" w:cs="Times New Roman"/>
          <w:szCs w:val="24"/>
        </w:rPr>
        <w:t xml:space="preserve">(g)  </w:t>
      </w:r>
      <w:r>
        <w:rPr>
          <w:rFonts w:eastAsia="Times New Roman" w:cs="Times New Roman"/>
          <w:szCs w:val="24"/>
        </w:rPr>
        <w:t>Requires TABC to</w:t>
      </w:r>
      <w:r w:rsidRPr="00DF43A1">
        <w:rPr>
          <w:rFonts w:eastAsia="Times New Roman" w:cs="Times New Roman"/>
          <w:szCs w:val="24"/>
        </w:rPr>
        <w:t xml:space="preserve"> adopt rules to implement this section.</w:t>
      </w:r>
    </w:p>
    <w:p w:rsidR="00E3026B" w:rsidRDefault="00E3026B" w:rsidP="00E3026B">
      <w:pPr>
        <w:spacing w:after="0" w:line="240" w:lineRule="auto"/>
        <w:ind w:left="2880"/>
        <w:jc w:val="both"/>
        <w:rPr>
          <w:rFonts w:eastAsia="Times New Roman" w:cs="Times New Roman"/>
          <w:szCs w:val="24"/>
        </w:rPr>
      </w:pPr>
    </w:p>
    <w:p w:rsidR="00E3026B" w:rsidRDefault="00E3026B" w:rsidP="00E3026B">
      <w:pPr>
        <w:spacing w:after="0" w:line="240" w:lineRule="auto"/>
        <w:jc w:val="both"/>
        <w:rPr>
          <w:rFonts w:eastAsia="Times New Roman" w:cs="Times New Roman"/>
          <w:szCs w:val="24"/>
        </w:rPr>
      </w:pPr>
      <w:r>
        <w:rPr>
          <w:rFonts w:eastAsia="Times New Roman" w:cs="Times New Roman"/>
          <w:szCs w:val="24"/>
        </w:rPr>
        <w:t xml:space="preserve">SECTION 5. Repealers: Sections 25.16(d) (relating to </w:t>
      </w:r>
      <w:r w:rsidRPr="00DF43A1">
        <w:rPr>
          <w:rFonts w:eastAsia="Times New Roman" w:cs="Times New Roman"/>
          <w:szCs w:val="24"/>
        </w:rPr>
        <w:t>authorizing the holder of a wine and malt beverage retailer's permit to temporarily sell wine and malt beverages in an area of certain facilities during a motor vehicle racing event)</w:t>
      </w:r>
      <w:r>
        <w:rPr>
          <w:rFonts w:eastAsia="Times New Roman" w:cs="Times New Roman"/>
          <w:szCs w:val="24"/>
        </w:rPr>
        <w:t xml:space="preserve"> and (e) (relating to prohibiting the </w:t>
      </w:r>
      <w:r w:rsidRPr="00DF43A1">
        <w:rPr>
          <w:rFonts w:eastAsia="Times New Roman" w:cs="Times New Roman"/>
          <w:szCs w:val="24"/>
        </w:rPr>
        <w:t>holder of a wine and malt beverage retailer's permit</w:t>
      </w:r>
      <w:r>
        <w:rPr>
          <w:rFonts w:eastAsia="Times New Roman" w:cs="Times New Roman"/>
          <w:szCs w:val="24"/>
        </w:rPr>
        <w:t xml:space="preserve"> who temporarily sells alcoholic beverages under Subsection (d) from certain sales), Alcoholic Beverage Code.</w:t>
      </w:r>
    </w:p>
    <w:p w:rsidR="00E3026B" w:rsidRDefault="00E3026B" w:rsidP="00E3026B">
      <w:pPr>
        <w:spacing w:after="0" w:line="240" w:lineRule="auto"/>
        <w:jc w:val="both"/>
        <w:rPr>
          <w:rFonts w:eastAsia="Times New Roman" w:cs="Times New Roman"/>
          <w:szCs w:val="24"/>
        </w:rPr>
      </w:pPr>
    </w:p>
    <w:p w:rsidR="00E3026B" w:rsidRPr="00C8671F" w:rsidRDefault="00E3026B" w:rsidP="00E3026B">
      <w:pPr>
        <w:spacing w:after="0" w:line="240" w:lineRule="auto"/>
        <w:jc w:val="both"/>
        <w:rPr>
          <w:rFonts w:eastAsia="Times New Roman" w:cs="Times New Roman"/>
          <w:szCs w:val="24"/>
        </w:rPr>
      </w:pPr>
      <w:r>
        <w:rPr>
          <w:rFonts w:eastAsia="Times New Roman" w:cs="Times New Roman"/>
          <w:szCs w:val="24"/>
        </w:rPr>
        <w:t>SECTION 6. Effective date: upon passage or September 1, 2023.</w:t>
      </w:r>
    </w:p>
    <w:sectPr w:rsidR="00E3026B"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95DCA" w:rsidRDefault="00C95DCA" w:rsidP="000F1DF9">
      <w:pPr>
        <w:spacing w:after="0" w:line="240" w:lineRule="auto"/>
      </w:pPr>
      <w:r>
        <w:separator/>
      </w:r>
    </w:p>
  </w:endnote>
  <w:endnote w:type="continuationSeparator" w:id="0">
    <w:p w:rsidR="00C95DCA" w:rsidRDefault="00C95DCA"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C95DCA"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E3026B">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E3026B">
                <w:rPr>
                  <w:sz w:val="20"/>
                  <w:szCs w:val="20"/>
                </w:rPr>
                <w:t>S.B. 926</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E3026B">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C95DCA"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95DCA" w:rsidRDefault="00C95DCA" w:rsidP="000F1DF9">
      <w:pPr>
        <w:spacing w:after="0" w:line="240" w:lineRule="auto"/>
      </w:pPr>
      <w:r>
        <w:separator/>
      </w:r>
    </w:p>
  </w:footnote>
  <w:footnote w:type="continuationSeparator" w:id="0">
    <w:p w:rsidR="00C95DCA" w:rsidRDefault="00C95DCA"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95DCA"/>
    <w:rsid w:val="00CC3D4A"/>
    <w:rsid w:val="00D11363"/>
    <w:rsid w:val="00D70925"/>
    <w:rsid w:val="00DB48D8"/>
    <w:rsid w:val="00E036F8"/>
    <w:rsid w:val="00E10F50"/>
    <w:rsid w:val="00E23091"/>
    <w:rsid w:val="00E3026B"/>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F1B2AB"/>
  <w15:docId w15:val="{885100F3-84B5-41C2-8154-BED198396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E3026B"/>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519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149F1BEF797E49C78C72D246BF04806A"/>
        <w:category>
          <w:name w:val="General"/>
          <w:gallery w:val="placeholder"/>
        </w:category>
        <w:types>
          <w:type w:val="bbPlcHdr"/>
        </w:types>
        <w:behaviors>
          <w:behavior w:val="content"/>
        </w:behaviors>
        <w:guid w:val="{1B4F02AE-EEDF-4652-9758-9CDF32C4CC97}"/>
      </w:docPartPr>
      <w:docPartBody>
        <w:p w:rsidR="00000000" w:rsidRDefault="002D6B0F"/>
      </w:docPartBody>
    </w:docPart>
    <w:docPart>
      <w:docPartPr>
        <w:name w:val="D4EAF8600CAD48BAB01E52E6755F0BB6"/>
        <w:category>
          <w:name w:val="General"/>
          <w:gallery w:val="placeholder"/>
        </w:category>
        <w:types>
          <w:type w:val="bbPlcHdr"/>
        </w:types>
        <w:behaviors>
          <w:behavior w:val="content"/>
        </w:behaviors>
        <w:guid w:val="{F7DF4E16-D5F0-4C33-A93B-E19DE9BC6F02}"/>
      </w:docPartPr>
      <w:docPartBody>
        <w:p w:rsidR="00000000" w:rsidRDefault="002D6B0F"/>
      </w:docPartBody>
    </w:docPart>
    <w:docPart>
      <w:docPartPr>
        <w:name w:val="0A812E092FD14395A95F2CC0A469A5BF"/>
        <w:category>
          <w:name w:val="General"/>
          <w:gallery w:val="placeholder"/>
        </w:category>
        <w:types>
          <w:type w:val="bbPlcHdr"/>
        </w:types>
        <w:behaviors>
          <w:behavior w:val="content"/>
        </w:behaviors>
        <w:guid w:val="{781BA697-8180-45B7-B41E-EC0A19F9D660}"/>
      </w:docPartPr>
      <w:docPartBody>
        <w:p w:rsidR="00000000" w:rsidRDefault="002D6B0F"/>
      </w:docPartBody>
    </w:docPart>
    <w:docPart>
      <w:docPartPr>
        <w:name w:val="F186B32A419C4C11911ABA8523726682"/>
        <w:category>
          <w:name w:val="General"/>
          <w:gallery w:val="placeholder"/>
        </w:category>
        <w:types>
          <w:type w:val="bbPlcHdr"/>
        </w:types>
        <w:behaviors>
          <w:behavior w:val="content"/>
        </w:behaviors>
        <w:guid w:val="{7EA0E28C-C7BF-458D-BD62-58D3CB726485}"/>
      </w:docPartPr>
      <w:docPartBody>
        <w:p w:rsidR="00000000" w:rsidRDefault="002D6B0F"/>
      </w:docPartBody>
    </w:docPart>
    <w:docPart>
      <w:docPartPr>
        <w:name w:val="BB1D737486F845559530E269717078EE"/>
        <w:category>
          <w:name w:val="General"/>
          <w:gallery w:val="placeholder"/>
        </w:category>
        <w:types>
          <w:type w:val="bbPlcHdr"/>
        </w:types>
        <w:behaviors>
          <w:behavior w:val="content"/>
        </w:behaviors>
        <w:guid w:val="{EEA8C855-29F4-431B-8B6C-8E237E64284D}"/>
      </w:docPartPr>
      <w:docPartBody>
        <w:p w:rsidR="00000000" w:rsidRDefault="002D6B0F"/>
      </w:docPartBody>
    </w:docPart>
    <w:docPart>
      <w:docPartPr>
        <w:name w:val="BDBBEE413E7E4ED7BA0B9AF2873F3080"/>
        <w:category>
          <w:name w:val="General"/>
          <w:gallery w:val="placeholder"/>
        </w:category>
        <w:types>
          <w:type w:val="bbPlcHdr"/>
        </w:types>
        <w:behaviors>
          <w:behavior w:val="content"/>
        </w:behaviors>
        <w:guid w:val="{09FF2325-ACDE-4551-99D2-EE23AF636CAA}"/>
      </w:docPartPr>
      <w:docPartBody>
        <w:p w:rsidR="00000000" w:rsidRDefault="002D6B0F"/>
      </w:docPartBody>
    </w:docPart>
    <w:docPart>
      <w:docPartPr>
        <w:name w:val="F6DFB97CB49E4333BF59EFCA7678B93A"/>
        <w:category>
          <w:name w:val="General"/>
          <w:gallery w:val="placeholder"/>
        </w:category>
        <w:types>
          <w:type w:val="bbPlcHdr"/>
        </w:types>
        <w:behaviors>
          <w:behavior w:val="content"/>
        </w:behaviors>
        <w:guid w:val="{DAE4313F-D227-4C8C-A079-9C48B7F0076E}"/>
      </w:docPartPr>
      <w:docPartBody>
        <w:p w:rsidR="00000000" w:rsidRDefault="002D6B0F"/>
      </w:docPartBody>
    </w:docPart>
    <w:docPart>
      <w:docPartPr>
        <w:name w:val="BEC1BC6FD4E643C39B79DADBA6856B02"/>
        <w:category>
          <w:name w:val="General"/>
          <w:gallery w:val="placeholder"/>
        </w:category>
        <w:types>
          <w:type w:val="bbPlcHdr"/>
        </w:types>
        <w:behaviors>
          <w:behavior w:val="content"/>
        </w:behaviors>
        <w:guid w:val="{5DFCC872-4159-450E-818B-8C43498579E9}"/>
      </w:docPartPr>
      <w:docPartBody>
        <w:p w:rsidR="00000000" w:rsidRDefault="002D6B0F"/>
      </w:docPartBody>
    </w:docPart>
    <w:docPart>
      <w:docPartPr>
        <w:name w:val="0EBC78E6A6D74338A47E7E2EE5BCA397"/>
        <w:category>
          <w:name w:val="General"/>
          <w:gallery w:val="placeholder"/>
        </w:category>
        <w:types>
          <w:type w:val="bbPlcHdr"/>
        </w:types>
        <w:behaviors>
          <w:behavior w:val="content"/>
        </w:behaviors>
        <w:guid w:val="{C57943DC-4BE5-4DF9-8B95-3E481481AC5C}"/>
      </w:docPartPr>
      <w:docPartBody>
        <w:p w:rsidR="00000000" w:rsidRDefault="002D6B0F"/>
      </w:docPartBody>
    </w:docPart>
    <w:docPart>
      <w:docPartPr>
        <w:name w:val="F42B812013B541919B3C2CBA6F43BC12"/>
        <w:category>
          <w:name w:val="General"/>
          <w:gallery w:val="placeholder"/>
        </w:category>
        <w:types>
          <w:type w:val="bbPlcHdr"/>
        </w:types>
        <w:behaviors>
          <w:behavior w:val="content"/>
        </w:behaviors>
        <w:guid w:val="{76EA169C-5D88-45A7-AFEC-5C281BD33897}"/>
      </w:docPartPr>
      <w:docPartBody>
        <w:p w:rsidR="00000000" w:rsidRDefault="003C35C6" w:rsidP="003C35C6">
          <w:pPr>
            <w:pStyle w:val="F42B812013B541919B3C2CBA6F43BC12"/>
          </w:pPr>
          <w:r w:rsidRPr="00A30DD1">
            <w:rPr>
              <w:rStyle w:val="PlaceholderText"/>
            </w:rPr>
            <w:t>Click here to enter a date.</w:t>
          </w:r>
        </w:p>
      </w:docPartBody>
    </w:docPart>
    <w:docPart>
      <w:docPartPr>
        <w:name w:val="8A865AE316864CE2B2F78A99A81FF77A"/>
        <w:category>
          <w:name w:val="General"/>
          <w:gallery w:val="placeholder"/>
        </w:category>
        <w:types>
          <w:type w:val="bbPlcHdr"/>
        </w:types>
        <w:behaviors>
          <w:behavior w:val="content"/>
        </w:behaviors>
        <w:guid w:val="{47E34ECA-DC39-4937-A905-B8CDBBC6894A}"/>
      </w:docPartPr>
      <w:docPartBody>
        <w:p w:rsidR="00000000" w:rsidRDefault="002D6B0F"/>
      </w:docPartBody>
    </w:docPart>
    <w:docPart>
      <w:docPartPr>
        <w:name w:val="4428C839FA3F44F6981CCAB431281039"/>
        <w:category>
          <w:name w:val="General"/>
          <w:gallery w:val="placeholder"/>
        </w:category>
        <w:types>
          <w:type w:val="bbPlcHdr"/>
        </w:types>
        <w:behaviors>
          <w:behavior w:val="content"/>
        </w:behaviors>
        <w:guid w:val="{38CA6519-4AC4-454E-AC78-F4FCC67B7BF6}"/>
      </w:docPartPr>
      <w:docPartBody>
        <w:p w:rsidR="00000000" w:rsidRDefault="002D6B0F"/>
      </w:docPartBody>
    </w:docPart>
    <w:docPart>
      <w:docPartPr>
        <w:name w:val="FEC0896910EC4194A7594CC8EB288146"/>
        <w:category>
          <w:name w:val="General"/>
          <w:gallery w:val="placeholder"/>
        </w:category>
        <w:types>
          <w:type w:val="bbPlcHdr"/>
        </w:types>
        <w:behaviors>
          <w:behavior w:val="content"/>
        </w:behaviors>
        <w:guid w:val="{16A37C33-75D9-49EF-A338-06A15B52C1AB}"/>
      </w:docPartPr>
      <w:docPartBody>
        <w:p w:rsidR="00000000" w:rsidRDefault="003C35C6" w:rsidP="003C35C6">
          <w:pPr>
            <w:pStyle w:val="FEC0896910EC4194A7594CC8EB288146"/>
          </w:pPr>
          <w:r>
            <w:rPr>
              <w:rFonts w:eastAsia="Times New Roman" w:cs="Times New Roman"/>
              <w:bCs/>
              <w:szCs w:val="24"/>
            </w:rPr>
            <w:t xml:space="preserve"> </w:t>
          </w:r>
        </w:p>
      </w:docPartBody>
    </w:docPart>
    <w:docPart>
      <w:docPartPr>
        <w:name w:val="2154C1400C254DB5B9EEE17F995672C5"/>
        <w:category>
          <w:name w:val="General"/>
          <w:gallery w:val="placeholder"/>
        </w:category>
        <w:types>
          <w:type w:val="bbPlcHdr"/>
        </w:types>
        <w:behaviors>
          <w:behavior w:val="content"/>
        </w:behaviors>
        <w:guid w:val="{0EB74FBB-9CE5-43FD-A400-1CF3CC957726}"/>
      </w:docPartPr>
      <w:docPartBody>
        <w:p w:rsidR="00000000" w:rsidRDefault="002D6B0F"/>
      </w:docPartBody>
    </w:docPart>
    <w:docPart>
      <w:docPartPr>
        <w:name w:val="18EC28C01B89429A834804276FD83632"/>
        <w:category>
          <w:name w:val="General"/>
          <w:gallery w:val="placeholder"/>
        </w:category>
        <w:types>
          <w:type w:val="bbPlcHdr"/>
        </w:types>
        <w:behaviors>
          <w:behavior w:val="content"/>
        </w:behaviors>
        <w:guid w:val="{17146B20-9DE4-478A-BB23-AEC6AE7B802A}"/>
      </w:docPartPr>
      <w:docPartBody>
        <w:p w:rsidR="00000000" w:rsidRDefault="002D6B0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D6B0F"/>
    <w:rsid w:val="002F07B9"/>
    <w:rsid w:val="0032359E"/>
    <w:rsid w:val="00330290"/>
    <w:rsid w:val="003C35C6"/>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C35C6"/>
    <w:rPr>
      <w:color w:val="808080"/>
    </w:rPr>
  </w:style>
  <w:style w:type="paragraph" w:customStyle="1" w:styleId="F42B812013B541919B3C2CBA6F43BC12">
    <w:name w:val="F42B812013B541919B3C2CBA6F43BC12"/>
    <w:rsid w:val="003C35C6"/>
    <w:pPr>
      <w:spacing w:after="160" w:line="259" w:lineRule="auto"/>
    </w:pPr>
  </w:style>
  <w:style w:type="paragraph" w:customStyle="1" w:styleId="FEC0896910EC4194A7594CC8EB288146">
    <w:name w:val="FEC0896910EC4194A7594CC8EB288146"/>
    <w:rsid w:val="003C35C6"/>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960</Words>
  <Characters>5475</Characters>
  <Application>Microsoft Office Word</Application>
  <DocSecurity>0</DocSecurity>
  <Lines>45</Lines>
  <Paragraphs>12</Paragraphs>
  <ScaleCrop>false</ScaleCrop>
  <Company>Texas Legislative Council</Company>
  <LinksUpToDate>false</LinksUpToDate>
  <CharactersWithSpaces>6423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Antonio Najera</cp:lastModifiedBy>
  <cp:revision>161</cp:revision>
  <cp:lastPrinted>2023-05-24T17:17:00Z</cp:lastPrinted>
  <dcterms:created xsi:type="dcterms:W3CDTF">2015-05-29T14:24:00Z</dcterms:created>
  <dcterms:modified xsi:type="dcterms:W3CDTF">2023-05-24T17:17:00Z</dcterms:modified>
</cp:coreProperties>
</file>

<file path=docProps/custom.xml><?xml version="1.0" encoding="utf-8"?>
<op:Properties xmlns:vt="http://schemas.openxmlformats.org/officeDocument/2006/docPropsVTypes" xmlns:op="http://schemas.openxmlformats.org/officeDocument/2006/custom-properties"/>
</file>