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2C8" w:rsidRDefault="003072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A38452D2864C229F7A27277E7F7BAE"/>
          </w:placeholder>
        </w:sdtPr>
        <w:sdtContent>
          <w:r w:rsidRPr="005C2A78">
            <w:rPr>
              <w:rFonts w:cs="Times New Roman"/>
              <w:b/>
              <w:szCs w:val="24"/>
              <w:u w:val="single"/>
            </w:rPr>
            <w:t>BILL ANALYSIS</w:t>
          </w:r>
        </w:sdtContent>
      </w:sdt>
    </w:p>
    <w:p w:rsidR="003072C8" w:rsidRPr="00585C31" w:rsidRDefault="003072C8" w:rsidP="000F1DF9">
      <w:pPr>
        <w:spacing w:after="0" w:line="240" w:lineRule="auto"/>
        <w:rPr>
          <w:rFonts w:cs="Times New Roman"/>
          <w:szCs w:val="24"/>
        </w:rPr>
      </w:pPr>
    </w:p>
    <w:p w:rsidR="003072C8" w:rsidRPr="00585C31" w:rsidRDefault="003072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72C8" w:rsidTr="000F1DF9">
        <w:tc>
          <w:tcPr>
            <w:tcW w:w="2718" w:type="dxa"/>
          </w:tcPr>
          <w:p w:rsidR="003072C8" w:rsidRPr="005C2A78" w:rsidRDefault="003072C8" w:rsidP="006D756B">
            <w:pPr>
              <w:rPr>
                <w:rFonts w:cs="Times New Roman"/>
                <w:szCs w:val="24"/>
              </w:rPr>
            </w:pPr>
            <w:sdt>
              <w:sdtPr>
                <w:rPr>
                  <w:rFonts w:cs="Times New Roman"/>
                  <w:szCs w:val="24"/>
                </w:rPr>
                <w:alias w:val="Agency Title"/>
                <w:tag w:val="AgencyTitleContentControl"/>
                <w:id w:val="1920747753"/>
                <w:lock w:val="sdtContentLocked"/>
                <w:placeholder>
                  <w:docPart w:val="E61E74F519924F42BDD54F87C10A2311"/>
                </w:placeholder>
              </w:sdtPr>
              <w:sdtEndPr>
                <w:rPr>
                  <w:rFonts w:cstheme="minorBidi"/>
                  <w:szCs w:val="22"/>
                </w:rPr>
              </w:sdtEndPr>
              <w:sdtContent>
                <w:r>
                  <w:rPr>
                    <w:rFonts w:cs="Times New Roman"/>
                    <w:szCs w:val="24"/>
                  </w:rPr>
                  <w:t>Senate Research Center</w:t>
                </w:r>
              </w:sdtContent>
            </w:sdt>
          </w:p>
        </w:tc>
        <w:tc>
          <w:tcPr>
            <w:tcW w:w="6858" w:type="dxa"/>
          </w:tcPr>
          <w:p w:rsidR="003072C8" w:rsidRPr="00FF6471" w:rsidRDefault="003072C8" w:rsidP="000F1DF9">
            <w:pPr>
              <w:jc w:val="right"/>
              <w:rPr>
                <w:rFonts w:cs="Times New Roman"/>
                <w:szCs w:val="24"/>
              </w:rPr>
            </w:pPr>
            <w:sdt>
              <w:sdtPr>
                <w:rPr>
                  <w:rFonts w:cs="Times New Roman"/>
                  <w:szCs w:val="24"/>
                </w:rPr>
                <w:alias w:val="Bill Number"/>
                <w:tag w:val="BillNumberOne"/>
                <w:id w:val="-410784069"/>
                <w:lock w:val="sdtContentLocked"/>
                <w:placeholder>
                  <w:docPart w:val="C8C7328EC7D64BFBB790D5EA18BF2936"/>
                </w:placeholder>
              </w:sdtPr>
              <w:sdtContent>
                <w:r>
                  <w:rPr>
                    <w:rFonts w:cs="Times New Roman"/>
                    <w:szCs w:val="24"/>
                  </w:rPr>
                  <w:t>S.B. 969</w:t>
                </w:r>
              </w:sdtContent>
            </w:sdt>
          </w:p>
        </w:tc>
      </w:tr>
      <w:tr w:rsidR="003072C8" w:rsidTr="000F1DF9">
        <w:sdt>
          <w:sdtPr>
            <w:rPr>
              <w:rFonts w:cs="Times New Roman"/>
              <w:szCs w:val="24"/>
            </w:rPr>
            <w:alias w:val="TLCNumber"/>
            <w:tag w:val="TLCNumber"/>
            <w:id w:val="-542600604"/>
            <w:lock w:val="sdtLocked"/>
            <w:placeholder>
              <w:docPart w:val="8F2AC3E93B924678BC0583BF8A1EF6E9"/>
            </w:placeholder>
          </w:sdtPr>
          <w:sdtContent>
            <w:tc>
              <w:tcPr>
                <w:tcW w:w="2718" w:type="dxa"/>
              </w:tcPr>
              <w:p w:rsidR="003072C8" w:rsidRPr="000F1DF9" w:rsidRDefault="003072C8" w:rsidP="00C65088">
                <w:pPr>
                  <w:rPr>
                    <w:rFonts w:cs="Times New Roman"/>
                    <w:szCs w:val="24"/>
                  </w:rPr>
                </w:pPr>
                <w:r>
                  <w:rPr>
                    <w:rFonts w:cs="Times New Roman"/>
                    <w:szCs w:val="24"/>
                  </w:rPr>
                  <w:t>88R6572 JTZ-F</w:t>
                </w:r>
              </w:p>
            </w:tc>
          </w:sdtContent>
        </w:sdt>
        <w:tc>
          <w:tcPr>
            <w:tcW w:w="6858" w:type="dxa"/>
          </w:tcPr>
          <w:p w:rsidR="003072C8" w:rsidRPr="005C2A78" w:rsidRDefault="003072C8" w:rsidP="00073EDD">
            <w:pPr>
              <w:jc w:val="right"/>
              <w:rPr>
                <w:rFonts w:cs="Times New Roman"/>
                <w:szCs w:val="24"/>
              </w:rPr>
            </w:pPr>
            <w:sdt>
              <w:sdtPr>
                <w:rPr>
                  <w:rFonts w:cs="Times New Roman"/>
                  <w:szCs w:val="24"/>
                </w:rPr>
                <w:alias w:val="Author Label"/>
                <w:tag w:val="By"/>
                <w:id w:val="72399597"/>
                <w:lock w:val="sdtLocked"/>
                <w:placeholder>
                  <w:docPart w:val="383919682EE04E68AADEC2D07D9AF0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A841836EC24D6696D9DFC6A5BCFB7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4634765938C42DA9B42AB3461F668E6"/>
                </w:placeholder>
                <w:showingPlcHdr/>
              </w:sdtPr>
              <w:sdtContent/>
            </w:sdt>
            <w:sdt>
              <w:sdtPr>
                <w:rPr>
                  <w:rFonts w:cs="Times New Roman"/>
                  <w:szCs w:val="24"/>
                </w:rPr>
                <w:alias w:val="DualSponsor"/>
                <w:tag w:val="DualSponsor"/>
                <w:id w:val="1029379812"/>
                <w:lock w:val="sdtContentLocked"/>
                <w:placeholder>
                  <w:docPart w:val="96EE80702750487DA3ED5E737304B264"/>
                </w:placeholder>
                <w:showingPlcHdr/>
              </w:sdtPr>
              <w:sdtContent/>
            </w:sdt>
          </w:p>
        </w:tc>
      </w:tr>
      <w:tr w:rsidR="003072C8" w:rsidTr="000F1DF9">
        <w:tc>
          <w:tcPr>
            <w:tcW w:w="2718" w:type="dxa"/>
          </w:tcPr>
          <w:p w:rsidR="003072C8" w:rsidRPr="00BC7495" w:rsidRDefault="003072C8" w:rsidP="000F1DF9">
            <w:pPr>
              <w:rPr>
                <w:rFonts w:cs="Times New Roman"/>
                <w:szCs w:val="24"/>
              </w:rPr>
            </w:pPr>
          </w:p>
        </w:tc>
        <w:sdt>
          <w:sdtPr>
            <w:rPr>
              <w:rFonts w:cs="Times New Roman"/>
              <w:szCs w:val="24"/>
            </w:rPr>
            <w:alias w:val="Committee"/>
            <w:tag w:val="Committee"/>
            <w:id w:val="1914272295"/>
            <w:lock w:val="sdtContentLocked"/>
            <w:placeholder>
              <w:docPart w:val="FAFCBB05EDDB446CA1495F31E85730A4"/>
            </w:placeholder>
          </w:sdtPr>
          <w:sdtContent>
            <w:tc>
              <w:tcPr>
                <w:tcW w:w="6858" w:type="dxa"/>
              </w:tcPr>
              <w:p w:rsidR="003072C8" w:rsidRPr="00FF6471" w:rsidRDefault="003072C8" w:rsidP="000F1DF9">
                <w:pPr>
                  <w:jc w:val="right"/>
                  <w:rPr>
                    <w:rFonts w:cs="Times New Roman"/>
                    <w:szCs w:val="24"/>
                  </w:rPr>
                </w:pPr>
                <w:r>
                  <w:rPr>
                    <w:rFonts w:cs="Times New Roman"/>
                    <w:szCs w:val="24"/>
                  </w:rPr>
                  <w:t>Subcommittee on Higher Education</w:t>
                </w:r>
              </w:p>
            </w:tc>
          </w:sdtContent>
        </w:sdt>
      </w:tr>
      <w:tr w:rsidR="003072C8" w:rsidTr="000F1DF9">
        <w:tc>
          <w:tcPr>
            <w:tcW w:w="2718" w:type="dxa"/>
          </w:tcPr>
          <w:p w:rsidR="003072C8" w:rsidRPr="00BC7495" w:rsidRDefault="003072C8" w:rsidP="000F1DF9">
            <w:pPr>
              <w:rPr>
                <w:rFonts w:cs="Times New Roman"/>
                <w:szCs w:val="24"/>
              </w:rPr>
            </w:pPr>
          </w:p>
        </w:tc>
        <w:sdt>
          <w:sdtPr>
            <w:rPr>
              <w:rFonts w:cs="Times New Roman"/>
              <w:szCs w:val="24"/>
            </w:rPr>
            <w:alias w:val="Date"/>
            <w:tag w:val="DateContentControl"/>
            <w:id w:val="1178081906"/>
            <w:lock w:val="sdtLocked"/>
            <w:placeholder>
              <w:docPart w:val="73EFF27DA1664E0CB02920ED75D96DE0"/>
            </w:placeholder>
            <w:date w:fullDate="2023-04-12T00:00:00Z">
              <w:dateFormat w:val="M/d/yyyy"/>
              <w:lid w:val="en-US"/>
              <w:storeMappedDataAs w:val="dateTime"/>
              <w:calendar w:val="gregorian"/>
            </w:date>
          </w:sdtPr>
          <w:sdtContent>
            <w:tc>
              <w:tcPr>
                <w:tcW w:w="6858" w:type="dxa"/>
              </w:tcPr>
              <w:p w:rsidR="003072C8" w:rsidRPr="00FF6471" w:rsidRDefault="003072C8" w:rsidP="000F1DF9">
                <w:pPr>
                  <w:jc w:val="right"/>
                  <w:rPr>
                    <w:rFonts w:cs="Times New Roman"/>
                    <w:szCs w:val="24"/>
                  </w:rPr>
                </w:pPr>
                <w:r>
                  <w:rPr>
                    <w:rFonts w:cs="Times New Roman"/>
                    <w:szCs w:val="24"/>
                  </w:rPr>
                  <w:t>4/12/2023</w:t>
                </w:r>
              </w:p>
            </w:tc>
          </w:sdtContent>
        </w:sdt>
      </w:tr>
      <w:tr w:rsidR="003072C8" w:rsidTr="000F1DF9">
        <w:tc>
          <w:tcPr>
            <w:tcW w:w="2718" w:type="dxa"/>
          </w:tcPr>
          <w:p w:rsidR="003072C8" w:rsidRPr="00BC7495" w:rsidRDefault="003072C8" w:rsidP="000F1DF9">
            <w:pPr>
              <w:rPr>
                <w:rFonts w:cs="Times New Roman"/>
                <w:szCs w:val="24"/>
              </w:rPr>
            </w:pPr>
          </w:p>
        </w:tc>
        <w:sdt>
          <w:sdtPr>
            <w:rPr>
              <w:rFonts w:cs="Times New Roman"/>
              <w:szCs w:val="24"/>
            </w:rPr>
            <w:alias w:val="BA Version"/>
            <w:tag w:val="BAVersion"/>
            <w:id w:val="-1685590809"/>
            <w:lock w:val="sdtContentLocked"/>
            <w:placeholder>
              <w:docPart w:val="1531A347566649FABB26AB2E5B100DD7"/>
            </w:placeholder>
          </w:sdtPr>
          <w:sdtContent>
            <w:tc>
              <w:tcPr>
                <w:tcW w:w="6858" w:type="dxa"/>
              </w:tcPr>
              <w:p w:rsidR="003072C8" w:rsidRPr="00FF6471" w:rsidRDefault="003072C8" w:rsidP="000F1DF9">
                <w:pPr>
                  <w:jc w:val="right"/>
                  <w:rPr>
                    <w:rFonts w:cs="Times New Roman"/>
                    <w:szCs w:val="24"/>
                  </w:rPr>
                </w:pPr>
                <w:r>
                  <w:rPr>
                    <w:rFonts w:cs="Times New Roman"/>
                    <w:szCs w:val="24"/>
                  </w:rPr>
                  <w:t>As Filed</w:t>
                </w:r>
              </w:p>
            </w:tc>
          </w:sdtContent>
        </w:sdt>
      </w:tr>
    </w:tbl>
    <w:p w:rsidR="003072C8" w:rsidRPr="00FF6471" w:rsidRDefault="003072C8" w:rsidP="000F1DF9">
      <w:pPr>
        <w:spacing w:after="0" w:line="240" w:lineRule="auto"/>
        <w:rPr>
          <w:rFonts w:cs="Times New Roman"/>
          <w:szCs w:val="24"/>
        </w:rPr>
      </w:pPr>
    </w:p>
    <w:p w:rsidR="003072C8" w:rsidRPr="00FF6471" w:rsidRDefault="003072C8" w:rsidP="000F1DF9">
      <w:pPr>
        <w:spacing w:after="0" w:line="240" w:lineRule="auto"/>
        <w:rPr>
          <w:rFonts w:cs="Times New Roman"/>
          <w:szCs w:val="24"/>
        </w:rPr>
      </w:pPr>
    </w:p>
    <w:p w:rsidR="003072C8" w:rsidRPr="00FF6471" w:rsidRDefault="003072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EB5B66E8DA4E90BB11B8A157D0CDD7"/>
        </w:placeholder>
      </w:sdtPr>
      <w:sdtContent>
        <w:p w:rsidR="003072C8" w:rsidRDefault="003072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279AD96AF63943249638A35044794990"/>
        </w:placeholder>
      </w:sdtPr>
      <w:sdtEndPr>
        <w:rPr>
          <w:shd w:val="clear" w:color="auto" w:fill="C6D9F1"/>
        </w:rPr>
      </w:sdtEndPr>
      <w:sdtContent>
        <w:p w:rsidR="003072C8" w:rsidRDefault="003072C8" w:rsidP="00062D0A">
          <w:pPr>
            <w:spacing w:after="0" w:line="240" w:lineRule="auto"/>
            <w:jc w:val="both"/>
            <w:rPr>
              <w:rFonts w:eastAsia="Times New Roman" w:cs="Times New Roman"/>
              <w:bCs/>
              <w:szCs w:val="24"/>
            </w:rPr>
          </w:pPr>
        </w:p>
        <w:p w:rsidR="003072C8" w:rsidRPr="00062D0A" w:rsidRDefault="003072C8" w:rsidP="00062D0A">
          <w:pPr>
            <w:spacing w:after="0" w:line="240" w:lineRule="auto"/>
            <w:jc w:val="both"/>
            <w:rPr>
              <w:rFonts w:eastAsia="Times New Roman" w:cs="Times New Roman"/>
              <w:bCs/>
              <w:szCs w:val="24"/>
            </w:rPr>
          </w:pPr>
          <w:r w:rsidRPr="00062D0A">
            <w:rPr>
              <w:rFonts w:eastAsia="Times New Roman" w:cs="Times New Roman"/>
              <w:bCs/>
              <w:szCs w:val="24"/>
            </w:rPr>
            <w:t>The state has been facing a shortage of correctional officers and jailors, making it difficult to maintain and run prisons.</w:t>
          </w:r>
          <w:r>
            <w:rPr>
              <w:rFonts w:eastAsia="Times New Roman" w:cs="Times New Roman"/>
              <w:bCs/>
              <w:szCs w:val="24"/>
            </w:rPr>
            <w:t xml:space="preserve"> </w:t>
          </w:r>
          <w:r w:rsidRPr="00062D0A">
            <w:rPr>
              <w:rFonts w:eastAsia="Times New Roman" w:cs="Times New Roman"/>
              <w:bCs/>
              <w:szCs w:val="24"/>
            </w:rPr>
            <w:t>This issue has been exacerbated by the lack of necessary incentives to attract and retain staff in these positions, which</w:t>
          </w:r>
          <w:r>
            <w:rPr>
              <w:rFonts w:eastAsia="Times New Roman" w:cs="Times New Roman"/>
              <w:bCs/>
              <w:szCs w:val="24"/>
            </w:rPr>
            <w:t xml:space="preserve"> </w:t>
          </w:r>
          <w:r w:rsidRPr="00062D0A">
            <w:rPr>
              <w:rFonts w:eastAsia="Times New Roman" w:cs="Times New Roman"/>
              <w:bCs/>
              <w:szCs w:val="24"/>
            </w:rPr>
            <w:t>has resulted in increasingly dangerous environments for inmates and staff in correctional facilities. </w:t>
          </w:r>
        </w:p>
        <w:p w:rsidR="003072C8" w:rsidRPr="00062D0A" w:rsidRDefault="003072C8" w:rsidP="00062D0A">
          <w:pPr>
            <w:spacing w:after="0" w:line="240" w:lineRule="auto"/>
            <w:jc w:val="both"/>
            <w:rPr>
              <w:rFonts w:eastAsia="Times New Roman" w:cs="Times New Roman"/>
              <w:bCs/>
              <w:szCs w:val="24"/>
            </w:rPr>
          </w:pPr>
        </w:p>
        <w:p w:rsidR="003072C8" w:rsidRDefault="003072C8" w:rsidP="00062D0A">
          <w:pPr>
            <w:spacing w:after="0" w:line="240" w:lineRule="auto"/>
            <w:jc w:val="both"/>
            <w:rPr>
              <w:rFonts w:eastAsia="Times New Roman" w:cs="Times New Roman"/>
              <w:bCs/>
              <w:szCs w:val="24"/>
            </w:rPr>
          </w:pPr>
          <w:r>
            <w:rPr>
              <w:rFonts w:eastAsia="Times New Roman" w:cs="Times New Roman"/>
              <w:bCs/>
              <w:szCs w:val="24"/>
            </w:rPr>
            <w:t xml:space="preserve">S.B. </w:t>
          </w:r>
          <w:r w:rsidRPr="00062D0A">
            <w:rPr>
              <w:rFonts w:eastAsia="Times New Roman" w:cs="Times New Roman"/>
              <w:bCs/>
              <w:szCs w:val="24"/>
            </w:rPr>
            <w:t>969 would require higher education institutions to exempt</w:t>
          </w:r>
          <w:r>
            <w:rPr>
              <w:rFonts w:eastAsia="Times New Roman" w:cs="Times New Roman"/>
              <w:bCs/>
              <w:szCs w:val="24"/>
            </w:rPr>
            <w:t xml:space="preserve"> </w:t>
          </w:r>
          <w:r w:rsidRPr="00062D0A">
            <w:rPr>
              <w:rFonts w:eastAsia="Times New Roman" w:cs="Times New Roman"/>
              <w:bCs/>
              <w:szCs w:val="24"/>
            </w:rPr>
            <w:t>undergraduate students employed as correctional officers or jailers and enrolled in criminal justice or law enforcement-related degree programs from paying tuition and</w:t>
          </w:r>
          <w:r>
            <w:rPr>
              <w:rFonts w:eastAsia="Times New Roman" w:cs="Times New Roman"/>
              <w:bCs/>
              <w:szCs w:val="24"/>
            </w:rPr>
            <w:t xml:space="preserve"> </w:t>
          </w:r>
          <w:r w:rsidRPr="00062D0A">
            <w:rPr>
              <w:rFonts w:eastAsia="Times New Roman" w:cs="Times New Roman"/>
              <w:bCs/>
              <w:szCs w:val="24"/>
            </w:rPr>
            <w:t>laboratory fees for such courses. This change would encourage more persons to become correctional officers or jailors. </w:t>
          </w:r>
        </w:p>
        <w:p w:rsidR="003072C8" w:rsidRPr="00D70925" w:rsidRDefault="003072C8" w:rsidP="00062D0A">
          <w:pPr>
            <w:spacing w:after="0" w:line="240" w:lineRule="auto"/>
            <w:jc w:val="both"/>
            <w:rPr>
              <w:rFonts w:eastAsia="Times New Roman" w:cs="Times New Roman"/>
              <w:bCs/>
              <w:szCs w:val="24"/>
            </w:rPr>
          </w:pPr>
          <w:r w:rsidRPr="00062D0A">
            <w:rPr>
              <w:rFonts w:eastAsia="Times New Roman" w:cs="Times New Roman"/>
              <w:bCs/>
              <w:szCs w:val="24"/>
            </w:rPr>
            <w:t xml:space="preserve"> </w:t>
          </w:r>
        </w:p>
      </w:sdtContent>
    </w:sdt>
    <w:p w:rsidR="003072C8" w:rsidRDefault="003072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969 </w:t>
      </w:r>
      <w:bookmarkStart w:id="1" w:name="AmendsCurrentLaw"/>
      <w:bookmarkEnd w:id="1"/>
      <w:r>
        <w:rPr>
          <w:rFonts w:cs="Times New Roman"/>
          <w:szCs w:val="24"/>
        </w:rPr>
        <w:t>amends current law relating to tuition and fee exemptions at public institutions of higher education for certain correctional officers and jailers.</w:t>
      </w:r>
    </w:p>
    <w:p w:rsidR="003072C8" w:rsidRPr="001C5040" w:rsidRDefault="003072C8" w:rsidP="000F1DF9">
      <w:pPr>
        <w:spacing w:after="0" w:line="240" w:lineRule="auto"/>
        <w:jc w:val="both"/>
        <w:rPr>
          <w:rFonts w:eastAsia="Times New Roman" w:cs="Times New Roman"/>
          <w:szCs w:val="24"/>
        </w:rPr>
      </w:pPr>
    </w:p>
    <w:p w:rsidR="003072C8" w:rsidRPr="005C2A78" w:rsidRDefault="003072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82F0874D76444F96C9D1BC1EF22B63"/>
          </w:placeholder>
        </w:sdtPr>
        <w:sdtContent>
          <w:r>
            <w:rPr>
              <w:rFonts w:eastAsia="Times New Roman" w:cs="Times New Roman"/>
              <w:b/>
              <w:szCs w:val="24"/>
              <w:u w:val="single"/>
            </w:rPr>
            <w:t>RULEMAKING AUTHORITY</w:t>
          </w:r>
        </w:sdtContent>
      </w:sdt>
    </w:p>
    <w:p w:rsidR="003072C8" w:rsidRPr="006529C4" w:rsidRDefault="003072C8" w:rsidP="00774EC7">
      <w:pPr>
        <w:spacing w:after="0" w:line="240" w:lineRule="auto"/>
        <w:jc w:val="both"/>
        <w:rPr>
          <w:rFonts w:cs="Times New Roman"/>
          <w:szCs w:val="24"/>
        </w:rPr>
      </w:pPr>
    </w:p>
    <w:p w:rsidR="003072C8" w:rsidRPr="006529C4" w:rsidRDefault="003072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072C8" w:rsidRPr="006529C4" w:rsidRDefault="003072C8" w:rsidP="00774EC7">
      <w:pPr>
        <w:spacing w:after="0" w:line="240" w:lineRule="auto"/>
        <w:jc w:val="both"/>
        <w:rPr>
          <w:rFonts w:cs="Times New Roman"/>
          <w:szCs w:val="24"/>
        </w:rPr>
      </w:pPr>
    </w:p>
    <w:p w:rsidR="003072C8" w:rsidRPr="005C2A78" w:rsidRDefault="003072C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E926D9E2484C0BB59FC51B713E0F15"/>
          </w:placeholder>
        </w:sdtPr>
        <w:sdtContent>
          <w:r>
            <w:rPr>
              <w:rFonts w:eastAsia="Times New Roman" w:cs="Times New Roman"/>
              <w:b/>
              <w:szCs w:val="24"/>
              <w:u w:val="single"/>
            </w:rPr>
            <w:t>SECTION BY SECTION ANALYSIS</w:t>
          </w:r>
        </w:sdtContent>
      </w:sdt>
    </w:p>
    <w:p w:rsidR="003072C8" w:rsidRPr="005C2A78" w:rsidRDefault="003072C8" w:rsidP="000F1DF9">
      <w:pPr>
        <w:spacing w:after="0" w:line="240" w:lineRule="auto"/>
        <w:jc w:val="both"/>
        <w:rPr>
          <w:rFonts w:eastAsia="Times New Roman" w:cs="Times New Roman"/>
          <w:szCs w:val="24"/>
        </w:rPr>
      </w:pPr>
    </w:p>
    <w:p w:rsidR="003072C8" w:rsidRDefault="003072C8" w:rsidP="00062D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C5040">
        <w:rPr>
          <w:rFonts w:eastAsia="Times New Roman" w:cs="Times New Roman"/>
          <w:szCs w:val="24"/>
        </w:rPr>
        <w:t>Section 54.3531(a), Education Code, as follows:</w:t>
      </w:r>
    </w:p>
    <w:p w:rsidR="003072C8" w:rsidRPr="001C5040" w:rsidRDefault="003072C8" w:rsidP="00062D0A">
      <w:pPr>
        <w:spacing w:after="0" w:line="240" w:lineRule="auto"/>
        <w:jc w:val="both"/>
        <w:rPr>
          <w:rFonts w:eastAsia="Times New Roman" w:cs="Times New Roman"/>
          <w:szCs w:val="24"/>
        </w:rPr>
      </w:pPr>
    </w:p>
    <w:p w:rsidR="003072C8" w:rsidRDefault="003072C8" w:rsidP="00062D0A">
      <w:pPr>
        <w:spacing w:after="0" w:line="240" w:lineRule="auto"/>
        <w:ind w:left="720"/>
        <w:jc w:val="both"/>
        <w:rPr>
          <w:rFonts w:eastAsia="Times New Roman" w:cs="Times New Roman"/>
          <w:szCs w:val="24"/>
        </w:rPr>
      </w:pPr>
      <w:r w:rsidRPr="001C5040">
        <w:rPr>
          <w:rFonts w:eastAsia="Times New Roman" w:cs="Times New Roman"/>
          <w:szCs w:val="24"/>
        </w:rPr>
        <w:t xml:space="preserve">(a) </w:t>
      </w:r>
      <w:r>
        <w:rPr>
          <w:rFonts w:eastAsia="Times New Roman" w:cs="Times New Roman"/>
          <w:szCs w:val="24"/>
        </w:rPr>
        <w:t xml:space="preserve">Requires the </w:t>
      </w:r>
      <w:r w:rsidRPr="001C5040">
        <w:rPr>
          <w:rFonts w:eastAsia="Times New Roman" w:cs="Times New Roman"/>
          <w:szCs w:val="24"/>
        </w:rPr>
        <w:t xml:space="preserve">governing board of an institution of higher education </w:t>
      </w:r>
      <w:r>
        <w:rPr>
          <w:rFonts w:eastAsia="Times New Roman" w:cs="Times New Roman"/>
          <w:szCs w:val="24"/>
        </w:rPr>
        <w:t>to</w:t>
      </w:r>
      <w:r w:rsidRPr="001C5040">
        <w:rPr>
          <w:rFonts w:eastAsia="Times New Roman" w:cs="Times New Roman"/>
          <w:szCs w:val="24"/>
        </w:rPr>
        <w:t xml:space="preserve"> exempt from the payment of tuition and laboratory fees charged by the institution for a criminal justice or law enforcement course or courses an undergraduate student who</w:t>
      </w:r>
      <w:r>
        <w:rPr>
          <w:rFonts w:eastAsia="Times New Roman" w:cs="Times New Roman"/>
          <w:szCs w:val="24"/>
        </w:rPr>
        <w:t xml:space="preserve"> meets certain requirements, including</w:t>
      </w:r>
      <w:r w:rsidRPr="001C5040">
        <w:rPr>
          <w:rFonts w:eastAsia="Times New Roman" w:cs="Times New Roman"/>
          <w:szCs w:val="24"/>
        </w:rPr>
        <w:t xml:space="preserve"> </w:t>
      </w:r>
      <w:r>
        <w:rPr>
          <w:rFonts w:eastAsia="Times New Roman" w:cs="Times New Roman"/>
          <w:szCs w:val="24"/>
        </w:rPr>
        <w:t>being</w:t>
      </w:r>
      <w:r w:rsidRPr="001C5040">
        <w:rPr>
          <w:rFonts w:eastAsia="Times New Roman" w:cs="Times New Roman"/>
          <w:szCs w:val="24"/>
        </w:rPr>
        <w:t xml:space="preserve"> employed </w:t>
      </w:r>
      <w:r>
        <w:rPr>
          <w:rFonts w:eastAsia="Times New Roman" w:cs="Times New Roman"/>
          <w:szCs w:val="24"/>
        </w:rPr>
        <w:t xml:space="preserve">in certain professions, including as a </w:t>
      </w:r>
      <w:r w:rsidRPr="001C5040">
        <w:rPr>
          <w:rFonts w:eastAsia="Times New Roman" w:cs="Times New Roman"/>
          <w:szCs w:val="24"/>
        </w:rPr>
        <w:t>correctional officer or jailer by this state or by a political subdivision of this state</w:t>
      </w:r>
      <w:r>
        <w:rPr>
          <w:rFonts w:eastAsia="Times New Roman" w:cs="Times New Roman"/>
          <w:szCs w:val="24"/>
        </w:rPr>
        <w:t>.</w:t>
      </w:r>
    </w:p>
    <w:p w:rsidR="003072C8" w:rsidRPr="001C5040" w:rsidRDefault="003072C8" w:rsidP="00062D0A">
      <w:pPr>
        <w:spacing w:after="0" w:line="240" w:lineRule="auto"/>
        <w:ind w:left="720"/>
        <w:jc w:val="both"/>
        <w:rPr>
          <w:rFonts w:eastAsia="Times New Roman" w:cs="Times New Roman"/>
          <w:szCs w:val="24"/>
        </w:rPr>
      </w:pPr>
    </w:p>
    <w:p w:rsidR="003072C8" w:rsidRPr="001C5040" w:rsidRDefault="003072C8" w:rsidP="00062D0A">
      <w:pPr>
        <w:spacing w:after="0" w:line="240" w:lineRule="auto"/>
        <w:jc w:val="both"/>
        <w:rPr>
          <w:rFonts w:eastAsia="Times New Roman" w:cs="Times New Roman"/>
          <w:szCs w:val="24"/>
        </w:rPr>
      </w:pPr>
      <w:r w:rsidRPr="001C5040">
        <w:rPr>
          <w:rFonts w:eastAsia="Times New Roman" w:cs="Times New Roman"/>
          <w:szCs w:val="24"/>
        </w:rPr>
        <w:t xml:space="preserve">SECTION 2. </w:t>
      </w:r>
      <w:r>
        <w:rPr>
          <w:rFonts w:eastAsia="Times New Roman" w:cs="Times New Roman"/>
          <w:szCs w:val="24"/>
        </w:rPr>
        <w:t xml:space="preserve">Provides that </w:t>
      </w:r>
      <w:r w:rsidRPr="001C5040">
        <w:rPr>
          <w:rFonts w:eastAsia="Times New Roman" w:cs="Times New Roman"/>
          <w:szCs w:val="24"/>
        </w:rPr>
        <w:t>Section 54.3531</w:t>
      </w:r>
      <w:r>
        <w:rPr>
          <w:rFonts w:eastAsia="Times New Roman" w:cs="Times New Roman"/>
          <w:szCs w:val="24"/>
        </w:rPr>
        <w:t xml:space="preserve"> (Peace Officers Enrolled in Certain Courses)</w:t>
      </w:r>
      <w:r w:rsidRPr="001C5040">
        <w:rPr>
          <w:rFonts w:eastAsia="Times New Roman" w:cs="Times New Roman"/>
          <w:szCs w:val="24"/>
        </w:rPr>
        <w:t xml:space="preserve">, Education Code, as amended by this Act, applies beginning with tuition and fees charged for the 2023 fall semester. </w:t>
      </w:r>
      <w:r>
        <w:rPr>
          <w:rFonts w:eastAsia="Times New Roman" w:cs="Times New Roman"/>
          <w:szCs w:val="24"/>
        </w:rPr>
        <w:t>Provides that t</w:t>
      </w:r>
      <w:r w:rsidRPr="001C5040">
        <w:rPr>
          <w:rFonts w:eastAsia="Times New Roman" w:cs="Times New Roman"/>
          <w:szCs w:val="24"/>
        </w:rPr>
        <w:t>uition and fees charged for an academic period before that semester are governed by the law in effect immediately before the effective date of this Act, and the former law is continued in effect for that purpose.</w:t>
      </w:r>
    </w:p>
    <w:p w:rsidR="003072C8" w:rsidRDefault="003072C8" w:rsidP="00062D0A">
      <w:pPr>
        <w:spacing w:after="0" w:line="240" w:lineRule="auto"/>
        <w:jc w:val="both"/>
        <w:rPr>
          <w:rFonts w:eastAsia="Times New Roman" w:cs="Times New Roman"/>
          <w:szCs w:val="24"/>
        </w:rPr>
      </w:pPr>
    </w:p>
    <w:p w:rsidR="003072C8" w:rsidRPr="00C8671F" w:rsidRDefault="003072C8" w:rsidP="00062D0A">
      <w:pPr>
        <w:spacing w:after="0" w:line="240" w:lineRule="auto"/>
        <w:jc w:val="both"/>
        <w:rPr>
          <w:rFonts w:eastAsia="Times New Roman" w:cs="Times New Roman"/>
          <w:szCs w:val="24"/>
        </w:rPr>
      </w:pPr>
      <w:r w:rsidRPr="001C5040">
        <w:rPr>
          <w:rFonts w:eastAsia="Times New Roman" w:cs="Times New Roman"/>
          <w:szCs w:val="24"/>
        </w:rPr>
        <w:t xml:space="preserve">SECTION 3. </w:t>
      </w:r>
      <w:r>
        <w:rPr>
          <w:rFonts w:eastAsia="Times New Roman" w:cs="Times New Roman"/>
          <w:szCs w:val="24"/>
        </w:rPr>
        <w:t xml:space="preserve">Effective date: upon passage or </w:t>
      </w:r>
      <w:r w:rsidRPr="001C5040">
        <w:rPr>
          <w:rFonts w:eastAsia="Times New Roman" w:cs="Times New Roman"/>
          <w:szCs w:val="24"/>
        </w:rPr>
        <w:t>September 1, 2023.</w:t>
      </w:r>
      <w:r w:rsidRPr="005C2A78">
        <w:rPr>
          <w:rFonts w:eastAsia="Times New Roman" w:cs="Times New Roman"/>
          <w:szCs w:val="24"/>
        </w:rPr>
        <w:t xml:space="preserve"> </w:t>
      </w:r>
    </w:p>
    <w:p w:rsidR="003072C8" w:rsidRPr="00062D0A" w:rsidRDefault="003072C8" w:rsidP="00062D0A">
      <w:pPr>
        <w:spacing w:line="240" w:lineRule="auto"/>
      </w:pPr>
      <w:r w:rsidRPr="00062D0A">
        <w:t xml:space="preserve"> </w:t>
      </w:r>
    </w:p>
    <w:sectPr w:rsidR="003072C8" w:rsidRPr="00062D0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5511" w:rsidRDefault="00145511" w:rsidP="000F1DF9">
      <w:pPr>
        <w:spacing w:after="0" w:line="240" w:lineRule="auto"/>
      </w:pPr>
      <w:r>
        <w:separator/>
      </w:r>
    </w:p>
  </w:endnote>
  <w:endnote w:type="continuationSeparator" w:id="0">
    <w:p w:rsidR="00145511" w:rsidRDefault="001455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55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72C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072C8">
                <w:rPr>
                  <w:sz w:val="20"/>
                  <w:szCs w:val="20"/>
                </w:rPr>
                <w:t>S.B. 969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072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55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5511" w:rsidRDefault="00145511" w:rsidP="000F1DF9">
      <w:pPr>
        <w:spacing w:after="0" w:line="240" w:lineRule="auto"/>
      </w:pPr>
      <w:r>
        <w:separator/>
      </w:r>
    </w:p>
  </w:footnote>
  <w:footnote w:type="continuationSeparator" w:id="0">
    <w:p w:rsidR="00145511" w:rsidRDefault="001455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5511"/>
    <w:rsid w:val="002355A9"/>
    <w:rsid w:val="00257C49"/>
    <w:rsid w:val="00305C27"/>
    <w:rsid w:val="003072C8"/>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70AAD"/>
  <w15:docId w15:val="{F1A0F70B-0C25-433B-8103-91802E82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A38452D2864C229F7A27277E7F7BAE"/>
        <w:category>
          <w:name w:val="General"/>
          <w:gallery w:val="placeholder"/>
        </w:category>
        <w:types>
          <w:type w:val="bbPlcHdr"/>
        </w:types>
        <w:behaviors>
          <w:behavior w:val="content"/>
        </w:behaviors>
        <w:guid w:val="{4265FE15-A9B3-45BF-9A1B-7DF0FE63BB6E}"/>
      </w:docPartPr>
      <w:docPartBody>
        <w:p w:rsidR="00000000" w:rsidRDefault="001F166B"/>
      </w:docPartBody>
    </w:docPart>
    <w:docPart>
      <w:docPartPr>
        <w:name w:val="E61E74F519924F42BDD54F87C10A2311"/>
        <w:category>
          <w:name w:val="General"/>
          <w:gallery w:val="placeholder"/>
        </w:category>
        <w:types>
          <w:type w:val="bbPlcHdr"/>
        </w:types>
        <w:behaviors>
          <w:behavior w:val="content"/>
        </w:behaviors>
        <w:guid w:val="{B45E6BA0-EEAD-4337-988A-C65F8A9CE52C}"/>
      </w:docPartPr>
      <w:docPartBody>
        <w:p w:rsidR="00000000" w:rsidRDefault="001F166B"/>
      </w:docPartBody>
    </w:docPart>
    <w:docPart>
      <w:docPartPr>
        <w:name w:val="C8C7328EC7D64BFBB790D5EA18BF2936"/>
        <w:category>
          <w:name w:val="General"/>
          <w:gallery w:val="placeholder"/>
        </w:category>
        <w:types>
          <w:type w:val="bbPlcHdr"/>
        </w:types>
        <w:behaviors>
          <w:behavior w:val="content"/>
        </w:behaviors>
        <w:guid w:val="{B9E05102-5884-43A6-8ABF-3784389239DB}"/>
      </w:docPartPr>
      <w:docPartBody>
        <w:p w:rsidR="00000000" w:rsidRDefault="001F166B"/>
      </w:docPartBody>
    </w:docPart>
    <w:docPart>
      <w:docPartPr>
        <w:name w:val="8F2AC3E93B924678BC0583BF8A1EF6E9"/>
        <w:category>
          <w:name w:val="General"/>
          <w:gallery w:val="placeholder"/>
        </w:category>
        <w:types>
          <w:type w:val="bbPlcHdr"/>
        </w:types>
        <w:behaviors>
          <w:behavior w:val="content"/>
        </w:behaviors>
        <w:guid w:val="{6840A8BD-32F5-4BFF-B856-2A3C2FB4C90C}"/>
      </w:docPartPr>
      <w:docPartBody>
        <w:p w:rsidR="00000000" w:rsidRDefault="001F166B"/>
      </w:docPartBody>
    </w:docPart>
    <w:docPart>
      <w:docPartPr>
        <w:name w:val="383919682EE04E68AADEC2D07D9AF0FB"/>
        <w:category>
          <w:name w:val="General"/>
          <w:gallery w:val="placeholder"/>
        </w:category>
        <w:types>
          <w:type w:val="bbPlcHdr"/>
        </w:types>
        <w:behaviors>
          <w:behavior w:val="content"/>
        </w:behaviors>
        <w:guid w:val="{88AAFF86-6F88-408B-8DEB-51AD896E5235}"/>
      </w:docPartPr>
      <w:docPartBody>
        <w:p w:rsidR="00000000" w:rsidRDefault="001F166B"/>
      </w:docPartBody>
    </w:docPart>
    <w:docPart>
      <w:docPartPr>
        <w:name w:val="6AA841836EC24D6696D9DFC6A5BCFB7F"/>
        <w:category>
          <w:name w:val="General"/>
          <w:gallery w:val="placeholder"/>
        </w:category>
        <w:types>
          <w:type w:val="bbPlcHdr"/>
        </w:types>
        <w:behaviors>
          <w:behavior w:val="content"/>
        </w:behaviors>
        <w:guid w:val="{B07CDA7E-2972-42A1-A36B-E2C1252ACA31}"/>
      </w:docPartPr>
      <w:docPartBody>
        <w:p w:rsidR="00000000" w:rsidRDefault="001F166B"/>
      </w:docPartBody>
    </w:docPart>
    <w:docPart>
      <w:docPartPr>
        <w:name w:val="74634765938C42DA9B42AB3461F668E6"/>
        <w:category>
          <w:name w:val="General"/>
          <w:gallery w:val="placeholder"/>
        </w:category>
        <w:types>
          <w:type w:val="bbPlcHdr"/>
        </w:types>
        <w:behaviors>
          <w:behavior w:val="content"/>
        </w:behaviors>
        <w:guid w:val="{30A3DA5E-1738-4C1B-B9B9-CD46C83DC1F5}"/>
      </w:docPartPr>
      <w:docPartBody>
        <w:p w:rsidR="00000000" w:rsidRDefault="001F166B"/>
      </w:docPartBody>
    </w:docPart>
    <w:docPart>
      <w:docPartPr>
        <w:name w:val="96EE80702750487DA3ED5E737304B264"/>
        <w:category>
          <w:name w:val="General"/>
          <w:gallery w:val="placeholder"/>
        </w:category>
        <w:types>
          <w:type w:val="bbPlcHdr"/>
        </w:types>
        <w:behaviors>
          <w:behavior w:val="content"/>
        </w:behaviors>
        <w:guid w:val="{4631829F-1A75-4BA5-9F67-4CDDB4D640DD}"/>
      </w:docPartPr>
      <w:docPartBody>
        <w:p w:rsidR="00000000" w:rsidRDefault="001F166B"/>
      </w:docPartBody>
    </w:docPart>
    <w:docPart>
      <w:docPartPr>
        <w:name w:val="FAFCBB05EDDB446CA1495F31E85730A4"/>
        <w:category>
          <w:name w:val="General"/>
          <w:gallery w:val="placeholder"/>
        </w:category>
        <w:types>
          <w:type w:val="bbPlcHdr"/>
        </w:types>
        <w:behaviors>
          <w:behavior w:val="content"/>
        </w:behaviors>
        <w:guid w:val="{B9692FB7-E487-4B43-93CF-9E89BBB68B24}"/>
      </w:docPartPr>
      <w:docPartBody>
        <w:p w:rsidR="00000000" w:rsidRDefault="001F166B"/>
      </w:docPartBody>
    </w:docPart>
    <w:docPart>
      <w:docPartPr>
        <w:name w:val="73EFF27DA1664E0CB02920ED75D96DE0"/>
        <w:category>
          <w:name w:val="General"/>
          <w:gallery w:val="placeholder"/>
        </w:category>
        <w:types>
          <w:type w:val="bbPlcHdr"/>
        </w:types>
        <w:behaviors>
          <w:behavior w:val="content"/>
        </w:behaviors>
        <w:guid w:val="{49BA43B2-3A9A-4A2B-B2A2-C68D10E11B29}"/>
      </w:docPartPr>
      <w:docPartBody>
        <w:p w:rsidR="00000000" w:rsidRDefault="00120DCB" w:rsidP="00120DCB">
          <w:pPr>
            <w:pStyle w:val="73EFF27DA1664E0CB02920ED75D96DE0"/>
          </w:pPr>
          <w:r w:rsidRPr="00A30DD1">
            <w:rPr>
              <w:rStyle w:val="PlaceholderText"/>
            </w:rPr>
            <w:t>Click here to enter a date.</w:t>
          </w:r>
        </w:p>
      </w:docPartBody>
    </w:docPart>
    <w:docPart>
      <w:docPartPr>
        <w:name w:val="1531A347566649FABB26AB2E5B100DD7"/>
        <w:category>
          <w:name w:val="General"/>
          <w:gallery w:val="placeholder"/>
        </w:category>
        <w:types>
          <w:type w:val="bbPlcHdr"/>
        </w:types>
        <w:behaviors>
          <w:behavior w:val="content"/>
        </w:behaviors>
        <w:guid w:val="{47C0E51E-1F76-496A-BCFC-6320F764A276}"/>
      </w:docPartPr>
      <w:docPartBody>
        <w:p w:rsidR="00000000" w:rsidRDefault="001F166B"/>
      </w:docPartBody>
    </w:docPart>
    <w:docPart>
      <w:docPartPr>
        <w:name w:val="7FEB5B66E8DA4E90BB11B8A157D0CDD7"/>
        <w:category>
          <w:name w:val="General"/>
          <w:gallery w:val="placeholder"/>
        </w:category>
        <w:types>
          <w:type w:val="bbPlcHdr"/>
        </w:types>
        <w:behaviors>
          <w:behavior w:val="content"/>
        </w:behaviors>
        <w:guid w:val="{245D10B9-3009-41C5-AF1C-1E2E04F1AF0B}"/>
      </w:docPartPr>
      <w:docPartBody>
        <w:p w:rsidR="00000000" w:rsidRDefault="001F166B"/>
      </w:docPartBody>
    </w:docPart>
    <w:docPart>
      <w:docPartPr>
        <w:name w:val="279AD96AF63943249638A35044794990"/>
        <w:category>
          <w:name w:val="General"/>
          <w:gallery w:val="placeholder"/>
        </w:category>
        <w:types>
          <w:type w:val="bbPlcHdr"/>
        </w:types>
        <w:behaviors>
          <w:behavior w:val="content"/>
        </w:behaviors>
        <w:guid w:val="{B9F8FFF9-D9BA-4D7E-B552-2F48FF9C7781}"/>
      </w:docPartPr>
      <w:docPartBody>
        <w:p w:rsidR="00000000" w:rsidRDefault="00120DCB" w:rsidP="00120DCB">
          <w:pPr>
            <w:pStyle w:val="279AD96AF63943249638A35044794990"/>
          </w:pPr>
          <w:r>
            <w:rPr>
              <w:rFonts w:eastAsia="Times New Roman" w:cs="Times New Roman"/>
              <w:bCs/>
              <w:szCs w:val="24"/>
            </w:rPr>
            <w:t xml:space="preserve"> </w:t>
          </w:r>
        </w:p>
      </w:docPartBody>
    </w:docPart>
    <w:docPart>
      <w:docPartPr>
        <w:name w:val="0A82F0874D76444F96C9D1BC1EF22B63"/>
        <w:category>
          <w:name w:val="General"/>
          <w:gallery w:val="placeholder"/>
        </w:category>
        <w:types>
          <w:type w:val="bbPlcHdr"/>
        </w:types>
        <w:behaviors>
          <w:behavior w:val="content"/>
        </w:behaviors>
        <w:guid w:val="{EF40641E-7F1E-4ED6-AC70-4314C3858CB6}"/>
      </w:docPartPr>
      <w:docPartBody>
        <w:p w:rsidR="00000000" w:rsidRDefault="001F166B"/>
      </w:docPartBody>
    </w:docPart>
    <w:docPart>
      <w:docPartPr>
        <w:name w:val="C6E926D9E2484C0BB59FC51B713E0F15"/>
        <w:category>
          <w:name w:val="General"/>
          <w:gallery w:val="placeholder"/>
        </w:category>
        <w:types>
          <w:type w:val="bbPlcHdr"/>
        </w:types>
        <w:behaviors>
          <w:behavior w:val="content"/>
        </w:behaviors>
        <w:guid w:val="{F36C41C0-3840-4F94-B816-E8BFC0BA9BE4}"/>
      </w:docPartPr>
      <w:docPartBody>
        <w:p w:rsidR="00000000" w:rsidRDefault="001F1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0DCB"/>
    <w:rsid w:val="001C5F26"/>
    <w:rsid w:val="001E7483"/>
    <w:rsid w:val="001F166B"/>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DCB"/>
    <w:rPr>
      <w:color w:val="808080"/>
    </w:rPr>
  </w:style>
  <w:style w:type="paragraph" w:customStyle="1" w:styleId="73EFF27DA1664E0CB02920ED75D96DE0">
    <w:name w:val="73EFF27DA1664E0CB02920ED75D96DE0"/>
    <w:rsid w:val="00120DCB"/>
    <w:pPr>
      <w:spacing w:after="160" w:line="259" w:lineRule="auto"/>
    </w:pPr>
  </w:style>
  <w:style w:type="paragraph" w:customStyle="1" w:styleId="279AD96AF63943249638A35044794990">
    <w:name w:val="279AD96AF63943249638A35044794990"/>
    <w:rsid w:val="00120D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334</Words>
  <Characters>1910</Characters>
  <Application>Microsoft Office Word</Application>
  <DocSecurity>0</DocSecurity>
  <Lines>15</Lines>
  <Paragraphs>4</Paragraphs>
  <ScaleCrop>false</ScaleCrop>
  <Company>Texas Legislative Council</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2023-04-12T21:16:00Z</cp:lastPrinted>
  <dcterms:created xsi:type="dcterms:W3CDTF">2015-05-29T14:24:00Z</dcterms:created>
  <dcterms:modified xsi:type="dcterms:W3CDTF">2023-04-12T21:17:00Z</dcterms:modified>
</cp:coreProperties>
</file>

<file path=docProps/custom.xml><?xml version="1.0" encoding="utf-8"?>
<op:Properties xmlns:vt="http://schemas.openxmlformats.org/officeDocument/2006/docPropsVTypes" xmlns:op="http://schemas.openxmlformats.org/officeDocument/2006/custom-properties"/>
</file>