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7F6" w:rsidRDefault="008917F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3EED2A9C1843828DE1047821689E50"/>
          </w:placeholder>
        </w:sdtPr>
        <w:sdtContent>
          <w:r w:rsidRPr="005C2A78">
            <w:rPr>
              <w:rFonts w:cs="Times New Roman"/>
              <w:b/>
              <w:szCs w:val="24"/>
              <w:u w:val="single"/>
            </w:rPr>
            <w:t>BILL ANALYSIS</w:t>
          </w:r>
        </w:sdtContent>
      </w:sdt>
    </w:p>
    <w:p w:rsidR="008917F6" w:rsidRPr="00585C31" w:rsidRDefault="008917F6" w:rsidP="000F1DF9">
      <w:pPr>
        <w:spacing w:after="0" w:line="240" w:lineRule="auto"/>
        <w:rPr>
          <w:rFonts w:cs="Times New Roman"/>
          <w:szCs w:val="24"/>
        </w:rPr>
      </w:pPr>
    </w:p>
    <w:p w:rsidR="008917F6" w:rsidRPr="00585C31" w:rsidRDefault="008917F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17F6" w:rsidTr="000F1DF9">
        <w:tc>
          <w:tcPr>
            <w:tcW w:w="2718" w:type="dxa"/>
          </w:tcPr>
          <w:p w:rsidR="008917F6" w:rsidRPr="005C2A78" w:rsidRDefault="008917F6" w:rsidP="006D756B">
            <w:pPr>
              <w:rPr>
                <w:rFonts w:cs="Times New Roman"/>
                <w:szCs w:val="24"/>
              </w:rPr>
            </w:pPr>
            <w:sdt>
              <w:sdtPr>
                <w:rPr>
                  <w:rFonts w:cs="Times New Roman"/>
                  <w:szCs w:val="24"/>
                </w:rPr>
                <w:alias w:val="Agency Title"/>
                <w:tag w:val="AgencyTitleContentControl"/>
                <w:id w:val="1920747753"/>
                <w:lock w:val="sdtContentLocked"/>
                <w:placeholder>
                  <w:docPart w:val="ED25322B58C44855832AD81345E95EC4"/>
                </w:placeholder>
              </w:sdtPr>
              <w:sdtEndPr>
                <w:rPr>
                  <w:rFonts w:cstheme="minorBidi"/>
                  <w:szCs w:val="22"/>
                </w:rPr>
              </w:sdtEndPr>
              <w:sdtContent>
                <w:r>
                  <w:rPr>
                    <w:rFonts w:cs="Times New Roman"/>
                    <w:szCs w:val="24"/>
                  </w:rPr>
                  <w:t>Senate Research Center</w:t>
                </w:r>
              </w:sdtContent>
            </w:sdt>
          </w:p>
        </w:tc>
        <w:tc>
          <w:tcPr>
            <w:tcW w:w="6858" w:type="dxa"/>
          </w:tcPr>
          <w:p w:rsidR="008917F6" w:rsidRPr="00FF6471" w:rsidRDefault="008917F6" w:rsidP="000F1DF9">
            <w:pPr>
              <w:jc w:val="right"/>
              <w:rPr>
                <w:rFonts w:cs="Times New Roman"/>
                <w:szCs w:val="24"/>
              </w:rPr>
            </w:pPr>
            <w:sdt>
              <w:sdtPr>
                <w:rPr>
                  <w:rFonts w:cs="Times New Roman"/>
                  <w:szCs w:val="24"/>
                </w:rPr>
                <w:alias w:val="Bill Number"/>
                <w:tag w:val="BillNumberOne"/>
                <w:id w:val="-410784069"/>
                <w:lock w:val="sdtContentLocked"/>
                <w:placeholder>
                  <w:docPart w:val="6D6706A88DBA4430B7BC168C432ECEE4"/>
                </w:placeholder>
              </w:sdtPr>
              <w:sdtContent>
                <w:r>
                  <w:rPr>
                    <w:rFonts w:cs="Times New Roman"/>
                    <w:szCs w:val="24"/>
                  </w:rPr>
                  <w:t>S.B. 978</w:t>
                </w:r>
              </w:sdtContent>
            </w:sdt>
          </w:p>
        </w:tc>
      </w:tr>
      <w:tr w:rsidR="008917F6" w:rsidTr="000F1DF9">
        <w:sdt>
          <w:sdtPr>
            <w:rPr>
              <w:rFonts w:cs="Times New Roman"/>
              <w:szCs w:val="24"/>
            </w:rPr>
            <w:alias w:val="TLCNumber"/>
            <w:tag w:val="TLCNumber"/>
            <w:id w:val="-542600604"/>
            <w:lock w:val="sdtLocked"/>
            <w:placeholder>
              <w:docPart w:val="71A8078A4CA2464397F6C2AB2A0B326C"/>
            </w:placeholder>
          </w:sdtPr>
          <w:sdtContent>
            <w:tc>
              <w:tcPr>
                <w:tcW w:w="2718" w:type="dxa"/>
              </w:tcPr>
              <w:p w:rsidR="008917F6" w:rsidRPr="000F1DF9" w:rsidRDefault="008917F6" w:rsidP="00C65088">
                <w:pPr>
                  <w:rPr>
                    <w:rFonts w:cs="Times New Roman"/>
                    <w:szCs w:val="24"/>
                  </w:rPr>
                </w:pPr>
                <w:r>
                  <w:rPr>
                    <w:rFonts w:cs="Times New Roman"/>
                    <w:szCs w:val="24"/>
                  </w:rPr>
                  <w:t>88R4679 CJC-D</w:t>
                </w:r>
              </w:p>
            </w:tc>
          </w:sdtContent>
        </w:sdt>
        <w:tc>
          <w:tcPr>
            <w:tcW w:w="6858" w:type="dxa"/>
          </w:tcPr>
          <w:p w:rsidR="008917F6" w:rsidRPr="005C2A78" w:rsidRDefault="008917F6" w:rsidP="00073EDD">
            <w:pPr>
              <w:jc w:val="right"/>
              <w:rPr>
                <w:rFonts w:cs="Times New Roman"/>
                <w:szCs w:val="24"/>
              </w:rPr>
            </w:pPr>
            <w:sdt>
              <w:sdtPr>
                <w:rPr>
                  <w:rFonts w:cs="Times New Roman"/>
                  <w:szCs w:val="24"/>
                </w:rPr>
                <w:alias w:val="Author Label"/>
                <w:tag w:val="By"/>
                <w:id w:val="72399597"/>
                <w:lock w:val="sdtLocked"/>
                <w:placeholder>
                  <w:docPart w:val="C4ECDD59A8D34545B2EC88DCB5EC935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A639756C294FCDA5732F4F0C8A3445"/>
                </w:placeholder>
              </w:sdtPr>
              <w:sdtContent>
                <w:r>
                  <w:rPr>
                    <w:rFonts w:cs="Times New Roman"/>
                    <w:szCs w:val="24"/>
                  </w:rPr>
                  <w:t>Bettencourt; Middleton</w:t>
                </w:r>
              </w:sdtContent>
            </w:sdt>
            <w:sdt>
              <w:sdtPr>
                <w:rPr>
                  <w:rFonts w:cs="Times New Roman"/>
                  <w:szCs w:val="24"/>
                </w:rPr>
                <w:alias w:val="Sponsor"/>
                <w:tag w:val="Sponsor"/>
                <w:id w:val="-2039656131"/>
                <w:lock w:val="sdtContentLocked"/>
                <w:placeholder>
                  <w:docPart w:val="F66092872A1E4DBA84DC0A6F638CC95E"/>
                </w:placeholder>
                <w:showingPlcHdr/>
              </w:sdtPr>
              <w:sdtContent/>
            </w:sdt>
            <w:sdt>
              <w:sdtPr>
                <w:rPr>
                  <w:rFonts w:cs="Times New Roman"/>
                  <w:szCs w:val="24"/>
                </w:rPr>
                <w:alias w:val="DualSponsor"/>
                <w:tag w:val="DualSponsor"/>
                <w:id w:val="1029379812"/>
                <w:lock w:val="sdtContentLocked"/>
                <w:placeholder>
                  <w:docPart w:val="F15027A87B964B8BB4A84CFA9163426A"/>
                </w:placeholder>
                <w:showingPlcHdr/>
              </w:sdtPr>
              <w:sdtContent/>
            </w:sdt>
          </w:p>
        </w:tc>
      </w:tr>
      <w:tr w:rsidR="008917F6" w:rsidTr="000F1DF9">
        <w:tc>
          <w:tcPr>
            <w:tcW w:w="2718" w:type="dxa"/>
          </w:tcPr>
          <w:p w:rsidR="008917F6" w:rsidRPr="00BC7495" w:rsidRDefault="008917F6" w:rsidP="000F1DF9">
            <w:pPr>
              <w:rPr>
                <w:rFonts w:cs="Times New Roman"/>
                <w:szCs w:val="24"/>
              </w:rPr>
            </w:pPr>
          </w:p>
        </w:tc>
        <w:sdt>
          <w:sdtPr>
            <w:rPr>
              <w:rFonts w:cs="Times New Roman"/>
              <w:szCs w:val="24"/>
            </w:rPr>
            <w:alias w:val="Committee"/>
            <w:tag w:val="Committee"/>
            <w:id w:val="1914272295"/>
            <w:lock w:val="sdtContentLocked"/>
            <w:placeholder>
              <w:docPart w:val="519E745F4A704E5AA89F8CC30AF9934F"/>
            </w:placeholder>
          </w:sdtPr>
          <w:sdtContent>
            <w:tc>
              <w:tcPr>
                <w:tcW w:w="6858" w:type="dxa"/>
              </w:tcPr>
              <w:p w:rsidR="008917F6" w:rsidRPr="00FF6471" w:rsidRDefault="008917F6" w:rsidP="000F1DF9">
                <w:pPr>
                  <w:jc w:val="right"/>
                  <w:rPr>
                    <w:rFonts w:cs="Times New Roman"/>
                    <w:szCs w:val="24"/>
                  </w:rPr>
                </w:pPr>
                <w:r>
                  <w:rPr>
                    <w:rFonts w:cs="Times New Roman"/>
                    <w:szCs w:val="24"/>
                  </w:rPr>
                  <w:t>Local Government</w:t>
                </w:r>
              </w:p>
            </w:tc>
          </w:sdtContent>
        </w:sdt>
      </w:tr>
      <w:tr w:rsidR="008917F6" w:rsidTr="000F1DF9">
        <w:tc>
          <w:tcPr>
            <w:tcW w:w="2718" w:type="dxa"/>
          </w:tcPr>
          <w:p w:rsidR="008917F6" w:rsidRPr="00BC7495" w:rsidRDefault="008917F6" w:rsidP="000F1DF9">
            <w:pPr>
              <w:rPr>
                <w:rFonts w:cs="Times New Roman"/>
                <w:szCs w:val="24"/>
              </w:rPr>
            </w:pPr>
          </w:p>
        </w:tc>
        <w:sdt>
          <w:sdtPr>
            <w:rPr>
              <w:rFonts w:cs="Times New Roman"/>
              <w:szCs w:val="24"/>
            </w:rPr>
            <w:alias w:val="Date"/>
            <w:tag w:val="DateContentControl"/>
            <w:id w:val="1178081906"/>
            <w:lock w:val="sdtLocked"/>
            <w:placeholder>
              <w:docPart w:val="D2D59D23B83141A78B2B2FBEFAA3C605"/>
            </w:placeholder>
            <w:date w:fullDate="2023-04-25T00:00:00Z">
              <w:dateFormat w:val="M/d/yyyy"/>
              <w:lid w:val="en-US"/>
              <w:storeMappedDataAs w:val="dateTime"/>
              <w:calendar w:val="gregorian"/>
            </w:date>
          </w:sdtPr>
          <w:sdtContent>
            <w:tc>
              <w:tcPr>
                <w:tcW w:w="6858" w:type="dxa"/>
              </w:tcPr>
              <w:p w:rsidR="008917F6" w:rsidRPr="00FF6471" w:rsidRDefault="008917F6" w:rsidP="000F1DF9">
                <w:pPr>
                  <w:jc w:val="right"/>
                  <w:rPr>
                    <w:rFonts w:cs="Times New Roman"/>
                    <w:szCs w:val="24"/>
                  </w:rPr>
                </w:pPr>
                <w:r>
                  <w:rPr>
                    <w:rFonts w:cs="Times New Roman"/>
                    <w:szCs w:val="24"/>
                  </w:rPr>
                  <w:t>4/25/2023</w:t>
                </w:r>
              </w:p>
            </w:tc>
          </w:sdtContent>
        </w:sdt>
      </w:tr>
      <w:tr w:rsidR="008917F6" w:rsidTr="000F1DF9">
        <w:tc>
          <w:tcPr>
            <w:tcW w:w="2718" w:type="dxa"/>
          </w:tcPr>
          <w:p w:rsidR="008917F6" w:rsidRPr="00BC7495" w:rsidRDefault="008917F6" w:rsidP="000F1DF9">
            <w:pPr>
              <w:rPr>
                <w:rFonts w:cs="Times New Roman"/>
                <w:szCs w:val="24"/>
              </w:rPr>
            </w:pPr>
          </w:p>
        </w:tc>
        <w:sdt>
          <w:sdtPr>
            <w:rPr>
              <w:rFonts w:cs="Times New Roman"/>
              <w:szCs w:val="24"/>
            </w:rPr>
            <w:alias w:val="BA Version"/>
            <w:tag w:val="BAVersion"/>
            <w:id w:val="-1685590809"/>
            <w:lock w:val="sdtContentLocked"/>
            <w:placeholder>
              <w:docPart w:val="B4ECE70F4F4248F4BE8D80C4DD2BC12B"/>
            </w:placeholder>
          </w:sdtPr>
          <w:sdtContent>
            <w:tc>
              <w:tcPr>
                <w:tcW w:w="6858" w:type="dxa"/>
              </w:tcPr>
              <w:p w:rsidR="008917F6" w:rsidRPr="00FF6471" w:rsidRDefault="008917F6" w:rsidP="000F1DF9">
                <w:pPr>
                  <w:jc w:val="right"/>
                  <w:rPr>
                    <w:rFonts w:cs="Times New Roman"/>
                    <w:szCs w:val="24"/>
                  </w:rPr>
                </w:pPr>
                <w:r>
                  <w:rPr>
                    <w:rFonts w:cs="Times New Roman"/>
                    <w:szCs w:val="24"/>
                  </w:rPr>
                  <w:t>As Filed</w:t>
                </w:r>
              </w:p>
            </w:tc>
          </w:sdtContent>
        </w:sdt>
      </w:tr>
    </w:tbl>
    <w:p w:rsidR="008917F6" w:rsidRPr="00FF6471" w:rsidRDefault="008917F6" w:rsidP="000F1DF9">
      <w:pPr>
        <w:spacing w:after="0" w:line="240" w:lineRule="auto"/>
        <w:rPr>
          <w:rFonts w:cs="Times New Roman"/>
          <w:szCs w:val="24"/>
        </w:rPr>
      </w:pPr>
    </w:p>
    <w:p w:rsidR="008917F6" w:rsidRPr="00FF6471" w:rsidRDefault="008917F6" w:rsidP="000F1DF9">
      <w:pPr>
        <w:spacing w:after="0" w:line="240" w:lineRule="auto"/>
        <w:rPr>
          <w:rFonts w:cs="Times New Roman"/>
          <w:szCs w:val="24"/>
        </w:rPr>
      </w:pPr>
    </w:p>
    <w:p w:rsidR="008917F6" w:rsidRPr="00FF6471" w:rsidRDefault="008917F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D745E0DCDD4208A67F0CAD22C05CAD"/>
        </w:placeholder>
      </w:sdtPr>
      <w:sdtContent>
        <w:p w:rsidR="008917F6" w:rsidRDefault="008917F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BD575FE7F7A4B7DA9A8F00CB1BF80F3"/>
        </w:placeholder>
      </w:sdtPr>
      <w:sdtContent>
        <w:p w:rsidR="008917F6" w:rsidRDefault="008917F6" w:rsidP="008917F6">
          <w:pPr>
            <w:pStyle w:val="NormalWeb"/>
            <w:spacing w:before="0" w:beforeAutospacing="0" w:after="0" w:afterAutospacing="0"/>
            <w:jc w:val="both"/>
            <w:divId w:val="198055392"/>
            <w:rPr>
              <w:rFonts w:eastAsia="Times New Roman"/>
              <w:bCs/>
            </w:rPr>
          </w:pPr>
        </w:p>
        <w:p w:rsidR="008917F6" w:rsidRPr="00A20328" w:rsidRDefault="008917F6" w:rsidP="008917F6">
          <w:pPr>
            <w:pStyle w:val="NormalWeb"/>
            <w:spacing w:before="0" w:beforeAutospacing="0" w:after="0" w:afterAutospacing="0"/>
            <w:jc w:val="both"/>
            <w:divId w:val="198055392"/>
          </w:pPr>
          <w:r w:rsidRPr="00A20328">
            <w:t>In 2019, the 86th Texas Legislature enacted legislation overhauling the state's property tax system. One goal of this legislation was to give taxpayers more control over property tax increases by reducing the voter-approval tax rate multiplier from 8 percent to 3.5 percent. However, taxpayers located in jurisdictions with smaller populations have failed to realize the benefits of a lowered voter-approval tax rate due to taxing jurisdictions</w:t>
          </w:r>
          <w:r>
            <w:t>'</w:t>
          </w:r>
          <w:r w:rsidRPr="00A20328">
            <w:t xml:space="preserve"> use of the de minimis tax rate.</w:t>
          </w:r>
        </w:p>
        <w:p w:rsidR="008917F6" w:rsidRPr="00A20328" w:rsidRDefault="008917F6" w:rsidP="008917F6">
          <w:pPr>
            <w:pStyle w:val="NormalWeb"/>
            <w:spacing w:before="0" w:beforeAutospacing="0" w:after="0" w:afterAutospacing="0"/>
            <w:jc w:val="both"/>
            <w:divId w:val="198055392"/>
          </w:pPr>
          <w:r w:rsidRPr="00A20328">
            <w:br/>
            <w:t>Homestead property taxpayers in larger jurisdictions, wh</w:t>
          </w:r>
          <w:r>
            <w:t>ich</w:t>
          </w:r>
          <w:r w:rsidRPr="00A20328">
            <w:t xml:space="preserve"> are unable to utilize the de minimis tax rate, have seen the tax bills on average homesteads decrease in the most recent tax year. However, taxpayers living in smaller jurisdictions that utilize the de minimis tax rate have seen their homestead tax bills continue to increase in some circumstances.</w:t>
          </w:r>
        </w:p>
        <w:p w:rsidR="008917F6" w:rsidRPr="00A20328" w:rsidRDefault="008917F6" w:rsidP="008917F6">
          <w:pPr>
            <w:pStyle w:val="NormalWeb"/>
            <w:spacing w:before="0" w:beforeAutospacing="0" w:after="0" w:afterAutospacing="0"/>
            <w:jc w:val="both"/>
            <w:divId w:val="198055392"/>
          </w:pPr>
          <w:r w:rsidRPr="00A20328">
            <w:br/>
            <w:t>S</w:t>
          </w:r>
          <w:r>
            <w:t>.</w:t>
          </w:r>
          <w:r w:rsidRPr="00A20328">
            <w:t>B</w:t>
          </w:r>
          <w:r>
            <w:t>.</w:t>
          </w:r>
          <w:r w:rsidRPr="00A20328">
            <w:t xml:space="preserve"> 978 seeks to set a level playing field for all Texas property taxpayers by eliminating the de minimis tax rate, bringing all local taxing jurisdictions in line to a uniform 3.5</w:t>
          </w:r>
          <w:r>
            <w:t xml:space="preserve"> percent</w:t>
          </w:r>
          <w:r w:rsidRPr="00A20328">
            <w:t xml:space="preserve"> voter-approval tax rate.</w:t>
          </w:r>
        </w:p>
        <w:p w:rsidR="008917F6" w:rsidRPr="00D70925" w:rsidRDefault="008917F6" w:rsidP="008917F6">
          <w:pPr>
            <w:spacing w:after="0" w:line="240" w:lineRule="auto"/>
            <w:jc w:val="both"/>
            <w:rPr>
              <w:rFonts w:eastAsia="Times New Roman" w:cs="Times New Roman"/>
              <w:bCs/>
              <w:szCs w:val="24"/>
            </w:rPr>
          </w:pPr>
        </w:p>
      </w:sdtContent>
    </w:sdt>
    <w:p w:rsidR="008917F6" w:rsidRDefault="008917F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978 </w:t>
      </w:r>
      <w:bookmarkStart w:id="1" w:name="AmendsCurrentLaw"/>
      <w:bookmarkEnd w:id="1"/>
      <w:r>
        <w:rPr>
          <w:rFonts w:cs="Times New Roman"/>
          <w:szCs w:val="24"/>
        </w:rPr>
        <w:t>amends current law relating to the repeal of provisions providing for the calculation and effect of a de minimis ad valorem tax rate.</w:t>
      </w:r>
    </w:p>
    <w:p w:rsidR="008917F6" w:rsidRPr="00A60149" w:rsidRDefault="008917F6" w:rsidP="000F1DF9">
      <w:pPr>
        <w:spacing w:after="0" w:line="240" w:lineRule="auto"/>
        <w:jc w:val="both"/>
        <w:rPr>
          <w:rFonts w:eastAsia="Times New Roman" w:cs="Times New Roman"/>
          <w:szCs w:val="24"/>
        </w:rPr>
      </w:pPr>
    </w:p>
    <w:p w:rsidR="008917F6" w:rsidRPr="005C2A78" w:rsidRDefault="008917F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B218BFA2484EE08607164A165B802C"/>
          </w:placeholder>
        </w:sdtPr>
        <w:sdtContent>
          <w:r>
            <w:rPr>
              <w:rFonts w:eastAsia="Times New Roman" w:cs="Times New Roman"/>
              <w:b/>
              <w:szCs w:val="24"/>
              <w:u w:val="single"/>
            </w:rPr>
            <w:t>RULEMAKING AUTHORITY</w:t>
          </w:r>
        </w:sdtContent>
      </w:sdt>
    </w:p>
    <w:p w:rsidR="008917F6" w:rsidRPr="006529C4" w:rsidRDefault="008917F6" w:rsidP="00774EC7">
      <w:pPr>
        <w:spacing w:after="0" w:line="240" w:lineRule="auto"/>
        <w:jc w:val="both"/>
        <w:rPr>
          <w:rFonts w:cs="Times New Roman"/>
          <w:szCs w:val="24"/>
        </w:rPr>
      </w:pPr>
    </w:p>
    <w:p w:rsidR="008917F6" w:rsidRPr="006529C4" w:rsidRDefault="008917F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17F6" w:rsidRPr="006529C4" w:rsidRDefault="008917F6" w:rsidP="00774EC7">
      <w:pPr>
        <w:spacing w:after="0" w:line="240" w:lineRule="auto"/>
        <w:jc w:val="both"/>
        <w:rPr>
          <w:rFonts w:cs="Times New Roman"/>
          <w:szCs w:val="24"/>
        </w:rPr>
      </w:pPr>
    </w:p>
    <w:p w:rsidR="008917F6" w:rsidRPr="005C2A78" w:rsidRDefault="008917F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A0F8442F07B4AB2B971AD197B3F3161"/>
          </w:placeholder>
        </w:sdtPr>
        <w:sdtContent>
          <w:r>
            <w:rPr>
              <w:rFonts w:eastAsia="Times New Roman" w:cs="Times New Roman"/>
              <w:b/>
              <w:szCs w:val="24"/>
              <w:u w:val="single"/>
            </w:rPr>
            <w:t>SECTION BY SECTION ANALYSIS</w:t>
          </w:r>
        </w:sdtContent>
      </w:sdt>
    </w:p>
    <w:p w:rsidR="008917F6" w:rsidRPr="005C2A78" w:rsidRDefault="008917F6" w:rsidP="000F1DF9">
      <w:pPr>
        <w:spacing w:after="0" w:line="240" w:lineRule="auto"/>
        <w:jc w:val="both"/>
        <w:rPr>
          <w:rFonts w:eastAsia="Times New Roman" w:cs="Times New Roman"/>
          <w:szCs w:val="24"/>
        </w:rPr>
      </w:pPr>
    </w:p>
    <w:p w:rsidR="008917F6" w:rsidRDefault="008917F6" w:rsidP="00A76A2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85687">
        <w:rPr>
          <w:rFonts w:eastAsia="Times New Roman" w:cs="Times New Roman"/>
          <w:szCs w:val="24"/>
        </w:rPr>
        <w:t>Section 3828.157, Special District Local Laws Code, as follows:</w:t>
      </w:r>
    </w:p>
    <w:p w:rsidR="008917F6" w:rsidRPr="00185687" w:rsidRDefault="008917F6" w:rsidP="00A76A2B">
      <w:pPr>
        <w:spacing w:after="0" w:line="240" w:lineRule="auto"/>
        <w:jc w:val="both"/>
        <w:rPr>
          <w:rFonts w:eastAsia="Times New Roman" w:cs="Times New Roman"/>
          <w:szCs w:val="24"/>
        </w:rPr>
      </w:pPr>
    </w:p>
    <w:p w:rsidR="008917F6"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Sec. 3828.157. INAPPLICABILITY OF CERTAIN TAX CODE PROVISIONS. </w:t>
      </w:r>
      <w:r>
        <w:rPr>
          <w:rFonts w:eastAsia="Times New Roman" w:cs="Times New Roman"/>
          <w:szCs w:val="24"/>
        </w:rPr>
        <w:t>Deletes existing text providing that Section</w:t>
      </w:r>
      <w:r w:rsidRPr="00185687">
        <w:rPr>
          <w:rFonts w:eastAsia="Times New Roman" w:cs="Times New Roman"/>
          <w:szCs w:val="24"/>
        </w:rPr>
        <w:t xml:space="preserve"> 26.075</w:t>
      </w:r>
      <w:r>
        <w:rPr>
          <w:rFonts w:eastAsia="Times New Roman" w:cs="Times New Roman"/>
          <w:szCs w:val="24"/>
        </w:rPr>
        <w:t xml:space="preserve"> (Petition Election to Reduce Tax Rate of Taxing Unit Other Than School District)</w:t>
      </w:r>
      <w:r w:rsidRPr="00185687">
        <w:rPr>
          <w:rFonts w:eastAsia="Times New Roman" w:cs="Times New Roman"/>
          <w:szCs w:val="24"/>
        </w:rPr>
        <w:t>,</w:t>
      </w:r>
      <w:r>
        <w:rPr>
          <w:rFonts w:eastAsia="Times New Roman" w:cs="Times New Roman"/>
          <w:szCs w:val="24"/>
        </w:rPr>
        <w:t xml:space="preserve"> </w:t>
      </w:r>
      <w:r w:rsidRPr="00185687">
        <w:rPr>
          <w:rFonts w:eastAsia="Times New Roman" w:cs="Times New Roman"/>
          <w:szCs w:val="24"/>
        </w:rPr>
        <w:t>Tax Code, do</w:t>
      </w:r>
      <w:r>
        <w:rPr>
          <w:rFonts w:eastAsia="Times New Roman" w:cs="Times New Roman"/>
          <w:szCs w:val="24"/>
        </w:rPr>
        <w:t>es</w:t>
      </w:r>
      <w:r w:rsidRPr="00185687">
        <w:rPr>
          <w:rFonts w:eastAsia="Times New Roman" w:cs="Times New Roman"/>
          <w:szCs w:val="24"/>
        </w:rPr>
        <w:t xml:space="preserve"> not apply to a tax imposed under </w:t>
      </w:r>
      <w:r>
        <w:rPr>
          <w:rFonts w:eastAsia="Times New Roman" w:cs="Times New Roman"/>
          <w:szCs w:val="24"/>
        </w:rPr>
        <w:t>certain statutes</w:t>
      </w:r>
      <w:r w:rsidRPr="00185687">
        <w:rPr>
          <w:rFonts w:eastAsia="Times New Roman" w:cs="Times New Roman"/>
          <w:szCs w:val="24"/>
        </w:rPr>
        <w:t>.</w:t>
      </w:r>
      <w:r>
        <w:rPr>
          <w:rFonts w:eastAsia="Times New Roman" w:cs="Times New Roman"/>
          <w:szCs w:val="24"/>
        </w:rPr>
        <w:t xml:space="preserve"> Makes a nonsubstantive change.</w:t>
      </w:r>
    </w:p>
    <w:p w:rsidR="008917F6" w:rsidRPr="00185687" w:rsidRDefault="008917F6" w:rsidP="00A76A2B">
      <w:pPr>
        <w:spacing w:after="0" w:line="240" w:lineRule="auto"/>
        <w:ind w:left="720"/>
        <w:jc w:val="both"/>
        <w:rPr>
          <w:rFonts w:eastAsia="Times New Roman" w:cs="Times New Roman"/>
          <w:szCs w:val="24"/>
        </w:rPr>
      </w:pPr>
    </w:p>
    <w:p w:rsidR="008917F6" w:rsidRDefault="008917F6" w:rsidP="00A76A2B">
      <w:pPr>
        <w:spacing w:after="0" w:line="240" w:lineRule="auto"/>
        <w:jc w:val="both"/>
        <w:rPr>
          <w:rFonts w:eastAsia="Times New Roman" w:cs="Times New Roman"/>
          <w:szCs w:val="24"/>
        </w:rPr>
      </w:pPr>
      <w:r w:rsidRPr="00185687">
        <w:rPr>
          <w:rFonts w:eastAsia="Times New Roman" w:cs="Times New Roman"/>
          <w:szCs w:val="24"/>
        </w:rPr>
        <w:t xml:space="preserve">SECTION 2. </w:t>
      </w:r>
      <w:r>
        <w:rPr>
          <w:rFonts w:eastAsia="Times New Roman" w:cs="Times New Roman"/>
          <w:szCs w:val="24"/>
        </w:rPr>
        <w:t xml:space="preserve">Amends </w:t>
      </w:r>
      <w:r w:rsidRPr="00185687">
        <w:rPr>
          <w:rFonts w:eastAsia="Times New Roman" w:cs="Times New Roman"/>
          <w:szCs w:val="24"/>
        </w:rPr>
        <w:t>Section 8876.152(a), Special District Local Laws Code, as follows:</w:t>
      </w:r>
    </w:p>
    <w:p w:rsidR="008917F6" w:rsidRPr="00185687" w:rsidRDefault="008917F6" w:rsidP="00A76A2B">
      <w:pPr>
        <w:spacing w:after="0" w:line="240" w:lineRule="auto"/>
        <w:jc w:val="both"/>
        <w:rPr>
          <w:rFonts w:eastAsia="Times New Roman" w:cs="Times New Roman"/>
          <w:szCs w:val="24"/>
        </w:rPr>
      </w:pPr>
    </w:p>
    <w:p w:rsidR="008917F6"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(a) </w:t>
      </w:r>
      <w:r>
        <w:rPr>
          <w:rFonts w:eastAsia="Times New Roman" w:cs="Times New Roman"/>
          <w:szCs w:val="24"/>
        </w:rPr>
        <w:t xml:space="preserve">Deletes existing text providing that </w:t>
      </w:r>
      <w:r w:rsidRPr="00185687">
        <w:rPr>
          <w:rFonts w:eastAsia="Times New Roman" w:cs="Times New Roman"/>
          <w:szCs w:val="24"/>
        </w:rPr>
        <w:t>Section</w:t>
      </w:r>
      <w:r>
        <w:rPr>
          <w:rFonts w:eastAsia="Times New Roman" w:cs="Times New Roman"/>
          <w:szCs w:val="24"/>
        </w:rPr>
        <w:t xml:space="preserve"> </w:t>
      </w:r>
      <w:r w:rsidRPr="00185687">
        <w:rPr>
          <w:rFonts w:eastAsia="Times New Roman" w:cs="Times New Roman"/>
          <w:szCs w:val="24"/>
        </w:rPr>
        <w:t>26.075,</w:t>
      </w:r>
      <w:r>
        <w:rPr>
          <w:rFonts w:eastAsia="Times New Roman" w:cs="Times New Roman"/>
          <w:szCs w:val="24"/>
        </w:rPr>
        <w:t xml:space="preserve"> </w:t>
      </w:r>
      <w:r w:rsidRPr="00185687">
        <w:rPr>
          <w:rFonts w:eastAsia="Times New Roman" w:cs="Times New Roman"/>
          <w:szCs w:val="24"/>
        </w:rPr>
        <w:t>Tax Code, do</w:t>
      </w:r>
      <w:r>
        <w:rPr>
          <w:rFonts w:eastAsia="Times New Roman" w:cs="Times New Roman"/>
          <w:szCs w:val="24"/>
        </w:rPr>
        <w:t>es</w:t>
      </w:r>
      <w:r w:rsidRPr="00185687">
        <w:rPr>
          <w:rFonts w:eastAsia="Times New Roman" w:cs="Times New Roman"/>
          <w:szCs w:val="24"/>
        </w:rPr>
        <w:t xml:space="preserve"> not apply to a tax imposed by the district.</w:t>
      </w:r>
      <w:r>
        <w:rPr>
          <w:rFonts w:eastAsia="Times New Roman" w:cs="Times New Roman"/>
          <w:szCs w:val="24"/>
        </w:rPr>
        <w:t xml:space="preserve"> Makes a nonsubstantive change.</w:t>
      </w:r>
    </w:p>
    <w:p w:rsidR="008917F6" w:rsidRPr="00185687" w:rsidRDefault="008917F6" w:rsidP="00A76A2B">
      <w:pPr>
        <w:spacing w:after="0" w:line="240" w:lineRule="auto"/>
        <w:ind w:left="720"/>
        <w:jc w:val="both"/>
        <w:rPr>
          <w:rFonts w:eastAsia="Times New Roman" w:cs="Times New Roman"/>
          <w:szCs w:val="24"/>
        </w:rPr>
      </w:pPr>
    </w:p>
    <w:p w:rsidR="008917F6" w:rsidRDefault="008917F6" w:rsidP="00A76A2B">
      <w:pPr>
        <w:spacing w:after="0" w:line="240" w:lineRule="auto"/>
        <w:jc w:val="both"/>
        <w:rPr>
          <w:rFonts w:eastAsia="Times New Roman" w:cs="Times New Roman"/>
          <w:szCs w:val="24"/>
        </w:rPr>
      </w:pPr>
      <w:r w:rsidRPr="00185687">
        <w:rPr>
          <w:rFonts w:eastAsia="Times New Roman" w:cs="Times New Roman"/>
          <w:szCs w:val="24"/>
        </w:rPr>
        <w:t xml:space="preserve">SECTION 3. </w:t>
      </w:r>
      <w:r>
        <w:rPr>
          <w:rFonts w:eastAsia="Times New Roman" w:cs="Times New Roman"/>
          <w:szCs w:val="24"/>
        </w:rPr>
        <w:t xml:space="preserve">Amends </w:t>
      </w:r>
      <w:r w:rsidRPr="00185687">
        <w:rPr>
          <w:rFonts w:eastAsia="Times New Roman" w:cs="Times New Roman"/>
          <w:szCs w:val="24"/>
        </w:rPr>
        <w:t>Section 26.07(b), Tax Code, as follows:</w:t>
      </w:r>
    </w:p>
    <w:p w:rsidR="008917F6" w:rsidRPr="00185687" w:rsidRDefault="008917F6" w:rsidP="00A76A2B">
      <w:pPr>
        <w:spacing w:after="0" w:line="240" w:lineRule="auto"/>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(b)</w:t>
      </w:r>
      <w:r>
        <w:rPr>
          <w:rFonts w:eastAsia="Times New Roman" w:cs="Times New Roman"/>
          <w:szCs w:val="24"/>
        </w:rPr>
        <w:t xml:space="preserve"> Requires the registered voters of a taxing unit, i</w:t>
      </w:r>
      <w:r w:rsidRPr="00185687">
        <w:rPr>
          <w:rFonts w:eastAsia="Times New Roman" w:cs="Times New Roman"/>
          <w:szCs w:val="24"/>
        </w:rPr>
        <w:t xml:space="preserve">f the governing body of </w:t>
      </w:r>
      <w:r>
        <w:rPr>
          <w:rFonts w:eastAsia="Times New Roman" w:cs="Times New Roman"/>
          <w:szCs w:val="24"/>
        </w:rPr>
        <w:t>the</w:t>
      </w:r>
      <w:r w:rsidRPr="00185687">
        <w:rPr>
          <w:rFonts w:eastAsia="Times New Roman" w:cs="Times New Roman"/>
          <w:szCs w:val="24"/>
        </w:rPr>
        <w:t xml:space="preserve"> taxing unit adopts a tax rate that exceeds the taxing unit's voter-approval tax rate, </w:t>
      </w:r>
      <w:r>
        <w:rPr>
          <w:rFonts w:eastAsia="Times New Roman" w:cs="Times New Roman"/>
          <w:szCs w:val="24"/>
        </w:rPr>
        <w:t xml:space="preserve">to </w:t>
      </w:r>
      <w:r w:rsidRPr="00185687">
        <w:rPr>
          <w:rFonts w:eastAsia="Times New Roman" w:cs="Times New Roman"/>
          <w:szCs w:val="24"/>
        </w:rPr>
        <w:t>determine whether to approve the adopted tax rate</w:t>
      </w:r>
      <w:r>
        <w:rPr>
          <w:rFonts w:eastAsia="Times New Roman" w:cs="Times New Roman"/>
          <w:szCs w:val="24"/>
        </w:rPr>
        <w:t xml:space="preserve"> at an election held for that purpose</w:t>
      </w:r>
      <w:r w:rsidRPr="00185687">
        <w:rPr>
          <w:rFonts w:eastAsia="Times New Roman" w:cs="Times New Roman"/>
          <w:szCs w:val="24"/>
        </w:rPr>
        <w:t>.</w:t>
      </w:r>
      <w:r>
        <w:rPr>
          <w:rFonts w:eastAsia="Times New Roman" w:cs="Times New Roman"/>
          <w:szCs w:val="24"/>
        </w:rPr>
        <w:t xml:space="preserve"> Deletes existing text requiring </w:t>
      </w:r>
      <w:r w:rsidRPr="00185687">
        <w:rPr>
          <w:rFonts w:eastAsia="Times New Roman" w:cs="Times New Roman"/>
          <w:szCs w:val="24"/>
        </w:rPr>
        <w:t>the registered voters of the taxing unit</w:t>
      </w:r>
      <w:r>
        <w:rPr>
          <w:rFonts w:eastAsia="Times New Roman" w:cs="Times New Roman"/>
          <w:szCs w:val="24"/>
        </w:rPr>
        <w:t>, i</w:t>
      </w:r>
      <w:r w:rsidRPr="00185687">
        <w:rPr>
          <w:rFonts w:eastAsia="Times New Roman" w:cs="Times New Roman"/>
          <w:szCs w:val="24"/>
        </w:rPr>
        <w:t>f the governing body of a special</w:t>
      </w:r>
      <w:r>
        <w:rPr>
          <w:rFonts w:eastAsia="Times New Roman" w:cs="Times New Roman"/>
          <w:szCs w:val="24"/>
        </w:rPr>
        <w:t xml:space="preserve"> </w:t>
      </w:r>
      <w:r w:rsidRPr="00185687">
        <w:rPr>
          <w:rFonts w:eastAsia="Times New Roman" w:cs="Times New Roman"/>
          <w:szCs w:val="24"/>
        </w:rPr>
        <w:t xml:space="preserve">taxing unit or a municipality with a population of 30,000 or more adopts a tax rate that exceeds the taxing unit's voter-approval tax rate, or the governing body of a taxing unit other than a special taxing unit or a municipality with a population of less than 30,000 regardless of whether it is a special taxing unit adopts a tax rate that exceeds the greater of the taxing unit's voter-approval tax rate or de minimis rate, </w:t>
      </w:r>
      <w:r>
        <w:rPr>
          <w:rFonts w:eastAsia="Times New Roman" w:cs="Times New Roman"/>
          <w:szCs w:val="24"/>
        </w:rPr>
        <w:t>to</w:t>
      </w:r>
      <w:r w:rsidRPr="00185687">
        <w:rPr>
          <w:rFonts w:eastAsia="Times New Roman" w:cs="Times New Roman"/>
          <w:szCs w:val="24"/>
        </w:rPr>
        <w:t xml:space="preserve"> determine whether to approve the adopted tax rate</w:t>
      </w:r>
      <w:r>
        <w:rPr>
          <w:rFonts w:eastAsia="Times New Roman" w:cs="Times New Roman"/>
          <w:szCs w:val="24"/>
        </w:rPr>
        <w:t xml:space="preserve"> </w:t>
      </w:r>
      <w:r w:rsidRPr="00185687">
        <w:rPr>
          <w:rFonts w:eastAsia="Times New Roman" w:cs="Times New Roman"/>
          <w:szCs w:val="24"/>
        </w:rPr>
        <w:t>at an election held for that</w:t>
      </w:r>
      <w:r>
        <w:rPr>
          <w:rFonts w:eastAsia="Times New Roman" w:cs="Times New Roman"/>
          <w:szCs w:val="24"/>
        </w:rPr>
        <w:t xml:space="preserve"> purpose.</w:t>
      </w:r>
    </w:p>
    <w:p w:rsidR="008917F6" w:rsidRDefault="008917F6" w:rsidP="00A76A2B">
      <w:pPr>
        <w:spacing w:after="0" w:line="240" w:lineRule="auto"/>
        <w:jc w:val="both"/>
        <w:rPr>
          <w:rFonts w:eastAsia="Times New Roman" w:cs="Times New Roman"/>
          <w:szCs w:val="24"/>
        </w:rPr>
      </w:pPr>
    </w:p>
    <w:p w:rsidR="008917F6" w:rsidRDefault="008917F6" w:rsidP="00A76A2B">
      <w:pPr>
        <w:spacing w:after="0" w:line="240" w:lineRule="auto"/>
        <w:jc w:val="both"/>
        <w:rPr>
          <w:rFonts w:eastAsia="Times New Roman" w:cs="Times New Roman"/>
          <w:szCs w:val="24"/>
        </w:rPr>
      </w:pPr>
      <w:r w:rsidRPr="00185687">
        <w:rPr>
          <w:rFonts w:eastAsia="Times New Roman" w:cs="Times New Roman"/>
          <w:szCs w:val="24"/>
        </w:rPr>
        <w:t xml:space="preserve">SECTION 4. </w:t>
      </w:r>
      <w:r>
        <w:rPr>
          <w:rFonts w:eastAsia="Times New Roman" w:cs="Times New Roman"/>
          <w:szCs w:val="24"/>
        </w:rPr>
        <w:t xml:space="preserve">Amends </w:t>
      </w:r>
      <w:r w:rsidRPr="00185687">
        <w:rPr>
          <w:rFonts w:eastAsia="Times New Roman" w:cs="Times New Roman"/>
          <w:szCs w:val="24"/>
        </w:rPr>
        <w:t>Sections 31.12(a) and (b), Tax Code, as follows:</w:t>
      </w:r>
    </w:p>
    <w:p w:rsidR="008917F6" w:rsidRPr="00185687" w:rsidRDefault="008917F6" w:rsidP="00A76A2B">
      <w:pPr>
        <w:spacing w:after="0" w:line="240" w:lineRule="auto"/>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(a) </w:t>
      </w:r>
      <w:r>
        <w:rPr>
          <w:rFonts w:eastAsia="Times New Roman" w:cs="Times New Roman"/>
          <w:szCs w:val="24"/>
        </w:rPr>
        <w:t xml:space="preserve">Deletes existing text providing that </w:t>
      </w:r>
      <w:r w:rsidRPr="00185687">
        <w:rPr>
          <w:rFonts w:eastAsia="Times New Roman" w:cs="Times New Roman"/>
          <w:szCs w:val="24"/>
        </w:rPr>
        <w:t>no interest is due on the amount refunded</w:t>
      </w:r>
      <w:r>
        <w:rPr>
          <w:rFonts w:eastAsia="Times New Roman" w:cs="Times New Roman"/>
          <w:szCs w:val="24"/>
        </w:rPr>
        <w:t xml:space="preserve"> i</w:t>
      </w:r>
      <w:r w:rsidRPr="00185687">
        <w:rPr>
          <w:rFonts w:eastAsia="Times New Roman" w:cs="Times New Roman"/>
          <w:szCs w:val="24"/>
        </w:rPr>
        <w:t xml:space="preserve">f a refund of a tax provided by </w:t>
      </w:r>
      <w:r>
        <w:rPr>
          <w:rFonts w:eastAsia="Times New Roman" w:cs="Times New Roman"/>
          <w:szCs w:val="24"/>
        </w:rPr>
        <w:t xml:space="preserve">Section </w:t>
      </w:r>
      <w:r w:rsidRPr="00185687">
        <w:rPr>
          <w:rFonts w:eastAsia="Times New Roman" w:cs="Times New Roman"/>
          <w:szCs w:val="24"/>
        </w:rPr>
        <w:t>26.075(k</w:t>
      </w:r>
      <w:r>
        <w:rPr>
          <w:rFonts w:eastAsia="Times New Roman" w:cs="Times New Roman"/>
          <w:szCs w:val="24"/>
        </w:rPr>
        <w:t>) (relating to requiring the taxing unit to refund the difference between the amount of taxes paid and the amount due under the reduced tax rate in certain circumstances),</w:t>
      </w:r>
      <w:r w:rsidRPr="00185687">
        <w:rPr>
          <w:rFonts w:eastAsia="Times New Roman" w:cs="Times New Roman"/>
          <w:szCs w:val="24"/>
        </w:rPr>
        <w:t xml:space="preserve"> is paid on or before the 60th day after the date the liability for the refund arises</w:t>
      </w:r>
      <w:r>
        <w:rPr>
          <w:rFonts w:eastAsia="Times New Roman" w:cs="Times New Roman"/>
          <w:szCs w:val="24"/>
        </w:rPr>
        <w:t xml:space="preserve">. </w:t>
      </w:r>
    </w:p>
    <w:p w:rsidR="008917F6" w:rsidRDefault="008917F6" w:rsidP="00A76A2B">
      <w:pPr>
        <w:spacing w:after="0" w:line="240" w:lineRule="auto"/>
        <w:ind w:left="720"/>
        <w:jc w:val="both"/>
        <w:rPr>
          <w:rFonts w:eastAsia="Times New Roman" w:cs="Times New Roman"/>
          <w:szCs w:val="24"/>
        </w:rPr>
      </w:pPr>
    </w:p>
    <w:p w:rsidR="008917F6"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(b) </w:t>
      </w:r>
      <w:r>
        <w:rPr>
          <w:rFonts w:eastAsia="Times New Roman" w:cs="Times New Roman"/>
          <w:szCs w:val="24"/>
        </w:rPr>
        <w:t xml:space="preserve">Makes conforming changes to this subsection. </w:t>
      </w:r>
    </w:p>
    <w:p w:rsidR="008917F6" w:rsidRDefault="008917F6" w:rsidP="00A76A2B">
      <w:pPr>
        <w:spacing w:after="0" w:line="240" w:lineRule="auto"/>
        <w:ind w:left="720"/>
        <w:jc w:val="both"/>
        <w:rPr>
          <w:rFonts w:eastAsia="Times New Roman" w:cs="Times New Roman"/>
          <w:szCs w:val="24"/>
        </w:rPr>
      </w:pPr>
    </w:p>
    <w:p w:rsidR="008917F6" w:rsidRDefault="008917F6" w:rsidP="00A76A2B">
      <w:pPr>
        <w:spacing w:after="0" w:line="240" w:lineRule="auto"/>
        <w:jc w:val="both"/>
        <w:rPr>
          <w:rFonts w:eastAsia="Times New Roman" w:cs="Times New Roman"/>
          <w:szCs w:val="24"/>
        </w:rPr>
      </w:pPr>
      <w:r w:rsidRPr="00185687">
        <w:rPr>
          <w:rFonts w:eastAsia="Times New Roman" w:cs="Times New Roman"/>
          <w:szCs w:val="24"/>
        </w:rPr>
        <w:t>SECTION 5.</w:t>
      </w:r>
      <w:r>
        <w:rPr>
          <w:rFonts w:eastAsia="Times New Roman" w:cs="Times New Roman"/>
          <w:szCs w:val="24"/>
        </w:rPr>
        <w:t xml:space="preserve"> Amends </w:t>
      </w:r>
      <w:r w:rsidRPr="00185687">
        <w:rPr>
          <w:rFonts w:eastAsia="Times New Roman" w:cs="Times New Roman"/>
          <w:szCs w:val="24"/>
        </w:rPr>
        <w:t>Section 33.08(b), Tax Code, as follows:</w:t>
      </w:r>
    </w:p>
    <w:p w:rsidR="008917F6" w:rsidRPr="00185687" w:rsidRDefault="008917F6" w:rsidP="00A76A2B">
      <w:pPr>
        <w:spacing w:after="0" w:line="240" w:lineRule="auto"/>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(b) </w:t>
      </w:r>
      <w:r>
        <w:rPr>
          <w:rFonts w:eastAsia="Times New Roman" w:cs="Times New Roman"/>
          <w:szCs w:val="24"/>
        </w:rPr>
        <w:t xml:space="preserve">Deletes existing text authorizing the </w:t>
      </w:r>
      <w:r w:rsidRPr="00185687">
        <w:rPr>
          <w:rFonts w:eastAsia="Times New Roman" w:cs="Times New Roman"/>
          <w:szCs w:val="24"/>
        </w:rPr>
        <w:t xml:space="preserve">governing body of the taxing unit or appraisal district, in the manner required by law for official action, </w:t>
      </w:r>
      <w:r>
        <w:rPr>
          <w:rFonts w:eastAsia="Times New Roman" w:cs="Times New Roman"/>
          <w:szCs w:val="24"/>
        </w:rPr>
        <w:t>to</w:t>
      </w:r>
      <w:r w:rsidRPr="00185687">
        <w:rPr>
          <w:rFonts w:eastAsia="Times New Roman" w:cs="Times New Roman"/>
          <w:szCs w:val="24"/>
        </w:rPr>
        <w:t xml:space="preserve"> provide that taxes that become delinquent on or after June 1 under </w:t>
      </w:r>
      <w:r>
        <w:rPr>
          <w:rFonts w:eastAsia="Times New Roman" w:cs="Times New Roman"/>
          <w:szCs w:val="24"/>
        </w:rPr>
        <w:t>Section</w:t>
      </w:r>
      <w:r w:rsidRPr="00185687">
        <w:rPr>
          <w:rFonts w:eastAsia="Times New Roman" w:cs="Times New Roman"/>
          <w:szCs w:val="24"/>
        </w:rPr>
        <w:t xml:space="preserve"> 26.075(j</w:t>
      </w:r>
      <w:r>
        <w:rPr>
          <w:rFonts w:eastAsia="Times New Roman" w:cs="Times New Roman"/>
          <w:szCs w:val="24"/>
        </w:rPr>
        <w:t>) (relating to requiring the assessor for the taxing unit to prepare and mail corrected tax bills).</w:t>
      </w:r>
    </w:p>
    <w:p w:rsidR="008917F6" w:rsidRDefault="008917F6" w:rsidP="00A76A2B">
      <w:pPr>
        <w:spacing w:after="0" w:line="240" w:lineRule="auto"/>
        <w:jc w:val="both"/>
        <w:rPr>
          <w:rFonts w:eastAsia="Times New Roman" w:cs="Times New Roman"/>
          <w:szCs w:val="24"/>
        </w:rPr>
      </w:pPr>
    </w:p>
    <w:p w:rsidR="008917F6" w:rsidRPr="00185687" w:rsidRDefault="008917F6" w:rsidP="00A76A2B">
      <w:pPr>
        <w:spacing w:after="0" w:line="240" w:lineRule="auto"/>
        <w:jc w:val="both"/>
        <w:rPr>
          <w:rFonts w:eastAsia="Times New Roman" w:cs="Times New Roman"/>
          <w:szCs w:val="24"/>
        </w:rPr>
      </w:pPr>
      <w:r w:rsidRPr="00185687">
        <w:rPr>
          <w:rFonts w:eastAsia="Times New Roman" w:cs="Times New Roman"/>
          <w:szCs w:val="24"/>
        </w:rPr>
        <w:t xml:space="preserve">SECTION 6. </w:t>
      </w:r>
      <w:r>
        <w:rPr>
          <w:rFonts w:eastAsia="Times New Roman" w:cs="Times New Roman"/>
          <w:szCs w:val="24"/>
        </w:rPr>
        <w:t xml:space="preserve">Amends </w:t>
      </w:r>
      <w:r w:rsidRPr="00185687">
        <w:rPr>
          <w:rFonts w:eastAsia="Times New Roman" w:cs="Times New Roman"/>
          <w:szCs w:val="24"/>
        </w:rPr>
        <w:t>Section 49.107(g), Water Code, as follows:</w:t>
      </w:r>
    </w:p>
    <w:p w:rsidR="008917F6" w:rsidRDefault="008917F6" w:rsidP="00A76A2B">
      <w:pPr>
        <w:spacing w:after="0" w:line="240" w:lineRule="auto"/>
        <w:ind w:left="720"/>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(g)</w:t>
      </w:r>
      <w:r>
        <w:rPr>
          <w:rFonts w:eastAsia="Times New Roman" w:cs="Times New Roman"/>
          <w:szCs w:val="24"/>
        </w:rPr>
        <w:t xml:space="preserve"> Deletes existing text providing that </w:t>
      </w:r>
      <w:r w:rsidRPr="00185687">
        <w:rPr>
          <w:rFonts w:eastAsia="Times New Roman" w:cs="Times New Roman"/>
          <w:szCs w:val="24"/>
        </w:rPr>
        <w:t>Section 26.075, Tax Code, do</w:t>
      </w:r>
      <w:r>
        <w:rPr>
          <w:rFonts w:eastAsia="Times New Roman" w:cs="Times New Roman"/>
          <w:szCs w:val="24"/>
        </w:rPr>
        <w:t>es</w:t>
      </w:r>
      <w:r w:rsidRPr="00185687">
        <w:rPr>
          <w:rFonts w:eastAsia="Times New Roman" w:cs="Times New Roman"/>
          <w:szCs w:val="24"/>
        </w:rPr>
        <w:t xml:space="preserve"> not apply to a tax levied and collected under </w:t>
      </w:r>
      <w:r>
        <w:rPr>
          <w:rFonts w:eastAsia="Times New Roman" w:cs="Times New Roman"/>
          <w:szCs w:val="24"/>
        </w:rPr>
        <w:t>Section 49.107 (Operation and Maintenance Tax)</w:t>
      </w:r>
      <w:r w:rsidRPr="00185687">
        <w:rPr>
          <w:rFonts w:eastAsia="Times New Roman" w:cs="Times New Roman"/>
          <w:szCs w:val="24"/>
        </w:rPr>
        <w:t xml:space="preserve"> or an ad valorem tax levied and collected for the payment of the interest on and principal of bonds issued by a district.</w:t>
      </w:r>
    </w:p>
    <w:p w:rsidR="008917F6" w:rsidRDefault="008917F6" w:rsidP="00A76A2B">
      <w:pPr>
        <w:spacing w:after="0" w:line="240" w:lineRule="auto"/>
        <w:jc w:val="both"/>
        <w:rPr>
          <w:rFonts w:eastAsia="Times New Roman" w:cs="Times New Roman"/>
          <w:szCs w:val="24"/>
        </w:rPr>
      </w:pPr>
    </w:p>
    <w:p w:rsidR="008917F6" w:rsidRPr="00185687" w:rsidRDefault="008917F6" w:rsidP="00A76A2B">
      <w:pPr>
        <w:spacing w:after="0" w:line="240" w:lineRule="auto"/>
        <w:jc w:val="both"/>
        <w:rPr>
          <w:rFonts w:eastAsia="Times New Roman" w:cs="Times New Roman"/>
          <w:szCs w:val="24"/>
        </w:rPr>
      </w:pPr>
      <w:r w:rsidRPr="00185687">
        <w:rPr>
          <w:rFonts w:eastAsia="Times New Roman" w:cs="Times New Roman"/>
          <w:szCs w:val="24"/>
        </w:rPr>
        <w:t xml:space="preserve">SECTION 7. </w:t>
      </w:r>
      <w:r>
        <w:rPr>
          <w:rFonts w:eastAsia="Times New Roman" w:cs="Times New Roman"/>
          <w:szCs w:val="24"/>
        </w:rPr>
        <w:t xml:space="preserve">Amends </w:t>
      </w:r>
      <w:r w:rsidRPr="00185687">
        <w:rPr>
          <w:rFonts w:eastAsia="Times New Roman" w:cs="Times New Roman"/>
          <w:szCs w:val="24"/>
        </w:rPr>
        <w:t>Section 49.108(f), Water Code, as follows:</w:t>
      </w:r>
    </w:p>
    <w:p w:rsidR="008917F6" w:rsidRDefault="008917F6" w:rsidP="00A76A2B">
      <w:pPr>
        <w:spacing w:after="0" w:line="240" w:lineRule="auto"/>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(f) </w:t>
      </w:r>
      <w:r>
        <w:rPr>
          <w:rFonts w:eastAsia="Times New Roman" w:cs="Times New Roman"/>
          <w:szCs w:val="24"/>
        </w:rPr>
        <w:t xml:space="preserve">Deletes existing text providing that </w:t>
      </w:r>
      <w:r w:rsidRPr="00185687">
        <w:rPr>
          <w:rFonts w:eastAsia="Times New Roman" w:cs="Times New Roman"/>
          <w:szCs w:val="24"/>
        </w:rPr>
        <w:t>Section 26.075, Tax Code, do</w:t>
      </w:r>
      <w:r>
        <w:rPr>
          <w:rFonts w:eastAsia="Times New Roman" w:cs="Times New Roman"/>
          <w:szCs w:val="24"/>
        </w:rPr>
        <w:t>es</w:t>
      </w:r>
      <w:r w:rsidRPr="00185687">
        <w:rPr>
          <w:rFonts w:eastAsia="Times New Roman" w:cs="Times New Roman"/>
          <w:szCs w:val="24"/>
        </w:rPr>
        <w:t xml:space="preserve"> not apply to a tax levied and collected for payments made under a contract approved in accordance with </w:t>
      </w:r>
      <w:r>
        <w:rPr>
          <w:rFonts w:eastAsia="Times New Roman" w:cs="Times New Roman"/>
          <w:szCs w:val="24"/>
        </w:rPr>
        <w:t>Section 49.108 (Contract Elections)</w:t>
      </w:r>
      <w:r w:rsidRPr="00185687">
        <w:rPr>
          <w:rFonts w:eastAsia="Times New Roman" w:cs="Times New Roman"/>
          <w:szCs w:val="24"/>
        </w:rPr>
        <w:t>.</w:t>
      </w:r>
    </w:p>
    <w:p w:rsidR="008917F6" w:rsidRDefault="008917F6" w:rsidP="00A76A2B">
      <w:pPr>
        <w:spacing w:after="0" w:line="240" w:lineRule="auto"/>
        <w:jc w:val="both"/>
        <w:rPr>
          <w:rFonts w:eastAsia="Times New Roman" w:cs="Times New Roman"/>
          <w:szCs w:val="24"/>
        </w:rPr>
      </w:pPr>
    </w:p>
    <w:p w:rsidR="008917F6" w:rsidRPr="00185687" w:rsidRDefault="008917F6" w:rsidP="00A76A2B">
      <w:pPr>
        <w:spacing w:after="0" w:line="240" w:lineRule="auto"/>
        <w:jc w:val="both"/>
        <w:rPr>
          <w:rFonts w:eastAsia="Times New Roman" w:cs="Times New Roman"/>
          <w:szCs w:val="24"/>
        </w:rPr>
      </w:pPr>
      <w:r w:rsidRPr="00185687">
        <w:rPr>
          <w:rFonts w:eastAsia="Times New Roman" w:cs="Times New Roman"/>
          <w:szCs w:val="24"/>
        </w:rPr>
        <w:t xml:space="preserve">SECTION 8. </w:t>
      </w:r>
      <w:r>
        <w:rPr>
          <w:rFonts w:eastAsia="Times New Roman" w:cs="Times New Roman"/>
          <w:szCs w:val="24"/>
        </w:rPr>
        <w:t xml:space="preserve">Amends </w:t>
      </w:r>
      <w:r w:rsidRPr="00185687">
        <w:rPr>
          <w:rFonts w:eastAsia="Times New Roman" w:cs="Times New Roman"/>
          <w:szCs w:val="24"/>
        </w:rPr>
        <w:t>Section 49.23603, Water Code, by amending Subsection (c) and adding Subsections (d), (e), (f), (g), (h), (i), (j), and (k)</w:t>
      </w:r>
      <w:r>
        <w:rPr>
          <w:rFonts w:eastAsia="Times New Roman" w:cs="Times New Roman"/>
          <w:szCs w:val="24"/>
        </w:rPr>
        <w:t xml:space="preserve">, </w:t>
      </w:r>
      <w:r w:rsidRPr="00185687">
        <w:rPr>
          <w:rFonts w:eastAsia="Times New Roman" w:cs="Times New Roman"/>
          <w:szCs w:val="24"/>
        </w:rPr>
        <w:t>as follows:</w:t>
      </w:r>
    </w:p>
    <w:p w:rsidR="008917F6" w:rsidRDefault="008917F6" w:rsidP="00A76A2B">
      <w:pPr>
        <w:spacing w:after="0" w:line="240" w:lineRule="auto"/>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(c) </w:t>
      </w:r>
      <w:r>
        <w:rPr>
          <w:rFonts w:eastAsia="Times New Roman" w:cs="Times New Roman"/>
          <w:szCs w:val="24"/>
        </w:rPr>
        <w:t xml:space="preserve">Deletes existing text authorizing </w:t>
      </w:r>
      <w:r w:rsidRPr="00185687">
        <w:rPr>
          <w:rFonts w:eastAsia="Times New Roman" w:cs="Times New Roman"/>
          <w:szCs w:val="24"/>
        </w:rPr>
        <w:t>the qualified voters of the district</w:t>
      </w:r>
      <w:r>
        <w:rPr>
          <w:rFonts w:eastAsia="Times New Roman" w:cs="Times New Roman"/>
          <w:szCs w:val="24"/>
        </w:rPr>
        <w:t>, i</w:t>
      </w:r>
      <w:r w:rsidRPr="00185687">
        <w:rPr>
          <w:rFonts w:eastAsia="Times New Roman" w:cs="Times New Roman"/>
          <w:szCs w:val="24"/>
        </w:rPr>
        <w:t xml:space="preserve">f the board of a district </w:t>
      </w:r>
      <w:r>
        <w:rPr>
          <w:rFonts w:eastAsia="Times New Roman" w:cs="Times New Roman"/>
          <w:szCs w:val="24"/>
        </w:rPr>
        <w:t xml:space="preserve">(board) </w:t>
      </w:r>
      <w:r w:rsidRPr="00185687">
        <w:rPr>
          <w:rFonts w:eastAsia="Times New Roman" w:cs="Times New Roman"/>
          <w:szCs w:val="24"/>
        </w:rPr>
        <w:t xml:space="preserve">adopts a combined debt service, contract, and operation and maintenance tax rate that would impose </w:t>
      </w:r>
      <w:r>
        <w:rPr>
          <w:rFonts w:eastAsia="Times New Roman" w:cs="Times New Roman"/>
          <w:szCs w:val="24"/>
        </w:rPr>
        <w:t>a certain amount of tax</w:t>
      </w:r>
      <w:r w:rsidRPr="00185687">
        <w:rPr>
          <w:rFonts w:eastAsia="Times New Roman" w:cs="Times New Roman"/>
          <w:szCs w:val="24"/>
        </w:rPr>
        <w:t xml:space="preserve">, disregarding any homestead exemption available only to disabled persons or persons 65 years of age or older, by petition </w:t>
      </w:r>
      <w:r>
        <w:rPr>
          <w:rFonts w:eastAsia="Times New Roman" w:cs="Times New Roman"/>
          <w:szCs w:val="24"/>
        </w:rPr>
        <w:t>to</w:t>
      </w:r>
      <w:r w:rsidRPr="00185687">
        <w:rPr>
          <w:rFonts w:eastAsia="Times New Roman" w:cs="Times New Roman"/>
          <w:szCs w:val="24"/>
        </w:rPr>
        <w:t xml:space="preserve"> require that an election be held to determine whether to reduce the tax rate adopted for the current year to the voter-approval tax rate in accordance with the procedures provided by </w:t>
      </w:r>
      <w:r>
        <w:rPr>
          <w:rFonts w:eastAsia="Times New Roman" w:cs="Times New Roman"/>
          <w:szCs w:val="24"/>
        </w:rPr>
        <w:t>certain statutes, including S</w:t>
      </w:r>
      <w:r w:rsidRPr="00185687">
        <w:rPr>
          <w:rFonts w:eastAsia="Times New Roman" w:cs="Times New Roman"/>
          <w:szCs w:val="24"/>
        </w:rPr>
        <w:t>ection 26.075, Tax Code.</w:t>
      </w:r>
    </w:p>
    <w:p w:rsidR="008917F6" w:rsidRDefault="008917F6" w:rsidP="00A76A2B">
      <w:pPr>
        <w:spacing w:after="0" w:line="240" w:lineRule="auto"/>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(d) </w:t>
      </w:r>
      <w:r>
        <w:rPr>
          <w:rFonts w:eastAsia="Times New Roman" w:cs="Times New Roman"/>
          <w:szCs w:val="24"/>
        </w:rPr>
        <w:t xml:space="preserve">Provides that a </w:t>
      </w:r>
      <w:r w:rsidRPr="00185687">
        <w:rPr>
          <w:rFonts w:eastAsia="Times New Roman" w:cs="Times New Roman"/>
          <w:szCs w:val="24"/>
        </w:rPr>
        <w:t>petition is valid only if the petition:</w:t>
      </w:r>
    </w:p>
    <w:p w:rsidR="008917F6" w:rsidRDefault="008917F6" w:rsidP="00A76A2B">
      <w:pPr>
        <w:spacing w:after="0" w:line="240" w:lineRule="auto"/>
        <w:ind w:left="1440"/>
        <w:jc w:val="both"/>
        <w:rPr>
          <w:rFonts w:eastAsia="Times New Roman" w:cs="Times New Roman"/>
          <w:szCs w:val="24"/>
        </w:rPr>
      </w:pPr>
    </w:p>
    <w:p w:rsidR="008917F6" w:rsidRPr="00185687" w:rsidRDefault="008917F6" w:rsidP="00A76A2B">
      <w:pPr>
        <w:spacing w:after="0" w:line="240" w:lineRule="auto"/>
        <w:ind w:left="1440"/>
        <w:jc w:val="both"/>
        <w:rPr>
          <w:rFonts w:eastAsia="Times New Roman" w:cs="Times New Roman"/>
          <w:szCs w:val="24"/>
        </w:rPr>
      </w:pPr>
      <w:r w:rsidRPr="00185687">
        <w:rPr>
          <w:rFonts w:eastAsia="Times New Roman" w:cs="Times New Roman"/>
          <w:szCs w:val="24"/>
        </w:rPr>
        <w:t>(1) states that it is intended to require an election in the district on the question of reducing the district's adopted tax rate for the current tax year;</w:t>
      </w:r>
    </w:p>
    <w:p w:rsidR="008917F6" w:rsidRDefault="008917F6" w:rsidP="00A76A2B">
      <w:pPr>
        <w:spacing w:after="0" w:line="240" w:lineRule="auto"/>
        <w:ind w:left="1440"/>
        <w:jc w:val="both"/>
        <w:rPr>
          <w:rFonts w:eastAsia="Times New Roman" w:cs="Times New Roman"/>
          <w:szCs w:val="24"/>
        </w:rPr>
      </w:pPr>
    </w:p>
    <w:p w:rsidR="008917F6" w:rsidRPr="00185687" w:rsidRDefault="008917F6" w:rsidP="00A76A2B">
      <w:pPr>
        <w:spacing w:after="0" w:line="240" w:lineRule="auto"/>
        <w:ind w:left="1440"/>
        <w:jc w:val="both"/>
        <w:rPr>
          <w:rFonts w:eastAsia="Times New Roman" w:cs="Times New Roman"/>
          <w:szCs w:val="24"/>
        </w:rPr>
      </w:pPr>
      <w:r w:rsidRPr="00185687">
        <w:rPr>
          <w:rFonts w:eastAsia="Times New Roman" w:cs="Times New Roman"/>
          <w:szCs w:val="24"/>
        </w:rPr>
        <w:t>(2) is signed by a number of registered voters of the district equal to at least three percent of the registered voters of the district determined according to the most recent list of those voters; and</w:t>
      </w:r>
    </w:p>
    <w:p w:rsidR="008917F6" w:rsidRDefault="008917F6" w:rsidP="00A76A2B">
      <w:pPr>
        <w:spacing w:after="0" w:line="240" w:lineRule="auto"/>
        <w:ind w:left="1440"/>
        <w:jc w:val="both"/>
        <w:rPr>
          <w:rFonts w:eastAsia="Times New Roman" w:cs="Times New Roman"/>
          <w:szCs w:val="24"/>
        </w:rPr>
      </w:pPr>
    </w:p>
    <w:p w:rsidR="008917F6" w:rsidRPr="00185687" w:rsidRDefault="008917F6" w:rsidP="00A76A2B">
      <w:pPr>
        <w:spacing w:after="0" w:line="240" w:lineRule="auto"/>
        <w:ind w:left="1440"/>
        <w:jc w:val="both"/>
        <w:rPr>
          <w:rFonts w:eastAsia="Times New Roman" w:cs="Times New Roman"/>
          <w:szCs w:val="24"/>
        </w:rPr>
      </w:pPr>
      <w:r w:rsidRPr="00185687">
        <w:rPr>
          <w:rFonts w:eastAsia="Times New Roman" w:cs="Times New Roman"/>
          <w:szCs w:val="24"/>
        </w:rPr>
        <w:t>(3) is submitted to the board not later than the 90th day after the date on which the board adopts the tax rate for the current tax year.</w:t>
      </w:r>
    </w:p>
    <w:p w:rsidR="008917F6" w:rsidRDefault="008917F6" w:rsidP="00A76A2B">
      <w:pPr>
        <w:spacing w:after="0" w:line="240" w:lineRule="auto"/>
        <w:ind w:left="720"/>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(e) </w:t>
      </w:r>
      <w:r>
        <w:rPr>
          <w:rFonts w:eastAsia="Times New Roman" w:cs="Times New Roman"/>
          <w:szCs w:val="24"/>
        </w:rPr>
        <w:t>Requires the board, n</w:t>
      </w:r>
      <w:r w:rsidRPr="00185687">
        <w:rPr>
          <w:rFonts w:eastAsia="Times New Roman" w:cs="Times New Roman"/>
          <w:szCs w:val="24"/>
        </w:rPr>
        <w:t xml:space="preserve">ot later than the 20th day after the date on which a petition is submitted, </w:t>
      </w:r>
      <w:r>
        <w:rPr>
          <w:rFonts w:eastAsia="Times New Roman" w:cs="Times New Roman"/>
          <w:szCs w:val="24"/>
        </w:rPr>
        <w:t>to</w:t>
      </w:r>
      <w:r w:rsidRPr="00185687">
        <w:rPr>
          <w:rFonts w:eastAsia="Times New Roman" w:cs="Times New Roman"/>
          <w:szCs w:val="24"/>
        </w:rPr>
        <w:t xml:space="preserve"> determine whether the petition is valid and by resolution</w:t>
      </w:r>
      <w:r>
        <w:rPr>
          <w:rFonts w:eastAsia="Times New Roman" w:cs="Times New Roman"/>
          <w:szCs w:val="24"/>
        </w:rPr>
        <w:t xml:space="preserve"> to</w:t>
      </w:r>
      <w:r w:rsidRPr="00185687">
        <w:rPr>
          <w:rFonts w:eastAsia="Times New Roman" w:cs="Times New Roman"/>
          <w:szCs w:val="24"/>
        </w:rPr>
        <w:t xml:space="preserve"> state the board's determination. </w:t>
      </w:r>
      <w:r>
        <w:rPr>
          <w:rFonts w:eastAsia="Times New Roman" w:cs="Times New Roman"/>
          <w:szCs w:val="24"/>
        </w:rPr>
        <w:t>Provides that the petition, i</w:t>
      </w:r>
      <w:r w:rsidRPr="00185687">
        <w:rPr>
          <w:rFonts w:eastAsia="Times New Roman" w:cs="Times New Roman"/>
          <w:szCs w:val="24"/>
        </w:rPr>
        <w:t>f the board fails to make the determination in the time and manner required by this subsection, is considered to be valid for the purposes of this section.</w:t>
      </w:r>
    </w:p>
    <w:p w:rsidR="008917F6" w:rsidRDefault="008917F6" w:rsidP="00A76A2B">
      <w:pPr>
        <w:spacing w:after="0" w:line="240" w:lineRule="auto"/>
        <w:ind w:left="720"/>
        <w:jc w:val="both"/>
        <w:rPr>
          <w:rFonts w:eastAsia="Times New Roman" w:cs="Times New Roman"/>
          <w:szCs w:val="24"/>
        </w:rPr>
      </w:pPr>
    </w:p>
    <w:p w:rsidR="008917F6"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(f) </w:t>
      </w:r>
      <w:r>
        <w:rPr>
          <w:rFonts w:eastAsia="Times New Roman" w:cs="Times New Roman"/>
          <w:szCs w:val="24"/>
        </w:rPr>
        <w:t>Requires the board, if</w:t>
      </w:r>
      <w:r w:rsidRPr="00185687">
        <w:rPr>
          <w:rFonts w:eastAsia="Times New Roman" w:cs="Times New Roman"/>
          <w:szCs w:val="24"/>
        </w:rPr>
        <w:t xml:space="preserve"> the board determines that the petition is valid or fails to make the determination in the time and manner required by Subsection (e), </w:t>
      </w:r>
      <w:r>
        <w:rPr>
          <w:rFonts w:eastAsia="Times New Roman" w:cs="Times New Roman"/>
          <w:szCs w:val="24"/>
        </w:rPr>
        <w:t>to</w:t>
      </w:r>
      <w:r w:rsidRPr="00185687">
        <w:rPr>
          <w:rFonts w:eastAsia="Times New Roman" w:cs="Times New Roman"/>
          <w:szCs w:val="24"/>
        </w:rPr>
        <w:t xml:space="preserve"> order that an election be held in the district on the next uniform election date that allows sufficient time to comply with the requirements of other law.</w:t>
      </w:r>
    </w:p>
    <w:p w:rsidR="008917F6" w:rsidRPr="00185687" w:rsidRDefault="008917F6" w:rsidP="00A76A2B">
      <w:pPr>
        <w:spacing w:after="0" w:line="240" w:lineRule="auto"/>
        <w:ind w:left="720"/>
        <w:jc w:val="both"/>
        <w:rPr>
          <w:rFonts w:eastAsia="Times New Roman" w:cs="Times New Roman"/>
          <w:szCs w:val="24"/>
        </w:rPr>
      </w:pPr>
    </w:p>
    <w:p w:rsidR="008917F6"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(g) </w:t>
      </w:r>
      <w:r>
        <w:rPr>
          <w:rFonts w:eastAsia="Times New Roman" w:cs="Times New Roman"/>
          <w:szCs w:val="24"/>
        </w:rPr>
        <w:t>Requires that the ballots, a</w:t>
      </w:r>
      <w:r w:rsidRPr="00185687">
        <w:rPr>
          <w:rFonts w:eastAsia="Times New Roman" w:cs="Times New Roman"/>
          <w:szCs w:val="24"/>
        </w:rPr>
        <w:t xml:space="preserve">t the election, be prepared to permit voting for or against </w:t>
      </w:r>
      <w:r>
        <w:rPr>
          <w:rFonts w:eastAsia="Times New Roman" w:cs="Times New Roman"/>
          <w:szCs w:val="24"/>
        </w:rPr>
        <w:t>a certain</w:t>
      </w:r>
      <w:r w:rsidRPr="00185687">
        <w:rPr>
          <w:rFonts w:eastAsia="Times New Roman" w:cs="Times New Roman"/>
          <w:szCs w:val="24"/>
        </w:rPr>
        <w:t xml:space="preserve"> proposition</w:t>
      </w:r>
      <w:r>
        <w:rPr>
          <w:rFonts w:eastAsia="Times New Roman" w:cs="Times New Roman"/>
          <w:szCs w:val="24"/>
        </w:rPr>
        <w:t xml:space="preserve">. Sets forth the language required to be included in the proposition. </w:t>
      </w:r>
    </w:p>
    <w:p w:rsidR="008917F6" w:rsidRPr="00185687" w:rsidRDefault="008917F6" w:rsidP="00A76A2B">
      <w:pPr>
        <w:spacing w:after="0" w:line="240" w:lineRule="auto"/>
        <w:ind w:left="720"/>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 xml:space="preserve">(h) </w:t>
      </w:r>
      <w:r>
        <w:rPr>
          <w:rFonts w:eastAsia="Times New Roman" w:cs="Times New Roman"/>
          <w:szCs w:val="24"/>
        </w:rPr>
        <w:t xml:space="preserve">Provides that </w:t>
      </w:r>
      <w:r w:rsidRPr="00185687">
        <w:rPr>
          <w:rFonts w:eastAsia="Times New Roman" w:cs="Times New Roman"/>
          <w:szCs w:val="24"/>
        </w:rPr>
        <w:t>the tax rate for the current tax year</w:t>
      </w:r>
      <w:r>
        <w:rPr>
          <w:rFonts w:eastAsia="Times New Roman" w:cs="Times New Roman"/>
          <w:szCs w:val="24"/>
        </w:rPr>
        <w:t>, i</w:t>
      </w:r>
      <w:r w:rsidRPr="00185687">
        <w:rPr>
          <w:rFonts w:eastAsia="Times New Roman" w:cs="Times New Roman"/>
          <w:szCs w:val="24"/>
        </w:rPr>
        <w:t xml:space="preserve">f a majority of the votes cast in the election favor the proposition, is the voter-approval tax rate. </w:t>
      </w:r>
    </w:p>
    <w:p w:rsidR="008917F6" w:rsidRDefault="008917F6" w:rsidP="00A76A2B">
      <w:pPr>
        <w:spacing w:after="0" w:line="240" w:lineRule="auto"/>
        <w:ind w:left="720"/>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(i)</w:t>
      </w:r>
      <w:r>
        <w:rPr>
          <w:rFonts w:eastAsia="Times New Roman" w:cs="Times New Roman"/>
          <w:szCs w:val="24"/>
        </w:rPr>
        <w:t xml:space="preserve"> Provides that </w:t>
      </w:r>
      <w:r w:rsidRPr="00185687">
        <w:rPr>
          <w:rFonts w:eastAsia="Times New Roman" w:cs="Times New Roman"/>
          <w:szCs w:val="24"/>
        </w:rPr>
        <w:t>the tax rate for the district for the current tax year</w:t>
      </w:r>
      <w:r>
        <w:rPr>
          <w:rFonts w:eastAsia="Times New Roman" w:cs="Times New Roman"/>
          <w:szCs w:val="24"/>
        </w:rPr>
        <w:t>, i</w:t>
      </w:r>
      <w:r w:rsidRPr="00185687">
        <w:rPr>
          <w:rFonts w:eastAsia="Times New Roman" w:cs="Times New Roman"/>
          <w:szCs w:val="24"/>
        </w:rPr>
        <w:t>f the proposition is not approved as provided by Subsection (h), is the tax rate adopted by the district's board for the current tax year.</w:t>
      </w:r>
    </w:p>
    <w:p w:rsidR="008917F6" w:rsidRDefault="008917F6" w:rsidP="00A76A2B">
      <w:pPr>
        <w:spacing w:after="0" w:line="240" w:lineRule="auto"/>
        <w:ind w:left="720"/>
        <w:jc w:val="both"/>
        <w:rPr>
          <w:rFonts w:eastAsia="Times New Roman" w:cs="Times New Roman"/>
          <w:szCs w:val="24"/>
        </w:rPr>
      </w:pPr>
    </w:p>
    <w:p w:rsidR="008917F6"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(j)</w:t>
      </w:r>
      <w:r>
        <w:rPr>
          <w:rFonts w:eastAsia="Times New Roman" w:cs="Times New Roman"/>
          <w:szCs w:val="24"/>
        </w:rPr>
        <w:t xml:space="preserve"> Requires </w:t>
      </w:r>
      <w:r w:rsidRPr="00185687">
        <w:rPr>
          <w:rFonts w:eastAsia="Times New Roman" w:cs="Times New Roman"/>
          <w:szCs w:val="24"/>
        </w:rPr>
        <w:t>the assessor for the district</w:t>
      </w:r>
      <w:r>
        <w:rPr>
          <w:rFonts w:eastAsia="Times New Roman" w:cs="Times New Roman"/>
          <w:szCs w:val="24"/>
        </w:rPr>
        <w:t>, i</w:t>
      </w:r>
      <w:r w:rsidRPr="00185687">
        <w:rPr>
          <w:rFonts w:eastAsia="Times New Roman" w:cs="Times New Roman"/>
          <w:szCs w:val="24"/>
        </w:rPr>
        <w:t xml:space="preserve">f the tax rate is reduced by an election held under this section after tax bills for the district have been mailed, </w:t>
      </w:r>
      <w:r>
        <w:rPr>
          <w:rFonts w:eastAsia="Times New Roman" w:cs="Times New Roman"/>
          <w:szCs w:val="24"/>
        </w:rPr>
        <w:t>to</w:t>
      </w:r>
      <w:r w:rsidRPr="00185687">
        <w:rPr>
          <w:rFonts w:eastAsia="Times New Roman" w:cs="Times New Roman"/>
          <w:szCs w:val="24"/>
        </w:rPr>
        <w:t xml:space="preserve"> prepare and mail corrected tax bills. </w:t>
      </w:r>
      <w:r>
        <w:rPr>
          <w:rFonts w:eastAsia="Times New Roman" w:cs="Times New Roman"/>
          <w:szCs w:val="24"/>
        </w:rPr>
        <w:t xml:space="preserve">Requires the </w:t>
      </w:r>
      <w:r w:rsidRPr="00185687">
        <w:rPr>
          <w:rFonts w:eastAsia="Times New Roman" w:cs="Times New Roman"/>
          <w:szCs w:val="24"/>
        </w:rPr>
        <w:t xml:space="preserve">assessor </w:t>
      </w:r>
      <w:r>
        <w:rPr>
          <w:rFonts w:eastAsia="Times New Roman" w:cs="Times New Roman"/>
          <w:szCs w:val="24"/>
        </w:rPr>
        <w:t>to</w:t>
      </w:r>
      <w:r w:rsidRPr="00185687">
        <w:rPr>
          <w:rFonts w:eastAsia="Times New Roman" w:cs="Times New Roman"/>
          <w:szCs w:val="24"/>
        </w:rPr>
        <w:t xml:space="preserve"> include with the bill a brief explanation of the reason for and effect of the corrected bill. </w:t>
      </w:r>
      <w:r>
        <w:rPr>
          <w:rFonts w:eastAsia="Times New Roman" w:cs="Times New Roman"/>
          <w:szCs w:val="24"/>
        </w:rPr>
        <w:t xml:space="preserve">Provides that the </w:t>
      </w:r>
      <w:r w:rsidRPr="00185687">
        <w:rPr>
          <w:rFonts w:eastAsia="Times New Roman" w:cs="Times New Roman"/>
          <w:szCs w:val="24"/>
        </w:rPr>
        <w:t>date on which the taxes become delinquent for the tax year is extended by a number of days equal to the number of days between the date the first tax bills were sent and the date the corrected tax bills were sent.</w:t>
      </w:r>
    </w:p>
    <w:p w:rsidR="008917F6" w:rsidRPr="00185687" w:rsidRDefault="008917F6" w:rsidP="00A76A2B">
      <w:pPr>
        <w:spacing w:after="0" w:line="240" w:lineRule="auto"/>
        <w:ind w:left="720"/>
        <w:jc w:val="both"/>
        <w:rPr>
          <w:rFonts w:eastAsia="Times New Roman" w:cs="Times New Roman"/>
          <w:szCs w:val="24"/>
        </w:rPr>
      </w:pPr>
    </w:p>
    <w:p w:rsidR="008917F6" w:rsidRPr="00185687" w:rsidRDefault="008917F6" w:rsidP="00A76A2B">
      <w:pPr>
        <w:spacing w:after="0" w:line="240" w:lineRule="auto"/>
        <w:ind w:left="720"/>
        <w:jc w:val="both"/>
        <w:rPr>
          <w:rFonts w:eastAsia="Times New Roman" w:cs="Times New Roman"/>
          <w:szCs w:val="24"/>
        </w:rPr>
      </w:pPr>
      <w:r w:rsidRPr="00185687">
        <w:rPr>
          <w:rFonts w:eastAsia="Times New Roman" w:cs="Times New Roman"/>
          <w:szCs w:val="24"/>
        </w:rPr>
        <w:t>(k)</w:t>
      </w:r>
      <w:r>
        <w:rPr>
          <w:rFonts w:eastAsia="Times New Roman" w:cs="Times New Roman"/>
          <w:szCs w:val="24"/>
        </w:rPr>
        <w:t xml:space="preserve"> Requires the district, if</w:t>
      </w:r>
      <w:r w:rsidRPr="00185687">
        <w:rPr>
          <w:rFonts w:eastAsia="Times New Roman" w:cs="Times New Roman"/>
          <w:szCs w:val="24"/>
        </w:rPr>
        <w:t xml:space="preserve"> a property owner pays taxes calculated using the higher tax rate when the tax rate is reduced by an election held under this section, </w:t>
      </w:r>
      <w:r>
        <w:rPr>
          <w:rFonts w:eastAsia="Times New Roman" w:cs="Times New Roman"/>
          <w:szCs w:val="24"/>
        </w:rPr>
        <w:t xml:space="preserve">to </w:t>
      </w:r>
      <w:r w:rsidRPr="00185687">
        <w:rPr>
          <w:rFonts w:eastAsia="Times New Roman" w:cs="Times New Roman"/>
          <w:szCs w:val="24"/>
        </w:rPr>
        <w:t xml:space="preserve">refund the difference between the amount of taxes paid and the amount due under the reduced tax rate if the difference between the amount of taxes paid and the amount due under the reduced tax rate is $1 or more. </w:t>
      </w:r>
      <w:r>
        <w:rPr>
          <w:rFonts w:eastAsia="Times New Roman" w:cs="Times New Roman"/>
          <w:szCs w:val="24"/>
        </w:rPr>
        <w:t>Requires the district, i</w:t>
      </w:r>
      <w:r w:rsidRPr="00185687">
        <w:rPr>
          <w:rFonts w:eastAsia="Times New Roman" w:cs="Times New Roman"/>
          <w:szCs w:val="24"/>
        </w:rPr>
        <w:t xml:space="preserve">f the difference between the amount of taxes paid and the amount due under the reduced rate is less than $1, </w:t>
      </w:r>
      <w:r>
        <w:rPr>
          <w:rFonts w:eastAsia="Times New Roman" w:cs="Times New Roman"/>
          <w:szCs w:val="24"/>
        </w:rPr>
        <w:t>to</w:t>
      </w:r>
      <w:r w:rsidRPr="00185687">
        <w:rPr>
          <w:rFonts w:eastAsia="Times New Roman" w:cs="Times New Roman"/>
          <w:szCs w:val="24"/>
        </w:rPr>
        <w:t xml:space="preserve"> refund the difference on request of the taxpayer. </w:t>
      </w:r>
      <w:r>
        <w:rPr>
          <w:rFonts w:eastAsia="Times New Roman" w:cs="Times New Roman"/>
          <w:szCs w:val="24"/>
        </w:rPr>
        <w:t>Requires that a</w:t>
      </w:r>
      <w:r w:rsidRPr="00185687">
        <w:rPr>
          <w:rFonts w:eastAsia="Times New Roman" w:cs="Times New Roman"/>
          <w:szCs w:val="24"/>
        </w:rPr>
        <w:t>n application for a refund of less than $1 be made within 90 days after the date the refund becomes due or the taxpayer forfeits the right to the refund.</w:t>
      </w:r>
    </w:p>
    <w:p w:rsidR="008917F6" w:rsidRDefault="008917F6" w:rsidP="00A76A2B">
      <w:pPr>
        <w:spacing w:after="0" w:line="240" w:lineRule="auto"/>
        <w:jc w:val="both"/>
        <w:rPr>
          <w:rFonts w:eastAsia="Times New Roman" w:cs="Times New Roman"/>
          <w:szCs w:val="24"/>
        </w:rPr>
      </w:pPr>
    </w:p>
    <w:p w:rsidR="008917F6" w:rsidRDefault="008917F6" w:rsidP="00A76A2B">
      <w:pPr>
        <w:spacing w:after="0" w:line="240" w:lineRule="auto"/>
        <w:jc w:val="both"/>
        <w:rPr>
          <w:rFonts w:eastAsia="Times New Roman" w:cs="Times New Roman"/>
          <w:szCs w:val="24"/>
        </w:rPr>
      </w:pPr>
      <w:r w:rsidRPr="00185687">
        <w:rPr>
          <w:rFonts w:eastAsia="Times New Roman" w:cs="Times New Roman"/>
          <w:szCs w:val="24"/>
        </w:rPr>
        <w:t xml:space="preserve">SECTION 9. </w:t>
      </w:r>
      <w:r>
        <w:rPr>
          <w:rFonts w:eastAsia="Times New Roman" w:cs="Times New Roman"/>
          <w:szCs w:val="24"/>
        </w:rPr>
        <w:t xml:space="preserve">Repealer: </w:t>
      </w:r>
      <w:r w:rsidRPr="00185687">
        <w:rPr>
          <w:rFonts w:eastAsia="Times New Roman" w:cs="Times New Roman"/>
          <w:szCs w:val="24"/>
        </w:rPr>
        <w:t>Section 26.012(8-a)</w:t>
      </w:r>
      <w:r>
        <w:rPr>
          <w:rFonts w:eastAsia="Times New Roman" w:cs="Times New Roman"/>
          <w:szCs w:val="24"/>
        </w:rPr>
        <w:t xml:space="preserve"> (relating to defining "de minimis rate"), Tax Code.</w:t>
      </w:r>
    </w:p>
    <w:p w:rsidR="008917F6" w:rsidRPr="00185687" w:rsidRDefault="008917F6" w:rsidP="00A76A2B">
      <w:pPr>
        <w:spacing w:after="0" w:line="240" w:lineRule="auto"/>
        <w:jc w:val="both"/>
        <w:rPr>
          <w:rFonts w:eastAsia="Times New Roman" w:cs="Times New Roman"/>
          <w:szCs w:val="24"/>
        </w:rPr>
      </w:pPr>
    </w:p>
    <w:p w:rsidR="008917F6" w:rsidRDefault="008917F6" w:rsidP="00645EB6">
      <w:pPr>
        <w:spacing w:after="0" w:line="240" w:lineRule="auto"/>
        <w:ind w:left="720"/>
        <w:jc w:val="both"/>
        <w:rPr>
          <w:rFonts w:eastAsia="Times New Roman" w:cs="Times New Roman"/>
          <w:szCs w:val="24"/>
        </w:rPr>
      </w:pPr>
      <w:r>
        <w:rPr>
          <w:rFonts w:eastAsia="Times New Roman" w:cs="Times New Roman"/>
          <w:szCs w:val="24"/>
        </w:rPr>
        <w:t>Repealers:</w:t>
      </w:r>
      <w:r w:rsidRPr="00185687">
        <w:rPr>
          <w:rFonts w:eastAsia="Times New Roman" w:cs="Times New Roman"/>
          <w:szCs w:val="24"/>
        </w:rPr>
        <w:t xml:space="preserve"> Section</w:t>
      </w:r>
      <w:r>
        <w:rPr>
          <w:rFonts w:eastAsia="Times New Roman" w:cs="Times New Roman"/>
          <w:szCs w:val="24"/>
        </w:rPr>
        <w:t>s</w:t>
      </w:r>
      <w:r w:rsidRPr="00185687">
        <w:rPr>
          <w:rFonts w:eastAsia="Times New Roman" w:cs="Times New Roman"/>
          <w:szCs w:val="24"/>
        </w:rPr>
        <w:t xml:space="preserve"> 26.063</w:t>
      </w:r>
      <w:r>
        <w:rPr>
          <w:rFonts w:eastAsia="Times New Roman" w:cs="Times New Roman"/>
          <w:szCs w:val="24"/>
        </w:rPr>
        <w:t xml:space="preserve"> (Alternative Provisions for Tax Rate Notice When De Minimis Rate Exceeds Voter-Approval Tax Rate) and </w:t>
      </w:r>
      <w:r w:rsidRPr="00185687">
        <w:rPr>
          <w:rFonts w:eastAsia="Times New Roman" w:cs="Times New Roman"/>
          <w:szCs w:val="24"/>
        </w:rPr>
        <w:t>26.075</w:t>
      </w:r>
      <w:r>
        <w:rPr>
          <w:rFonts w:eastAsia="Times New Roman" w:cs="Times New Roman"/>
          <w:szCs w:val="24"/>
        </w:rPr>
        <w:t xml:space="preserve"> (Petition Election to Reduce Tax Rate of Taxing Unit Other Than School District), Tax Code</w:t>
      </w:r>
      <w:r w:rsidRPr="00185687">
        <w:rPr>
          <w:rFonts w:eastAsia="Times New Roman" w:cs="Times New Roman"/>
          <w:szCs w:val="24"/>
        </w:rPr>
        <w:t>.</w:t>
      </w:r>
    </w:p>
    <w:p w:rsidR="008917F6" w:rsidRPr="00185687" w:rsidRDefault="008917F6" w:rsidP="00A76A2B">
      <w:pPr>
        <w:spacing w:after="0" w:line="240" w:lineRule="auto"/>
        <w:jc w:val="both"/>
        <w:rPr>
          <w:rFonts w:eastAsia="Times New Roman" w:cs="Times New Roman"/>
          <w:szCs w:val="24"/>
        </w:rPr>
      </w:pPr>
    </w:p>
    <w:p w:rsidR="008917F6" w:rsidRDefault="008917F6" w:rsidP="00A76A2B">
      <w:pPr>
        <w:spacing w:after="0" w:line="240" w:lineRule="auto"/>
        <w:jc w:val="both"/>
        <w:rPr>
          <w:rFonts w:eastAsia="Times New Roman" w:cs="Times New Roman"/>
          <w:szCs w:val="24"/>
        </w:rPr>
      </w:pPr>
      <w:r w:rsidRPr="00185687">
        <w:rPr>
          <w:rFonts w:eastAsia="Times New Roman" w:cs="Times New Roman"/>
          <w:szCs w:val="24"/>
        </w:rPr>
        <w:t xml:space="preserve">SECTION 10. </w:t>
      </w:r>
      <w:r>
        <w:rPr>
          <w:rFonts w:eastAsia="Times New Roman" w:cs="Times New Roman"/>
          <w:szCs w:val="24"/>
        </w:rPr>
        <w:t>Makes application of this Act prospective.</w:t>
      </w:r>
    </w:p>
    <w:p w:rsidR="008917F6" w:rsidRPr="00185687" w:rsidRDefault="008917F6" w:rsidP="00A76A2B">
      <w:pPr>
        <w:spacing w:after="0" w:line="240" w:lineRule="auto"/>
        <w:jc w:val="both"/>
        <w:rPr>
          <w:rFonts w:eastAsia="Times New Roman" w:cs="Times New Roman"/>
          <w:szCs w:val="24"/>
        </w:rPr>
      </w:pPr>
    </w:p>
    <w:p w:rsidR="008917F6" w:rsidRPr="00C8671F" w:rsidRDefault="008917F6" w:rsidP="00A76A2B">
      <w:pPr>
        <w:spacing w:after="0" w:line="240" w:lineRule="auto"/>
        <w:jc w:val="both"/>
        <w:rPr>
          <w:rFonts w:eastAsia="Times New Roman" w:cs="Times New Roman"/>
          <w:szCs w:val="24"/>
        </w:rPr>
      </w:pPr>
      <w:r w:rsidRPr="00185687">
        <w:rPr>
          <w:rFonts w:eastAsia="Times New Roman" w:cs="Times New Roman"/>
          <w:szCs w:val="24"/>
        </w:rPr>
        <w:t>SECTION 11.</w:t>
      </w:r>
      <w:r>
        <w:rPr>
          <w:rFonts w:eastAsia="Times New Roman" w:cs="Times New Roman"/>
          <w:szCs w:val="24"/>
        </w:rPr>
        <w:t xml:space="preserve"> Effective date: </w:t>
      </w:r>
      <w:r w:rsidRPr="00185687">
        <w:rPr>
          <w:rFonts w:eastAsia="Times New Roman" w:cs="Times New Roman"/>
          <w:szCs w:val="24"/>
        </w:rPr>
        <w:t>January 1, 2024.</w:t>
      </w:r>
      <w:r w:rsidRPr="005C2A78">
        <w:rPr>
          <w:rFonts w:eastAsia="Times New Roman" w:cs="Times New Roman"/>
          <w:szCs w:val="24"/>
        </w:rPr>
        <w:t xml:space="preserve"> </w:t>
      </w:r>
    </w:p>
    <w:sectPr w:rsidR="008917F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986" w:rsidRDefault="00D90986" w:rsidP="000F1DF9">
      <w:pPr>
        <w:spacing w:after="0" w:line="240" w:lineRule="auto"/>
      </w:pPr>
      <w:r>
        <w:separator/>
      </w:r>
    </w:p>
  </w:endnote>
  <w:endnote w:type="continuationSeparator" w:id="0">
    <w:p w:rsidR="00D90986" w:rsidRDefault="00D909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909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17F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17F6">
                <w:rPr>
                  <w:sz w:val="20"/>
                  <w:szCs w:val="20"/>
                </w:rPr>
                <w:t>S.B. 978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17F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909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986" w:rsidRDefault="00D90986" w:rsidP="000F1DF9">
      <w:pPr>
        <w:spacing w:after="0" w:line="240" w:lineRule="auto"/>
      </w:pPr>
      <w:r>
        <w:separator/>
      </w:r>
    </w:p>
  </w:footnote>
  <w:footnote w:type="continuationSeparator" w:id="0">
    <w:p w:rsidR="00D90986" w:rsidRDefault="00D909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17F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0986"/>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6CAE"/>
  <w15:docId w15:val="{DDB8BB58-F4A1-4E0A-B346-8A808977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17F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3EED2A9C1843828DE1047821689E50"/>
        <w:category>
          <w:name w:val="General"/>
          <w:gallery w:val="placeholder"/>
        </w:category>
        <w:types>
          <w:type w:val="bbPlcHdr"/>
        </w:types>
        <w:behaviors>
          <w:behavior w:val="content"/>
        </w:behaviors>
        <w:guid w:val="{63E86976-F613-4C63-AEC5-2BF7879B601C}"/>
      </w:docPartPr>
      <w:docPartBody>
        <w:p w:rsidR="00000000" w:rsidRDefault="00671B7C"/>
      </w:docPartBody>
    </w:docPart>
    <w:docPart>
      <w:docPartPr>
        <w:name w:val="ED25322B58C44855832AD81345E95EC4"/>
        <w:category>
          <w:name w:val="General"/>
          <w:gallery w:val="placeholder"/>
        </w:category>
        <w:types>
          <w:type w:val="bbPlcHdr"/>
        </w:types>
        <w:behaviors>
          <w:behavior w:val="content"/>
        </w:behaviors>
        <w:guid w:val="{2645612C-F137-4AA2-9BDD-8F1CD689E7C9}"/>
      </w:docPartPr>
      <w:docPartBody>
        <w:p w:rsidR="00000000" w:rsidRDefault="00671B7C"/>
      </w:docPartBody>
    </w:docPart>
    <w:docPart>
      <w:docPartPr>
        <w:name w:val="6D6706A88DBA4430B7BC168C432ECEE4"/>
        <w:category>
          <w:name w:val="General"/>
          <w:gallery w:val="placeholder"/>
        </w:category>
        <w:types>
          <w:type w:val="bbPlcHdr"/>
        </w:types>
        <w:behaviors>
          <w:behavior w:val="content"/>
        </w:behaviors>
        <w:guid w:val="{1DBB6AC7-6274-44E8-BE7E-75F6CCF09252}"/>
      </w:docPartPr>
      <w:docPartBody>
        <w:p w:rsidR="00000000" w:rsidRDefault="00671B7C"/>
      </w:docPartBody>
    </w:docPart>
    <w:docPart>
      <w:docPartPr>
        <w:name w:val="71A8078A4CA2464397F6C2AB2A0B326C"/>
        <w:category>
          <w:name w:val="General"/>
          <w:gallery w:val="placeholder"/>
        </w:category>
        <w:types>
          <w:type w:val="bbPlcHdr"/>
        </w:types>
        <w:behaviors>
          <w:behavior w:val="content"/>
        </w:behaviors>
        <w:guid w:val="{3D678547-516F-4DCF-B409-2221B1BFC3E5}"/>
      </w:docPartPr>
      <w:docPartBody>
        <w:p w:rsidR="00000000" w:rsidRDefault="00671B7C"/>
      </w:docPartBody>
    </w:docPart>
    <w:docPart>
      <w:docPartPr>
        <w:name w:val="C4ECDD59A8D34545B2EC88DCB5EC9359"/>
        <w:category>
          <w:name w:val="General"/>
          <w:gallery w:val="placeholder"/>
        </w:category>
        <w:types>
          <w:type w:val="bbPlcHdr"/>
        </w:types>
        <w:behaviors>
          <w:behavior w:val="content"/>
        </w:behaviors>
        <w:guid w:val="{C32A4DD4-697E-4ED2-B4DC-D9430CF84D4F}"/>
      </w:docPartPr>
      <w:docPartBody>
        <w:p w:rsidR="00000000" w:rsidRDefault="00671B7C"/>
      </w:docPartBody>
    </w:docPart>
    <w:docPart>
      <w:docPartPr>
        <w:name w:val="E4A639756C294FCDA5732F4F0C8A3445"/>
        <w:category>
          <w:name w:val="General"/>
          <w:gallery w:val="placeholder"/>
        </w:category>
        <w:types>
          <w:type w:val="bbPlcHdr"/>
        </w:types>
        <w:behaviors>
          <w:behavior w:val="content"/>
        </w:behaviors>
        <w:guid w:val="{5C666A92-517F-482C-BC12-3EE262B081BF}"/>
      </w:docPartPr>
      <w:docPartBody>
        <w:p w:rsidR="00000000" w:rsidRDefault="00671B7C"/>
      </w:docPartBody>
    </w:docPart>
    <w:docPart>
      <w:docPartPr>
        <w:name w:val="F66092872A1E4DBA84DC0A6F638CC95E"/>
        <w:category>
          <w:name w:val="General"/>
          <w:gallery w:val="placeholder"/>
        </w:category>
        <w:types>
          <w:type w:val="bbPlcHdr"/>
        </w:types>
        <w:behaviors>
          <w:behavior w:val="content"/>
        </w:behaviors>
        <w:guid w:val="{AA274929-9563-4B41-9B23-8BD282E5F1F7}"/>
      </w:docPartPr>
      <w:docPartBody>
        <w:p w:rsidR="00000000" w:rsidRDefault="00671B7C"/>
      </w:docPartBody>
    </w:docPart>
    <w:docPart>
      <w:docPartPr>
        <w:name w:val="F15027A87B964B8BB4A84CFA9163426A"/>
        <w:category>
          <w:name w:val="General"/>
          <w:gallery w:val="placeholder"/>
        </w:category>
        <w:types>
          <w:type w:val="bbPlcHdr"/>
        </w:types>
        <w:behaviors>
          <w:behavior w:val="content"/>
        </w:behaviors>
        <w:guid w:val="{230747C6-4D59-4744-BDCF-B61E8665572A}"/>
      </w:docPartPr>
      <w:docPartBody>
        <w:p w:rsidR="00000000" w:rsidRDefault="00671B7C"/>
      </w:docPartBody>
    </w:docPart>
    <w:docPart>
      <w:docPartPr>
        <w:name w:val="519E745F4A704E5AA89F8CC30AF9934F"/>
        <w:category>
          <w:name w:val="General"/>
          <w:gallery w:val="placeholder"/>
        </w:category>
        <w:types>
          <w:type w:val="bbPlcHdr"/>
        </w:types>
        <w:behaviors>
          <w:behavior w:val="content"/>
        </w:behaviors>
        <w:guid w:val="{B03DE8ED-26E0-4EA4-9C51-BB8DE986BF75}"/>
      </w:docPartPr>
      <w:docPartBody>
        <w:p w:rsidR="00000000" w:rsidRDefault="00671B7C"/>
      </w:docPartBody>
    </w:docPart>
    <w:docPart>
      <w:docPartPr>
        <w:name w:val="D2D59D23B83141A78B2B2FBEFAA3C605"/>
        <w:category>
          <w:name w:val="General"/>
          <w:gallery w:val="placeholder"/>
        </w:category>
        <w:types>
          <w:type w:val="bbPlcHdr"/>
        </w:types>
        <w:behaviors>
          <w:behavior w:val="content"/>
        </w:behaviors>
        <w:guid w:val="{E5CCAA9B-6F89-4199-A2BD-67065FA490F2}"/>
      </w:docPartPr>
      <w:docPartBody>
        <w:p w:rsidR="00000000" w:rsidRDefault="00430FF2" w:rsidP="00430FF2">
          <w:pPr>
            <w:pStyle w:val="D2D59D23B83141A78B2B2FBEFAA3C605"/>
          </w:pPr>
          <w:r w:rsidRPr="00A30DD1">
            <w:rPr>
              <w:rStyle w:val="PlaceholderText"/>
            </w:rPr>
            <w:t>Click here to enter a date.</w:t>
          </w:r>
        </w:p>
      </w:docPartBody>
    </w:docPart>
    <w:docPart>
      <w:docPartPr>
        <w:name w:val="B4ECE70F4F4248F4BE8D80C4DD2BC12B"/>
        <w:category>
          <w:name w:val="General"/>
          <w:gallery w:val="placeholder"/>
        </w:category>
        <w:types>
          <w:type w:val="bbPlcHdr"/>
        </w:types>
        <w:behaviors>
          <w:behavior w:val="content"/>
        </w:behaviors>
        <w:guid w:val="{40802B5F-DAB2-4ECF-B8C9-70D104AF4373}"/>
      </w:docPartPr>
      <w:docPartBody>
        <w:p w:rsidR="00000000" w:rsidRDefault="00671B7C"/>
      </w:docPartBody>
    </w:docPart>
    <w:docPart>
      <w:docPartPr>
        <w:name w:val="6AD745E0DCDD4208A67F0CAD22C05CAD"/>
        <w:category>
          <w:name w:val="General"/>
          <w:gallery w:val="placeholder"/>
        </w:category>
        <w:types>
          <w:type w:val="bbPlcHdr"/>
        </w:types>
        <w:behaviors>
          <w:behavior w:val="content"/>
        </w:behaviors>
        <w:guid w:val="{09B132A7-C23E-427F-9BBD-7AB68895D30C}"/>
      </w:docPartPr>
      <w:docPartBody>
        <w:p w:rsidR="00000000" w:rsidRDefault="00671B7C"/>
      </w:docPartBody>
    </w:docPart>
    <w:docPart>
      <w:docPartPr>
        <w:name w:val="3BD575FE7F7A4B7DA9A8F00CB1BF80F3"/>
        <w:category>
          <w:name w:val="General"/>
          <w:gallery w:val="placeholder"/>
        </w:category>
        <w:types>
          <w:type w:val="bbPlcHdr"/>
        </w:types>
        <w:behaviors>
          <w:behavior w:val="content"/>
        </w:behaviors>
        <w:guid w:val="{BF81B0DC-1D9E-4CD5-B9F5-51CDDBF8B53C}"/>
      </w:docPartPr>
      <w:docPartBody>
        <w:p w:rsidR="00000000" w:rsidRDefault="00430FF2" w:rsidP="00430FF2">
          <w:pPr>
            <w:pStyle w:val="3BD575FE7F7A4B7DA9A8F00CB1BF80F3"/>
          </w:pPr>
          <w:r>
            <w:rPr>
              <w:rFonts w:eastAsia="Times New Roman" w:cs="Times New Roman"/>
              <w:bCs/>
              <w:szCs w:val="24"/>
            </w:rPr>
            <w:t xml:space="preserve"> </w:t>
          </w:r>
        </w:p>
      </w:docPartBody>
    </w:docPart>
    <w:docPart>
      <w:docPartPr>
        <w:name w:val="05B218BFA2484EE08607164A165B802C"/>
        <w:category>
          <w:name w:val="General"/>
          <w:gallery w:val="placeholder"/>
        </w:category>
        <w:types>
          <w:type w:val="bbPlcHdr"/>
        </w:types>
        <w:behaviors>
          <w:behavior w:val="content"/>
        </w:behaviors>
        <w:guid w:val="{0A1DE80D-9D98-4F3D-9613-1CEFC7BE9489}"/>
      </w:docPartPr>
      <w:docPartBody>
        <w:p w:rsidR="00000000" w:rsidRDefault="00671B7C"/>
      </w:docPartBody>
    </w:docPart>
    <w:docPart>
      <w:docPartPr>
        <w:name w:val="EA0F8442F07B4AB2B971AD197B3F3161"/>
        <w:category>
          <w:name w:val="General"/>
          <w:gallery w:val="placeholder"/>
        </w:category>
        <w:types>
          <w:type w:val="bbPlcHdr"/>
        </w:types>
        <w:behaviors>
          <w:behavior w:val="content"/>
        </w:behaviors>
        <w:guid w:val="{B9FF5EE9-18F8-468F-9E4A-5CDDA85B751D}"/>
      </w:docPartPr>
      <w:docPartBody>
        <w:p w:rsidR="00000000" w:rsidRDefault="00671B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0FF2"/>
    <w:rsid w:val="004816E8"/>
    <w:rsid w:val="00493D6D"/>
    <w:rsid w:val="00576003"/>
    <w:rsid w:val="005B408E"/>
    <w:rsid w:val="005D31F2"/>
    <w:rsid w:val="00635291"/>
    <w:rsid w:val="00671B7C"/>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FF2"/>
    <w:rPr>
      <w:color w:val="808080"/>
    </w:rPr>
  </w:style>
  <w:style w:type="paragraph" w:customStyle="1" w:styleId="D2D59D23B83141A78B2B2FBEFAA3C605">
    <w:name w:val="D2D59D23B83141A78B2B2FBEFAA3C605"/>
    <w:rsid w:val="00430FF2"/>
    <w:pPr>
      <w:spacing w:after="160" w:line="259" w:lineRule="auto"/>
    </w:pPr>
  </w:style>
  <w:style w:type="paragraph" w:customStyle="1" w:styleId="3BD575FE7F7A4B7DA9A8F00CB1BF80F3">
    <w:name w:val="3BD575FE7F7A4B7DA9A8F00CB1BF80F3"/>
    <w:rsid w:val="00430FF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1338</Words>
  <Characters>7631</Characters>
  <Application>Microsoft Office Word</Application>
  <DocSecurity>0</DocSecurity>
  <Lines>63</Lines>
  <Paragraphs>17</Paragraphs>
  <ScaleCrop>false</ScaleCrop>
  <Company>Texas Legislative Council</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2023-04-26T15:25:00Z</dcterms:modified>
</cp:coreProperties>
</file>

<file path=docProps/custom.xml><?xml version="1.0" encoding="utf-8"?>
<op:Properties xmlns:vt="http://schemas.openxmlformats.org/officeDocument/2006/docPropsVTypes" xmlns:op="http://schemas.openxmlformats.org/officeDocument/2006/custom-properties"/>
</file>