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108EE" w14:paraId="77AFA59D" w14:textId="77777777" w:rsidTr="00345119">
        <w:tc>
          <w:tcPr>
            <w:tcW w:w="9576" w:type="dxa"/>
            <w:noWrap/>
          </w:tcPr>
          <w:p w14:paraId="4DE8D13B" w14:textId="77777777" w:rsidR="008423E4" w:rsidRPr="0022177D" w:rsidRDefault="007C7B62" w:rsidP="00F40440">
            <w:pPr>
              <w:pStyle w:val="Heading1"/>
            </w:pPr>
            <w:r w:rsidRPr="00631897">
              <w:t>BILL ANALYSIS</w:t>
            </w:r>
          </w:p>
        </w:tc>
      </w:tr>
    </w:tbl>
    <w:p w14:paraId="2871686E" w14:textId="77777777" w:rsidR="008423E4" w:rsidRPr="0022177D" w:rsidRDefault="008423E4" w:rsidP="00F40440">
      <w:pPr>
        <w:jc w:val="center"/>
      </w:pPr>
    </w:p>
    <w:p w14:paraId="21C0091F" w14:textId="77777777" w:rsidR="008423E4" w:rsidRPr="00B31F0E" w:rsidRDefault="008423E4" w:rsidP="00F40440"/>
    <w:p w14:paraId="5F2AB6D6" w14:textId="77777777" w:rsidR="008423E4" w:rsidRPr="00742794" w:rsidRDefault="008423E4" w:rsidP="00F40440">
      <w:pPr>
        <w:tabs>
          <w:tab w:val="right" w:pos="9360"/>
        </w:tabs>
      </w:pPr>
    </w:p>
    <w:tbl>
      <w:tblPr>
        <w:tblW w:w="0" w:type="auto"/>
        <w:tblLayout w:type="fixed"/>
        <w:tblLook w:val="01E0" w:firstRow="1" w:lastRow="1" w:firstColumn="1" w:lastColumn="1" w:noHBand="0" w:noVBand="0"/>
      </w:tblPr>
      <w:tblGrid>
        <w:gridCol w:w="9576"/>
      </w:tblGrid>
      <w:tr w:rsidR="002108EE" w14:paraId="33E680A4" w14:textId="77777777" w:rsidTr="00345119">
        <w:tc>
          <w:tcPr>
            <w:tcW w:w="9576" w:type="dxa"/>
          </w:tcPr>
          <w:p w14:paraId="04B52203" w14:textId="4A051F64" w:rsidR="008423E4" w:rsidRPr="00861995" w:rsidRDefault="007C7B62" w:rsidP="00F40440">
            <w:pPr>
              <w:jc w:val="right"/>
            </w:pPr>
            <w:r>
              <w:t>S.B. 1011</w:t>
            </w:r>
          </w:p>
        </w:tc>
      </w:tr>
      <w:tr w:rsidR="002108EE" w14:paraId="722FF59C" w14:textId="77777777" w:rsidTr="00345119">
        <w:tc>
          <w:tcPr>
            <w:tcW w:w="9576" w:type="dxa"/>
          </w:tcPr>
          <w:p w14:paraId="2CE1EC38" w14:textId="43FF0A8E" w:rsidR="008423E4" w:rsidRPr="00861995" w:rsidRDefault="007C7B62" w:rsidP="00F40440">
            <w:pPr>
              <w:jc w:val="right"/>
            </w:pPr>
            <w:r>
              <w:t xml:space="preserve">By: </w:t>
            </w:r>
            <w:r w:rsidR="00405BA2">
              <w:t>Parker</w:t>
            </w:r>
          </w:p>
        </w:tc>
      </w:tr>
      <w:tr w:rsidR="002108EE" w14:paraId="367E7386" w14:textId="77777777" w:rsidTr="00345119">
        <w:tc>
          <w:tcPr>
            <w:tcW w:w="9576" w:type="dxa"/>
          </w:tcPr>
          <w:p w14:paraId="34EE56A3" w14:textId="70614970" w:rsidR="008423E4" w:rsidRPr="00861995" w:rsidRDefault="007C7B62" w:rsidP="00F40440">
            <w:pPr>
              <w:jc w:val="right"/>
            </w:pPr>
            <w:r>
              <w:t>Criminal Jurisprudence</w:t>
            </w:r>
          </w:p>
        </w:tc>
      </w:tr>
      <w:tr w:rsidR="002108EE" w14:paraId="467B9073" w14:textId="77777777" w:rsidTr="00345119">
        <w:tc>
          <w:tcPr>
            <w:tcW w:w="9576" w:type="dxa"/>
          </w:tcPr>
          <w:p w14:paraId="2C229A06" w14:textId="3C0F175E" w:rsidR="008423E4" w:rsidRDefault="007C7B62" w:rsidP="00F40440">
            <w:pPr>
              <w:jc w:val="right"/>
            </w:pPr>
            <w:r>
              <w:t>Committee Report (Unamended)</w:t>
            </w:r>
          </w:p>
        </w:tc>
      </w:tr>
    </w:tbl>
    <w:p w14:paraId="0D61756E" w14:textId="77777777" w:rsidR="008423E4" w:rsidRDefault="008423E4" w:rsidP="00F40440">
      <w:pPr>
        <w:tabs>
          <w:tab w:val="right" w:pos="9360"/>
        </w:tabs>
      </w:pPr>
    </w:p>
    <w:p w14:paraId="6EE2B4C8" w14:textId="77777777" w:rsidR="008423E4" w:rsidRDefault="008423E4" w:rsidP="00F40440"/>
    <w:p w14:paraId="0A3E42DD" w14:textId="77777777" w:rsidR="008423E4" w:rsidRDefault="008423E4" w:rsidP="00F40440"/>
    <w:tbl>
      <w:tblPr>
        <w:tblW w:w="0" w:type="auto"/>
        <w:tblCellMar>
          <w:left w:w="115" w:type="dxa"/>
          <w:right w:w="115" w:type="dxa"/>
        </w:tblCellMar>
        <w:tblLook w:val="01E0" w:firstRow="1" w:lastRow="1" w:firstColumn="1" w:lastColumn="1" w:noHBand="0" w:noVBand="0"/>
      </w:tblPr>
      <w:tblGrid>
        <w:gridCol w:w="9360"/>
      </w:tblGrid>
      <w:tr w:rsidR="002108EE" w14:paraId="7C34CC23" w14:textId="77777777" w:rsidTr="00345119">
        <w:tc>
          <w:tcPr>
            <w:tcW w:w="9576" w:type="dxa"/>
          </w:tcPr>
          <w:p w14:paraId="1197C279" w14:textId="77777777" w:rsidR="008423E4" w:rsidRPr="00A8133F" w:rsidRDefault="007C7B62" w:rsidP="00F40440">
            <w:pPr>
              <w:rPr>
                <w:b/>
              </w:rPr>
            </w:pPr>
            <w:r w:rsidRPr="009C1E9A">
              <w:rPr>
                <w:b/>
                <w:u w:val="single"/>
              </w:rPr>
              <w:t>BACKGROUND AND PURPOSE</w:t>
            </w:r>
            <w:r>
              <w:rPr>
                <w:b/>
              </w:rPr>
              <w:t xml:space="preserve"> </w:t>
            </w:r>
          </w:p>
          <w:p w14:paraId="060C598D" w14:textId="77777777" w:rsidR="008423E4" w:rsidRDefault="008423E4" w:rsidP="00F40440"/>
          <w:p w14:paraId="22D4358A" w14:textId="0CEC4BC3" w:rsidR="008423E4" w:rsidRDefault="007C7B62" w:rsidP="00F40440">
            <w:pPr>
              <w:pStyle w:val="Header"/>
              <w:tabs>
                <w:tab w:val="clear" w:pos="4320"/>
                <w:tab w:val="clear" w:pos="8640"/>
              </w:tabs>
              <w:jc w:val="both"/>
            </w:pPr>
            <w:r>
              <w:t xml:space="preserve">Human trafficking is a global crisis that affects millions of people every year, including men, women, and children who are </w:t>
            </w:r>
            <w:r>
              <w:t>subjected to forced labor, sexual exploitation, and other forms of modern-day slavery. Traffickers use various tactics to lure and control their victims, including recruitment from vulnerable populations such as homeless individuals, runaways, and foster c</w:t>
            </w:r>
            <w:r>
              <w:t xml:space="preserve">hildren. In some instances, traffickers recruit their victims from jails or correctional facilities while they are confined, taking advantage of their vulnerable and isolated status. This type of recruitment is particularly heinous, as victims are already </w:t>
            </w:r>
            <w:r>
              <w:t>in a restricted environment with limited options for escape or assistance. S</w:t>
            </w:r>
            <w:r w:rsidR="007E0A99">
              <w:t>.</w:t>
            </w:r>
            <w:r>
              <w:t>B</w:t>
            </w:r>
            <w:r w:rsidR="007E0A99">
              <w:t>.</w:t>
            </w:r>
            <w:r>
              <w:t xml:space="preserve"> 1011 </w:t>
            </w:r>
            <w:r w:rsidR="007E0A99">
              <w:t xml:space="preserve">seeks to address this issue by providing for a first degree felony punishment for </w:t>
            </w:r>
            <w:r w:rsidR="00332ECC">
              <w:t>trafficking in which the actor recruits, entices, or obtains</w:t>
            </w:r>
            <w:r w:rsidR="007E0A99">
              <w:t xml:space="preserve"> a</w:t>
            </w:r>
            <w:r w:rsidR="00332ECC">
              <w:t xml:space="preserve"> trafficking victim </w:t>
            </w:r>
            <w:r>
              <w:t>while t</w:t>
            </w:r>
            <w:r>
              <w:t xml:space="preserve">he person was confined in jail. </w:t>
            </w:r>
          </w:p>
          <w:p w14:paraId="4216B544" w14:textId="77777777" w:rsidR="008423E4" w:rsidRPr="00E26B13" w:rsidRDefault="008423E4" w:rsidP="00F40440">
            <w:pPr>
              <w:rPr>
                <w:b/>
              </w:rPr>
            </w:pPr>
          </w:p>
        </w:tc>
      </w:tr>
      <w:tr w:rsidR="002108EE" w14:paraId="0CFB3059" w14:textId="77777777" w:rsidTr="00345119">
        <w:tc>
          <w:tcPr>
            <w:tcW w:w="9576" w:type="dxa"/>
          </w:tcPr>
          <w:p w14:paraId="10886423" w14:textId="77777777" w:rsidR="0017725B" w:rsidRDefault="007C7B62" w:rsidP="00F40440">
            <w:pPr>
              <w:rPr>
                <w:b/>
                <w:u w:val="single"/>
              </w:rPr>
            </w:pPr>
            <w:r>
              <w:rPr>
                <w:b/>
                <w:u w:val="single"/>
              </w:rPr>
              <w:t>CRIMINAL JUSTICE IMPACT</w:t>
            </w:r>
          </w:p>
          <w:p w14:paraId="5B764B49" w14:textId="77777777" w:rsidR="0017725B" w:rsidRDefault="0017725B" w:rsidP="00F40440">
            <w:pPr>
              <w:rPr>
                <w:b/>
                <w:u w:val="single"/>
              </w:rPr>
            </w:pPr>
          </w:p>
          <w:p w14:paraId="5F73AD2F" w14:textId="73C7C866" w:rsidR="00FC4B82" w:rsidRPr="00FC4B82" w:rsidRDefault="007C7B62" w:rsidP="00F40440">
            <w:pPr>
              <w:jc w:val="both"/>
            </w:pPr>
            <w:r>
              <w:t>It is the committee's opinion that this bill does not expressly create a criminal offense, increase the punishment for an existing criminal offense or category of offenses, or change the eligibili</w:t>
            </w:r>
            <w:r>
              <w:t>ty of a person for community supervision, parole, or mandatory supervision.</w:t>
            </w:r>
          </w:p>
          <w:p w14:paraId="15C6F6EA" w14:textId="77777777" w:rsidR="0017725B" w:rsidRPr="0017725B" w:rsidRDefault="0017725B" w:rsidP="00F40440">
            <w:pPr>
              <w:rPr>
                <w:b/>
                <w:u w:val="single"/>
              </w:rPr>
            </w:pPr>
          </w:p>
        </w:tc>
      </w:tr>
      <w:tr w:rsidR="002108EE" w14:paraId="0D5C4B7F" w14:textId="77777777" w:rsidTr="00345119">
        <w:tc>
          <w:tcPr>
            <w:tcW w:w="9576" w:type="dxa"/>
          </w:tcPr>
          <w:p w14:paraId="1B7A88CC" w14:textId="77777777" w:rsidR="008423E4" w:rsidRPr="00A8133F" w:rsidRDefault="007C7B62" w:rsidP="00F40440">
            <w:pPr>
              <w:rPr>
                <w:b/>
              </w:rPr>
            </w:pPr>
            <w:r w:rsidRPr="009C1E9A">
              <w:rPr>
                <w:b/>
                <w:u w:val="single"/>
              </w:rPr>
              <w:t>RULEMAKING AUTHORITY</w:t>
            </w:r>
            <w:r>
              <w:rPr>
                <w:b/>
              </w:rPr>
              <w:t xml:space="preserve"> </w:t>
            </w:r>
          </w:p>
          <w:p w14:paraId="46DEB201" w14:textId="77777777" w:rsidR="008423E4" w:rsidRDefault="008423E4" w:rsidP="00F40440"/>
          <w:p w14:paraId="584EEE57" w14:textId="671A5BFD" w:rsidR="00FC4B82" w:rsidRDefault="007C7B62" w:rsidP="00F40440">
            <w:pPr>
              <w:pStyle w:val="Header"/>
              <w:tabs>
                <w:tab w:val="clear" w:pos="4320"/>
                <w:tab w:val="clear" w:pos="8640"/>
              </w:tabs>
              <w:jc w:val="both"/>
            </w:pPr>
            <w:r>
              <w:t>It is the committee's opinion that this bill does not expressly grant any additional rulemaking authority to a state officer, department, agency, or instit</w:t>
            </w:r>
            <w:r>
              <w:t>ution.</w:t>
            </w:r>
          </w:p>
          <w:p w14:paraId="3BF6FD32" w14:textId="77777777" w:rsidR="008423E4" w:rsidRPr="00E21FDC" w:rsidRDefault="008423E4" w:rsidP="00F40440">
            <w:pPr>
              <w:rPr>
                <w:b/>
              </w:rPr>
            </w:pPr>
          </w:p>
        </w:tc>
      </w:tr>
      <w:tr w:rsidR="002108EE" w14:paraId="031B75D6" w14:textId="77777777" w:rsidTr="00345119">
        <w:tc>
          <w:tcPr>
            <w:tcW w:w="9576" w:type="dxa"/>
          </w:tcPr>
          <w:p w14:paraId="28C902EE" w14:textId="77777777" w:rsidR="008423E4" w:rsidRPr="00A8133F" w:rsidRDefault="007C7B62" w:rsidP="00F40440">
            <w:pPr>
              <w:rPr>
                <w:b/>
              </w:rPr>
            </w:pPr>
            <w:r w:rsidRPr="009C1E9A">
              <w:rPr>
                <w:b/>
                <w:u w:val="single"/>
              </w:rPr>
              <w:t>ANALYSIS</w:t>
            </w:r>
            <w:r>
              <w:rPr>
                <w:b/>
              </w:rPr>
              <w:t xml:space="preserve"> </w:t>
            </w:r>
          </w:p>
          <w:p w14:paraId="42823C5A" w14:textId="77777777" w:rsidR="008423E4" w:rsidRDefault="008423E4" w:rsidP="00F40440"/>
          <w:p w14:paraId="19522502" w14:textId="7BF33D71" w:rsidR="009C36CD" w:rsidRPr="00A405DF" w:rsidRDefault="007C7B62" w:rsidP="00F40440">
            <w:pPr>
              <w:pStyle w:val="Header"/>
              <w:tabs>
                <w:tab w:val="clear" w:pos="4320"/>
                <w:tab w:val="clear" w:pos="8640"/>
              </w:tabs>
              <w:jc w:val="both"/>
              <w:rPr>
                <w:b/>
                <w:bCs/>
              </w:rPr>
            </w:pPr>
            <w:r>
              <w:t xml:space="preserve">S.B. 1011 amends the Penal Code to </w:t>
            </w:r>
            <w:r w:rsidR="00726B64">
              <w:t>include among the conduct that constitutes the offense of trafficking of persons</w:t>
            </w:r>
            <w:r w:rsidR="00332ECC">
              <w:t xml:space="preserve"> that is</w:t>
            </w:r>
            <w:r w:rsidR="00726B64">
              <w:t xml:space="preserve"> punishable as a first degree felony recruiting, enticing, or obtaining a trafficked person </w:t>
            </w:r>
            <w:r w:rsidR="007E0A99">
              <w:t>from a correctional facility while the trafficked person was confined in the facility. The bill</w:t>
            </w:r>
            <w:r w:rsidR="00FC4B82">
              <w:t xml:space="preserve"> </w:t>
            </w:r>
            <w:r w:rsidR="00FC4B82" w:rsidRPr="00FC4B82">
              <w:t>applies only to an offense committed on or after the bill's effective date. The bill provides for the continuation of the law in effect before the bill's effective date for purposes of an offense, or any element thereof, that occurred before that date.</w:t>
            </w:r>
          </w:p>
          <w:p w14:paraId="7F628F2C" w14:textId="77777777" w:rsidR="008423E4" w:rsidRPr="00835628" w:rsidRDefault="008423E4" w:rsidP="00F40440">
            <w:pPr>
              <w:rPr>
                <w:b/>
              </w:rPr>
            </w:pPr>
          </w:p>
        </w:tc>
      </w:tr>
      <w:tr w:rsidR="002108EE" w14:paraId="748D3F46" w14:textId="77777777" w:rsidTr="00345119">
        <w:tc>
          <w:tcPr>
            <w:tcW w:w="9576" w:type="dxa"/>
          </w:tcPr>
          <w:p w14:paraId="4F84471E" w14:textId="77777777" w:rsidR="008423E4" w:rsidRPr="00A8133F" w:rsidRDefault="007C7B62" w:rsidP="00F40440">
            <w:pPr>
              <w:rPr>
                <w:b/>
              </w:rPr>
            </w:pPr>
            <w:r w:rsidRPr="009C1E9A">
              <w:rPr>
                <w:b/>
                <w:u w:val="single"/>
              </w:rPr>
              <w:t>EFFECTIVE DATE</w:t>
            </w:r>
            <w:r>
              <w:rPr>
                <w:b/>
              </w:rPr>
              <w:t xml:space="preserve"> </w:t>
            </w:r>
          </w:p>
          <w:p w14:paraId="20A92278" w14:textId="77777777" w:rsidR="008423E4" w:rsidRDefault="008423E4" w:rsidP="00F40440"/>
          <w:p w14:paraId="139C1489" w14:textId="6577E356" w:rsidR="008423E4" w:rsidRPr="003624F2" w:rsidRDefault="007C7B62" w:rsidP="00F40440">
            <w:pPr>
              <w:pStyle w:val="Header"/>
              <w:tabs>
                <w:tab w:val="clear" w:pos="4320"/>
                <w:tab w:val="clear" w:pos="8640"/>
              </w:tabs>
              <w:jc w:val="both"/>
            </w:pPr>
            <w:r>
              <w:t>September 1, 2023.</w:t>
            </w:r>
          </w:p>
          <w:p w14:paraId="65CC956C" w14:textId="77777777" w:rsidR="008423E4" w:rsidRPr="00233FDB" w:rsidRDefault="008423E4" w:rsidP="00F40440">
            <w:pPr>
              <w:rPr>
                <w:b/>
              </w:rPr>
            </w:pPr>
          </w:p>
        </w:tc>
      </w:tr>
    </w:tbl>
    <w:p w14:paraId="69C167F9" w14:textId="77777777" w:rsidR="008423E4" w:rsidRPr="00BE0E75" w:rsidRDefault="008423E4" w:rsidP="00F40440">
      <w:pPr>
        <w:jc w:val="both"/>
        <w:rPr>
          <w:rFonts w:ascii="Arial" w:hAnsi="Arial"/>
          <w:sz w:val="16"/>
          <w:szCs w:val="16"/>
        </w:rPr>
      </w:pPr>
    </w:p>
    <w:p w14:paraId="3BBEABED" w14:textId="77777777" w:rsidR="004108C3" w:rsidRPr="008423E4" w:rsidRDefault="004108C3" w:rsidP="00F40440"/>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D65C" w14:textId="77777777" w:rsidR="00000000" w:rsidRDefault="007C7B62">
      <w:r>
        <w:separator/>
      </w:r>
    </w:p>
  </w:endnote>
  <w:endnote w:type="continuationSeparator" w:id="0">
    <w:p w14:paraId="6D73E410" w14:textId="77777777" w:rsidR="00000000" w:rsidRDefault="007C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584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108EE" w14:paraId="0A6CDBD5" w14:textId="77777777" w:rsidTr="009C1E9A">
      <w:trPr>
        <w:cantSplit/>
      </w:trPr>
      <w:tc>
        <w:tcPr>
          <w:tcW w:w="0" w:type="pct"/>
        </w:tcPr>
        <w:p w14:paraId="4D563357" w14:textId="77777777" w:rsidR="00137D90" w:rsidRDefault="00137D90" w:rsidP="009C1E9A">
          <w:pPr>
            <w:pStyle w:val="Footer"/>
            <w:tabs>
              <w:tab w:val="clear" w:pos="8640"/>
              <w:tab w:val="right" w:pos="9360"/>
            </w:tabs>
          </w:pPr>
        </w:p>
      </w:tc>
      <w:tc>
        <w:tcPr>
          <w:tcW w:w="2395" w:type="pct"/>
        </w:tcPr>
        <w:p w14:paraId="7EFC736F" w14:textId="77777777" w:rsidR="00137D90" w:rsidRDefault="00137D90" w:rsidP="009C1E9A">
          <w:pPr>
            <w:pStyle w:val="Footer"/>
            <w:tabs>
              <w:tab w:val="clear" w:pos="8640"/>
              <w:tab w:val="right" w:pos="9360"/>
            </w:tabs>
          </w:pPr>
        </w:p>
        <w:p w14:paraId="35E55991" w14:textId="77777777" w:rsidR="001A4310" w:rsidRDefault="001A4310" w:rsidP="009C1E9A">
          <w:pPr>
            <w:pStyle w:val="Footer"/>
            <w:tabs>
              <w:tab w:val="clear" w:pos="8640"/>
              <w:tab w:val="right" w:pos="9360"/>
            </w:tabs>
          </w:pPr>
        </w:p>
        <w:p w14:paraId="3AA9ED69" w14:textId="77777777" w:rsidR="00137D90" w:rsidRDefault="00137D90" w:rsidP="009C1E9A">
          <w:pPr>
            <w:pStyle w:val="Footer"/>
            <w:tabs>
              <w:tab w:val="clear" w:pos="8640"/>
              <w:tab w:val="right" w:pos="9360"/>
            </w:tabs>
          </w:pPr>
        </w:p>
      </w:tc>
      <w:tc>
        <w:tcPr>
          <w:tcW w:w="2453" w:type="pct"/>
        </w:tcPr>
        <w:p w14:paraId="2405B7E7" w14:textId="77777777" w:rsidR="00137D90" w:rsidRDefault="00137D90" w:rsidP="009C1E9A">
          <w:pPr>
            <w:pStyle w:val="Footer"/>
            <w:tabs>
              <w:tab w:val="clear" w:pos="8640"/>
              <w:tab w:val="right" w:pos="9360"/>
            </w:tabs>
            <w:jc w:val="right"/>
          </w:pPr>
        </w:p>
      </w:tc>
    </w:tr>
    <w:tr w:rsidR="002108EE" w14:paraId="75F11E2A" w14:textId="77777777" w:rsidTr="009C1E9A">
      <w:trPr>
        <w:cantSplit/>
      </w:trPr>
      <w:tc>
        <w:tcPr>
          <w:tcW w:w="0" w:type="pct"/>
        </w:tcPr>
        <w:p w14:paraId="0D3A35BA" w14:textId="77777777" w:rsidR="00EC379B" w:rsidRDefault="00EC379B" w:rsidP="009C1E9A">
          <w:pPr>
            <w:pStyle w:val="Footer"/>
            <w:tabs>
              <w:tab w:val="clear" w:pos="8640"/>
              <w:tab w:val="right" w:pos="9360"/>
            </w:tabs>
          </w:pPr>
        </w:p>
      </w:tc>
      <w:tc>
        <w:tcPr>
          <w:tcW w:w="2395" w:type="pct"/>
        </w:tcPr>
        <w:p w14:paraId="0D2BCEA8" w14:textId="742F895A" w:rsidR="00EC379B" w:rsidRPr="009C1E9A" w:rsidRDefault="007C7B62" w:rsidP="009C1E9A">
          <w:pPr>
            <w:pStyle w:val="Footer"/>
            <w:tabs>
              <w:tab w:val="clear" w:pos="8640"/>
              <w:tab w:val="right" w:pos="9360"/>
            </w:tabs>
            <w:rPr>
              <w:rFonts w:ascii="Shruti" w:hAnsi="Shruti"/>
              <w:sz w:val="22"/>
            </w:rPr>
          </w:pPr>
          <w:r>
            <w:rPr>
              <w:rFonts w:ascii="Shruti" w:hAnsi="Shruti"/>
              <w:sz w:val="22"/>
            </w:rPr>
            <w:t>88R 30859-D</w:t>
          </w:r>
        </w:p>
      </w:tc>
      <w:tc>
        <w:tcPr>
          <w:tcW w:w="2453" w:type="pct"/>
        </w:tcPr>
        <w:p w14:paraId="64A3AB57" w14:textId="4F06CE3C" w:rsidR="00EC379B" w:rsidRDefault="007C7B62" w:rsidP="009C1E9A">
          <w:pPr>
            <w:pStyle w:val="Footer"/>
            <w:tabs>
              <w:tab w:val="clear" w:pos="8640"/>
              <w:tab w:val="right" w:pos="9360"/>
            </w:tabs>
            <w:jc w:val="right"/>
          </w:pPr>
          <w:r>
            <w:fldChar w:fldCharType="begin"/>
          </w:r>
          <w:r>
            <w:instrText xml:space="preserve"> DOCPROPERTY  OTID  \* MERGEFORMAT </w:instrText>
          </w:r>
          <w:r>
            <w:fldChar w:fldCharType="separate"/>
          </w:r>
          <w:r w:rsidR="006E39DC">
            <w:t>23.138.524</w:t>
          </w:r>
          <w:r>
            <w:fldChar w:fldCharType="end"/>
          </w:r>
        </w:p>
      </w:tc>
    </w:tr>
    <w:tr w:rsidR="002108EE" w14:paraId="4A8FA3ED" w14:textId="77777777" w:rsidTr="009C1E9A">
      <w:trPr>
        <w:cantSplit/>
      </w:trPr>
      <w:tc>
        <w:tcPr>
          <w:tcW w:w="0" w:type="pct"/>
        </w:tcPr>
        <w:p w14:paraId="3E1F313C" w14:textId="77777777" w:rsidR="00EC379B" w:rsidRDefault="00EC379B" w:rsidP="009C1E9A">
          <w:pPr>
            <w:pStyle w:val="Footer"/>
            <w:tabs>
              <w:tab w:val="clear" w:pos="4320"/>
              <w:tab w:val="clear" w:pos="8640"/>
              <w:tab w:val="left" w:pos="2865"/>
            </w:tabs>
          </w:pPr>
        </w:p>
      </w:tc>
      <w:tc>
        <w:tcPr>
          <w:tcW w:w="2395" w:type="pct"/>
        </w:tcPr>
        <w:p w14:paraId="4DB0ADE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E0D42DB" w14:textId="77777777" w:rsidR="00EC379B" w:rsidRDefault="00EC379B" w:rsidP="006D504F">
          <w:pPr>
            <w:pStyle w:val="Footer"/>
            <w:rPr>
              <w:rStyle w:val="PageNumber"/>
            </w:rPr>
          </w:pPr>
        </w:p>
        <w:p w14:paraId="2DCA724C" w14:textId="77777777" w:rsidR="00EC379B" w:rsidRDefault="00EC379B" w:rsidP="009C1E9A">
          <w:pPr>
            <w:pStyle w:val="Footer"/>
            <w:tabs>
              <w:tab w:val="clear" w:pos="8640"/>
              <w:tab w:val="right" w:pos="9360"/>
            </w:tabs>
            <w:jc w:val="right"/>
          </w:pPr>
        </w:p>
      </w:tc>
    </w:tr>
    <w:tr w:rsidR="002108EE" w14:paraId="52939F51" w14:textId="77777777" w:rsidTr="009C1E9A">
      <w:trPr>
        <w:cantSplit/>
        <w:trHeight w:val="323"/>
      </w:trPr>
      <w:tc>
        <w:tcPr>
          <w:tcW w:w="0" w:type="pct"/>
          <w:gridSpan w:val="3"/>
        </w:tcPr>
        <w:p w14:paraId="03909E88" w14:textId="77777777" w:rsidR="00EC379B" w:rsidRDefault="007C7B6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E1E7C4E" w14:textId="77777777" w:rsidR="00EC379B" w:rsidRDefault="00EC379B" w:rsidP="009C1E9A">
          <w:pPr>
            <w:pStyle w:val="Footer"/>
            <w:tabs>
              <w:tab w:val="clear" w:pos="8640"/>
              <w:tab w:val="right" w:pos="9360"/>
            </w:tabs>
            <w:jc w:val="center"/>
          </w:pPr>
        </w:p>
      </w:tc>
    </w:tr>
  </w:tbl>
  <w:p w14:paraId="0453BE3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EB4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99FB" w14:textId="77777777" w:rsidR="00000000" w:rsidRDefault="007C7B62">
      <w:r>
        <w:separator/>
      </w:r>
    </w:p>
  </w:footnote>
  <w:footnote w:type="continuationSeparator" w:id="0">
    <w:p w14:paraId="06CFFBF6" w14:textId="77777777" w:rsidR="00000000" w:rsidRDefault="007C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8AB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2141"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8B38"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F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9F4"/>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08EE"/>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09A3"/>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2ECC"/>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575"/>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5BA2"/>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112E"/>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39DC"/>
    <w:rsid w:val="006E45B0"/>
    <w:rsid w:val="006E5692"/>
    <w:rsid w:val="006F365D"/>
    <w:rsid w:val="006F49B2"/>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6B64"/>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C7B62"/>
    <w:rsid w:val="007D2892"/>
    <w:rsid w:val="007D2DCC"/>
    <w:rsid w:val="007D47E1"/>
    <w:rsid w:val="007D7FCB"/>
    <w:rsid w:val="007E0A99"/>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03F"/>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433"/>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2820"/>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05DF"/>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1FA9"/>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729"/>
    <w:rsid w:val="00E87A99"/>
    <w:rsid w:val="00E90702"/>
    <w:rsid w:val="00E9241E"/>
    <w:rsid w:val="00E93DEF"/>
    <w:rsid w:val="00E947B1"/>
    <w:rsid w:val="00E95DF3"/>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440"/>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4B82"/>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AC59E2-3AAE-46F0-980E-E9860D02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C4B82"/>
    <w:rPr>
      <w:sz w:val="16"/>
      <w:szCs w:val="16"/>
    </w:rPr>
  </w:style>
  <w:style w:type="paragraph" w:styleId="CommentText">
    <w:name w:val="annotation text"/>
    <w:basedOn w:val="Normal"/>
    <w:link w:val="CommentTextChar"/>
    <w:semiHidden/>
    <w:unhideWhenUsed/>
    <w:rsid w:val="00FC4B82"/>
    <w:rPr>
      <w:sz w:val="20"/>
      <w:szCs w:val="20"/>
    </w:rPr>
  </w:style>
  <w:style w:type="character" w:customStyle="1" w:styleId="CommentTextChar">
    <w:name w:val="Comment Text Char"/>
    <w:basedOn w:val="DefaultParagraphFont"/>
    <w:link w:val="CommentText"/>
    <w:semiHidden/>
    <w:rsid w:val="00FC4B82"/>
  </w:style>
  <w:style w:type="paragraph" w:styleId="CommentSubject">
    <w:name w:val="annotation subject"/>
    <w:basedOn w:val="CommentText"/>
    <w:next w:val="CommentText"/>
    <w:link w:val="CommentSubjectChar"/>
    <w:semiHidden/>
    <w:unhideWhenUsed/>
    <w:rsid w:val="00FC4B82"/>
    <w:rPr>
      <w:b/>
      <w:bCs/>
    </w:rPr>
  </w:style>
  <w:style w:type="character" w:customStyle="1" w:styleId="CommentSubjectChar">
    <w:name w:val="Comment Subject Char"/>
    <w:basedOn w:val="CommentTextChar"/>
    <w:link w:val="CommentSubject"/>
    <w:semiHidden/>
    <w:rsid w:val="00FC4B82"/>
    <w:rPr>
      <w:b/>
      <w:bCs/>
    </w:rPr>
  </w:style>
  <w:style w:type="paragraph" w:styleId="Revision">
    <w:name w:val="Revision"/>
    <w:hidden/>
    <w:uiPriority w:val="99"/>
    <w:semiHidden/>
    <w:rsid w:val="000409F4"/>
    <w:rPr>
      <w:sz w:val="24"/>
      <w:szCs w:val="24"/>
    </w:rPr>
  </w:style>
  <w:style w:type="character" w:styleId="Hyperlink">
    <w:name w:val="Hyperlink"/>
    <w:basedOn w:val="DefaultParagraphFont"/>
    <w:unhideWhenUsed/>
    <w:rsid w:val="007E0A99"/>
    <w:rPr>
      <w:color w:val="0000FF" w:themeColor="hyperlink"/>
      <w:u w:val="single"/>
    </w:rPr>
  </w:style>
  <w:style w:type="character" w:customStyle="1" w:styleId="UnresolvedMention1">
    <w:name w:val="Unresolved Mention1"/>
    <w:basedOn w:val="DefaultParagraphFont"/>
    <w:uiPriority w:val="99"/>
    <w:semiHidden/>
    <w:unhideWhenUsed/>
    <w:rsid w:val="007E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1802</Characters>
  <Application>Microsoft Office Word</Application>
  <DocSecurity>4</DocSecurity>
  <Lines>49</Lines>
  <Paragraphs>15</Paragraphs>
  <ScaleCrop>false</ScaleCrop>
  <HeadingPairs>
    <vt:vector size="2" baseType="variant">
      <vt:variant>
        <vt:lpstr>Title</vt:lpstr>
      </vt:variant>
      <vt:variant>
        <vt:i4>1</vt:i4>
      </vt:variant>
    </vt:vector>
  </HeadingPairs>
  <TitlesOfParts>
    <vt:vector size="1" baseType="lpstr">
      <vt:lpstr>BA - SB01011 (Committee Report (Unamended))</vt:lpstr>
    </vt:vector>
  </TitlesOfParts>
  <Company>State of Texas</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30859</dc:subject>
  <dc:creator>State of Texas</dc:creator>
  <dc:description>SB 1011 by Parker-(H)Criminal Jurisprudence</dc:description>
  <cp:lastModifiedBy>Damian Duarte</cp:lastModifiedBy>
  <cp:revision>2</cp:revision>
  <cp:lastPrinted>2003-11-26T17:21:00Z</cp:lastPrinted>
  <dcterms:created xsi:type="dcterms:W3CDTF">2023-05-19T16:36:00Z</dcterms:created>
  <dcterms:modified xsi:type="dcterms:W3CDTF">2023-05-19T16:36:00Z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23.138.524</vt:lpwstr>
  </property>
</Properties>
</file>