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119D" w:rsidRDefault="00A3119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74DB89E862340858437D2A2B3CEF609"/>
          </w:placeholder>
        </w:sdtPr>
        <w:sdtContent>
          <w:r w:rsidRPr="005C2A78">
            <w:rPr>
              <w:rFonts w:cs="Times New Roman"/>
              <w:b/>
              <w:szCs w:val="24"/>
              <w:u w:val="single"/>
            </w:rPr>
            <w:t>BILL ANALYSIS</w:t>
          </w:r>
        </w:sdtContent>
      </w:sdt>
    </w:p>
    <w:p w:rsidR="00A3119D" w:rsidRPr="00585C31" w:rsidRDefault="00A3119D" w:rsidP="000F1DF9">
      <w:pPr>
        <w:spacing w:after="0" w:line="240" w:lineRule="auto"/>
        <w:rPr>
          <w:rFonts w:cs="Times New Roman"/>
          <w:szCs w:val="24"/>
        </w:rPr>
      </w:pPr>
    </w:p>
    <w:p w:rsidR="00A3119D" w:rsidRPr="00585C31" w:rsidRDefault="00A3119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3119D" w:rsidTr="00D27994">
        <w:tc>
          <w:tcPr>
            <w:tcW w:w="2718" w:type="dxa"/>
          </w:tcPr>
          <w:p w:rsidR="00A3119D" w:rsidRPr="005C2A78" w:rsidRDefault="00A3119D" w:rsidP="006D756B">
            <w:pPr>
              <w:rPr>
                <w:rFonts w:cs="Times New Roman"/>
                <w:szCs w:val="24"/>
              </w:rPr>
            </w:pPr>
            <w:sdt>
              <w:sdtPr>
                <w:rPr>
                  <w:rFonts w:cs="Times New Roman"/>
                  <w:szCs w:val="24"/>
                </w:rPr>
                <w:alias w:val="Agency Title"/>
                <w:tag w:val="AgencyTitleContentControl"/>
                <w:id w:val="1920747753"/>
                <w:lock w:val="sdtContentLocked"/>
                <w:placeholder>
                  <w:docPart w:val="2497475002E146A1AC81313EF7BF8390"/>
                </w:placeholder>
              </w:sdtPr>
              <w:sdtEndPr>
                <w:rPr>
                  <w:rFonts w:cstheme="minorBidi"/>
                  <w:szCs w:val="22"/>
                </w:rPr>
              </w:sdtEndPr>
              <w:sdtContent>
                <w:r>
                  <w:rPr>
                    <w:rFonts w:cs="Times New Roman"/>
                    <w:szCs w:val="24"/>
                  </w:rPr>
                  <w:t>Senate Research Center</w:t>
                </w:r>
              </w:sdtContent>
            </w:sdt>
          </w:p>
        </w:tc>
        <w:tc>
          <w:tcPr>
            <w:tcW w:w="6858" w:type="dxa"/>
          </w:tcPr>
          <w:p w:rsidR="00A3119D" w:rsidRPr="00FF6471" w:rsidRDefault="00A3119D" w:rsidP="000F1DF9">
            <w:pPr>
              <w:jc w:val="right"/>
              <w:rPr>
                <w:rFonts w:cs="Times New Roman"/>
                <w:szCs w:val="24"/>
              </w:rPr>
            </w:pPr>
            <w:sdt>
              <w:sdtPr>
                <w:rPr>
                  <w:rFonts w:cs="Times New Roman"/>
                  <w:szCs w:val="24"/>
                </w:rPr>
                <w:alias w:val="Bill Number"/>
                <w:tag w:val="BillNumberOne"/>
                <w:id w:val="-410784069"/>
                <w:lock w:val="sdtContentLocked"/>
                <w:placeholder>
                  <w:docPart w:val="6A83C9FCB85F42F080C93F6E72F719CD"/>
                </w:placeholder>
              </w:sdtPr>
              <w:sdtContent>
                <w:r>
                  <w:rPr>
                    <w:rFonts w:cs="Times New Roman"/>
                    <w:szCs w:val="24"/>
                  </w:rPr>
                  <w:t>S.B. 1654</w:t>
                </w:r>
              </w:sdtContent>
            </w:sdt>
          </w:p>
        </w:tc>
      </w:tr>
      <w:tr w:rsidR="00A3119D" w:rsidTr="00D27994">
        <w:sdt>
          <w:sdtPr>
            <w:rPr>
              <w:rFonts w:cs="Times New Roman"/>
              <w:szCs w:val="24"/>
            </w:rPr>
            <w:alias w:val="TLCNumber"/>
            <w:tag w:val="TLCNumber"/>
            <w:id w:val="-542600604"/>
            <w:lock w:val="sdtLocked"/>
            <w:placeholder>
              <w:docPart w:val="B5A2C17D41FF428990C3C258D4D52ECF"/>
            </w:placeholder>
          </w:sdtPr>
          <w:sdtContent>
            <w:tc>
              <w:tcPr>
                <w:tcW w:w="2718" w:type="dxa"/>
              </w:tcPr>
              <w:p w:rsidR="00A3119D" w:rsidRPr="000F1DF9" w:rsidRDefault="00A3119D" w:rsidP="00C65088">
                <w:pPr>
                  <w:rPr>
                    <w:rFonts w:cs="Times New Roman"/>
                    <w:szCs w:val="24"/>
                  </w:rPr>
                </w:pPr>
                <w:r w:rsidRPr="00D27994">
                  <w:rPr>
                    <w:rFonts w:eastAsia="Times New Roman" w:cs="Times New Roman"/>
                    <w:szCs w:val="24"/>
                  </w:rPr>
                  <w:t>88R2547 SRA-D</w:t>
                </w:r>
              </w:p>
            </w:tc>
          </w:sdtContent>
        </w:sdt>
        <w:tc>
          <w:tcPr>
            <w:tcW w:w="6858" w:type="dxa"/>
          </w:tcPr>
          <w:p w:rsidR="00A3119D" w:rsidRPr="005C2A78" w:rsidRDefault="00A3119D" w:rsidP="00073EDD">
            <w:pPr>
              <w:jc w:val="right"/>
              <w:rPr>
                <w:rFonts w:cs="Times New Roman"/>
                <w:szCs w:val="24"/>
              </w:rPr>
            </w:pPr>
            <w:sdt>
              <w:sdtPr>
                <w:rPr>
                  <w:rFonts w:cs="Times New Roman"/>
                  <w:szCs w:val="24"/>
                </w:rPr>
                <w:alias w:val="Author Label"/>
                <w:tag w:val="By"/>
                <w:id w:val="72399597"/>
                <w:lock w:val="sdtLocked"/>
                <w:placeholder>
                  <w:docPart w:val="385B3082CC524BD889513E6A038D30A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972E60DCBE545F5B44CD5AA6B37ECED"/>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9CF9537D0CF74368B9905083C2C09A6A"/>
                </w:placeholder>
                <w:showingPlcHdr/>
              </w:sdtPr>
              <w:sdtContent/>
            </w:sdt>
            <w:sdt>
              <w:sdtPr>
                <w:rPr>
                  <w:rFonts w:cs="Times New Roman"/>
                  <w:szCs w:val="24"/>
                </w:rPr>
                <w:alias w:val="DualSponsor"/>
                <w:tag w:val="DualSponsor"/>
                <w:id w:val="1029379812"/>
                <w:lock w:val="sdtContentLocked"/>
                <w:placeholder>
                  <w:docPart w:val="FA444D1FDFAE48B598C3A9A40B7436DA"/>
                </w:placeholder>
                <w:showingPlcHdr/>
              </w:sdtPr>
              <w:sdtContent/>
            </w:sdt>
          </w:p>
        </w:tc>
      </w:tr>
      <w:tr w:rsidR="00A3119D" w:rsidTr="00D27994">
        <w:tc>
          <w:tcPr>
            <w:tcW w:w="2718" w:type="dxa"/>
          </w:tcPr>
          <w:p w:rsidR="00A3119D" w:rsidRPr="00BC7495" w:rsidRDefault="00A3119D" w:rsidP="000F1DF9">
            <w:pPr>
              <w:rPr>
                <w:rFonts w:cs="Times New Roman"/>
                <w:szCs w:val="24"/>
              </w:rPr>
            </w:pPr>
          </w:p>
        </w:tc>
        <w:sdt>
          <w:sdtPr>
            <w:rPr>
              <w:rFonts w:cs="Times New Roman"/>
              <w:szCs w:val="24"/>
            </w:rPr>
            <w:alias w:val="Committee"/>
            <w:tag w:val="Committee"/>
            <w:id w:val="1914272295"/>
            <w:lock w:val="sdtContentLocked"/>
            <w:placeholder>
              <w:docPart w:val="E10033F8A9D04186988F0F8218C10373"/>
            </w:placeholder>
          </w:sdtPr>
          <w:sdtContent>
            <w:tc>
              <w:tcPr>
                <w:tcW w:w="6858" w:type="dxa"/>
              </w:tcPr>
              <w:p w:rsidR="00A3119D" w:rsidRPr="00FF6471" w:rsidRDefault="00A3119D" w:rsidP="000F1DF9">
                <w:pPr>
                  <w:jc w:val="right"/>
                  <w:rPr>
                    <w:rFonts w:cs="Times New Roman"/>
                    <w:szCs w:val="24"/>
                  </w:rPr>
                </w:pPr>
                <w:r>
                  <w:rPr>
                    <w:rFonts w:cs="Times New Roman"/>
                    <w:szCs w:val="24"/>
                  </w:rPr>
                  <w:t>Water, Agriculture &amp; Rural Affairs</w:t>
                </w:r>
              </w:p>
            </w:tc>
          </w:sdtContent>
        </w:sdt>
      </w:tr>
      <w:tr w:rsidR="00A3119D" w:rsidTr="00D27994">
        <w:tc>
          <w:tcPr>
            <w:tcW w:w="2718" w:type="dxa"/>
          </w:tcPr>
          <w:p w:rsidR="00A3119D" w:rsidRPr="00BC7495" w:rsidRDefault="00A3119D" w:rsidP="000F1DF9">
            <w:pPr>
              <w:rPr>
                <w:rFonts w:cs="Times New Roman"/>
                <w:szCs w:val="24"/>
              </w:rPr>
            </w:pPr>
          </w:p>
        </w:tc>
        <w:sdt>
          <w:sdtPr>
            <w:rPr>
              <w:rFonts w:cs="Times New Roman"/>
              <w:szCs w:val="24"/>
            </w:rPr>
            <w:alias w:val="Date"/>
            <w:tag w:val="DateContentControl"/>
            <w:id w:val="1178081906"/>
            <w:lock w:val="sdtLocked"/>
            <w:placeholder>
              <w:docPart w:val="F3E0A165988646F49753939C62B1C726"/>
            </w:placeholder>
            <w:date w:fullDate="2023-04-14T00:00:00Z">
              <w:dateFormat w:val="M/d/yyyy"/>
              <w:lid w:val="en-US"/>
              <w:storeMappedDataAs w:val="dateTime"/>
              <w:calendar w:val="gregorian"/>
            </w:date>
          </w:sdtPr>
          <w:sdtContent>
            <w:tc>
              <w:tcPr>
                <w:tcW w:w="6858" w:type="dxa"/>
              </w:tcPr>
              <w:p w:rsidR="00A3119D" w:rsidRPr="00FF6471" w:rsidRDefault="00A3119D" w:rsidP="000F1DF9">
                <w:pPr>
                  <w:jc w:val="right"/>
                  <w:rPr>
                    <w:rFonts w:cs="Times New Roman"/>
                    <w:szCs w:val="24"/>
                  </w:rPr>
                </w:pPr>
                <w:r>
                  <w:rPr>
                    <w:rFonts w:cs="Times New Roman"/>
                    <w:szCs w:val="24"/>
                  </w:rPr>
                  <w:t>4/14/2023</w:t>
                </w:r>
              </w:p>
            </w:tc>
          </w:sdtContent>
        </w:sdt>
      </w:tr>
      <w:tr w:rsidR="00A3119D" w:rsidTr="00D27994">
        <w:tc>
          <w:tcPr>
            <w:tcW w:w="2718" w:type="dxa"/>
          </w:tcPr>
          <w:p w:rsidR="00A3119D" w:rsidRPr="00BC7495" w:rsidRDefault="00A3119D" w:rsidP="000F1DF9">
            <w:pPr>
              <w:rPr>
                <w:rFonts w:cs="Times New Roman"/>
                <w:szCs w:val="24"/>
              </w:rPr>
            </w:pPr>
          </w:p>
        </w:tc>
        <w:sdt>
          <w:sdtPr>
            <w:rPr>
              <w:rFonts w:cs="Times New Roman"/>
              <w:szCs w:val="24"/>
            </w:rPr>
            <w:alias w:val="BA Version"/>
            <w:tag w:val="BAVersion"/>
            <w:id w:val="-1685590809"/>
            <w:lock w:val="sdtContentLocked"/>
            <w:placeholder>
              <w:docPart w:val="D230870E17B54897AF48F365F1753CD0"/>
            </w:placeholder>
          </w:sdtPr>
          <w:sdtContent>
            <w:tc>
              <w:tcPr>
                <w:tcW w:w="6858" w:type="dxa"/>
              </w:tcPr>
              <w:p w:rsidR="00A3119D" w:rsidRPr="00FF6471" w:rsidRDefault="00A3119D" w:rsidP="000F1DF9">
                <w:pPr>
                  <w:jc w:val="right"/>
                  <w:rPr>
                    <w:rFonts w:cs="Times New Roman"/>
                    <w:szCs w:val="24"/>
                  </w:rPr>
                </w:pPr>
                <w:r>
                  <w:rPr>
                    <w:rFonts w:cs="Times New Roman"/>
                    <w:szCs w:val="24"/>
                  </w:rPr>
                  <w:t>As Filed</w:t>
                </w:r>
              </w:p>
            </w:tc>
          </w:sdtContent>
        </w:sdt>
      </w:tr>
    </w:tbl>
    <w:p w:rsidR="00A3119D" w:rsidRPr="00FF6471" w:rsidRDefault="00A3119D" w:rsidP="000F1DF9">
      <w:pPr>
        <w:spacing w:after="0" w:line="240" w:lineRule="auto"/>
        <w:rPr>
          <w:rFonts w:cs="Times New Roman"/>
          <w:szCs w:val="24"/>
        </w:rPr>
      </w:pPr>
    </w:p>
    <w:p w:rsidR="00A3119D" w:rsidRPr="00FF6471" w:rsidRDefault="00A3119D" w:rsidP="000F1DF9">
      <w:pPr>
        <w:spacing w:after="0" w:line="240" w:lineRule="auto"/>
        <w:rPr>
          <w:rFonts w:cs="Times New Roman"/>
          <w:szCs w:val="24"/>
        </w:rPr>
      </w:pPr>
    </w:p>
    <w:p w:rsidR="00A3119D" w:rsidRPr="00FF6471" w:rsidRDefault="00A3119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DAFC33A4E8541FD9EF33D97E6897E9E"/>
        </w:placeholder>
      </w:sdtPr>
      <w:sdtContent>
        <w:p w:rsidR="00A3119D" w:rsidRDefault="00A3119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EC40F8DB49C488699C08AF70DF99BE9"/>
        </w:placeholder>
      </w:sdtPr>
      <w:sdtContent>
        <w:p w:rsidR="00A3119D" w:rsidRDefault="00A3119D" w:rsidP="00686B79">
          <w:pPr>
            <w:pStyle w:val="NormalWeb"/>
            <w:spacing w:before="0" w:beforeAutospacing="0" w:after="0" w:afterAutospacing="0"/>
            <w:jc w:val="both"/>
            <w:divId w:val="1410930400"/>
            <w:rPr>
              <w:rFonts w:eastAsia="Times New Roman"/>
              <w:bCs/>
            </w:rPr>
          </w:pPr>
        </w:p>
        <w:p w:rsidR="00A3119D" w:rsidRPr="002A71F2" w:rsidRDefault="00A3119D" w:rsidP="00686B79">
          <w:pPr>
            <w:pStyle w:val="NormalWeb"/>
            <w:spacing w:before="0" w:beforeAutospacing="0" w:after="0" w:afterAutospacing="0"/>
            <w:jc w:val="both"/>
            <w:divId w:val="1410930400"/>
          </w:pPr>
          <w:r w:rsidRPr="002A71F2">
            <w:t>Like many parts of modern life, farm equipment technology has changed significantly over the years and now often runs on advanced computer systems. However, some manufacturers are not forthcoming about how these electronics work and are repaired, which makes it extremely difficult for farmers and unaffiliated repair shops to diagnose and fix problems with the equipment. Because of this, farmers are forced to pay significant costs for repairs that could have been taken care of by themselves or an independent repair shop if the proper information were provided by the manufacturer. Furthermore, time-sensitive farming practices requiring this equipment are delayed by the time it takes for a manufacturer to repair the equipment by either sending a serviceperson or requiring the user to transport the equipment to an approved repair shop far away.</w:t>
          </w:r>
        </w:p>
        <w:p w:rsidR="00A3119D" w:rsidRPr="002A71F2" w:rsidRDefault="00A3119D" w:rsidP="00686B79">
          <w:pPr>
            <w:pStyle w:val="NormalWeb"/>
            <w:spacing w:before="0" w:beforeAutospacing="0" w:after="0" w:afterAutospacing="0"/>
            <w:jc w:val="both"/>
            <w:divId w:val="1410930400"/>
          </w:pPr>
          <w:r w:rsidRPr="002A71F2">
            <w:t> </w:t>
          </w:r>
        </w:p>
        <w:p w:rsidR="00A3119D" w:rsidRPr="002A71F2" w:rsidRDefault="00A3119D" w:rsidP="00686B79">
          <w:pPr>
            <w:pStyle w:val="NormalWeb"/>
            <w:spacing w:before="0" w:beforeAutospacing="0" w:after="0" w:afterAutospacing="0"/>
            <w:jc w:val="both"/>
            <w:divId w:val="1410930400"/>
          </w:pPr>
          <w:r w:rsidRPr="002A71F2">
            <w:t>S</w:t>
          </w:r>
          <w:r>
            <w:t>.</w:t>
          </w:r>
          <w:r w:rsidRPr="002A71F2">
            <w:t>B</w:t>
          </w:r>
          <w:r>
            <w:t>.</w:t>
          </w:r>
          <w:r w:rsidRPr="002A71F2">
            <w:t xml:space="preserve"> 1654 bridges the gap between farmers and this technologically</w:t>
          </w:r>
          <w:r>
            <w:t xml:space="preserve"> </w:t>
          </w:r>
          <w:r w:rsidRPr="002A71F2">
            <w:t>advanced equipment by requiring the original equipment manufacturer to provide accessible, reasonably</w:t>
          </w:r>
          <w:r>
            <w:t xml:space="preserve"> </w:t>
          </w:r>
          <w:r w:rsidRPr="002A71F2">
            <w:t>priced documentation and tools so farmers and independent repair providers can knowledgably repair agricultural equipment themselves.</w:t>
          </w:r>
        </w:p>
        <w:p w:rsidR="00A3119D" w:rsidRPr="00D70925" w:rsidRDefault="00A3119D" w:rsidP="00686B79">
          <w:pPr>
            <w:spacing w:after="0" w:line="240" w:lineRule="auto"/>
            <w:jc w:val="both"/>
            <w:rPr>
              <w:rFonts w:eastAsia="Times New Roman" w:cs="Times New Roman"/>
              <w:bCs/>
              <w:szCs w:val="24"/>
            </w:rPr>
          </w:pPr>
        </w:p>
      </w:sdtContent>
    </w:sdt>
    <w:p w:rsidR="00A3119D" w:rsidRDefault="00A3119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1654 </w:t>
      </w:r>
      <w:bookmarkStart w:id="1" w:name="AmendsCurrentLaw"/>
      <w:bookmarkEnd w:id="1"/>
      <w:r>
        <w:rPr>
          <w:rFonts w:cs="Times New Roman"/>
          <w:szCs w:val="24"/>
        </w:rPr>
        <w:t>amends current law relating to the diagnosis, maintenance, and repair of electronics-enabled implements of agriculture.</w:t>
      </w:r>
    </w:p>
    <w:p w:rsidR="00A3119D" w:rsidRPr="00D27994" w:rsidRDefault="00A3119D" w:rsidP="000F1DF9">
      <w:pPr>
        <w:spacing w:after="0" w:line="240" w:lineRule="auto"/>
        <w:jc w:val="both"/>
        <w:rPr>
          <w:rFonts w:eastAsia="Times New Roman" w:cs="Times New Roman"/>
          <w:szCs w:val="24"/>
        </w:rPr>
      </w:pPr>
    </w:p>
    <w:p w:rsidR="00A3119D" w:rsidRPr="005C2A78" w:rsidRDefault="00A3119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39BDB37C6D84A038567092317781161"/>
          </w:placeholder>
        </w:sdtPr>
        <w:sdtContent>
          <w:r>
            <w:rPr>
              <w:rFonts w:eastAsia="Times New Roman" w:cs="Times New Roman"/>
              <w:b/>
              <w:szCs w:val="24"/>
              <w:u w:val="single"/>
            </w:rPr>
            <w:t>RULEMAKING AUTHORITY</w:t>
          </w:r>
        </w:sdtContent>
      </w:sdt>
    </w:p>
    <w:p w:rsidR="00A3119D" w:rsidRPr="006529C4" w:rsidRDefault="00A3119D" w:rsidP="00774EC7">
      <w:pPr>
        <w:spacing w:after="0" w:line="240" w:lineRule="auto"/>
        <w:jc w:val="both"/>
        <w:rPr>
          <w:rFonts w:cs="Times New Roman"/>
          <w:szCs w:val="24"/>
        </w:rPr>
      </w:pPr>
    </w:p>
    <w:p w:rsidR="00A3119D" w:rsidRPr="006529C4" w:rsidRDefault="00A3119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3119D" w:rsidRPr="006529C4" w:rsidRDefault="00A3119D" w:rsidP="00774EC7">
      <w:pPr>
        <w:spacing w:after="0" w:line="240" w:lineRule="auto"/>
        <w:jc w:val="both"/>
        <w:rPr>
          <w:rFonts w:cs="Times New Roman"/>
          <w:szCs w:val="24"/>
        </w:rPr>
      </w:pPr>
    </w:p>
    <w:p w:rsidR="00A3119D" w:rsidRPr="005C2A78" w:rsidRDefault="00A3119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54917A87EE141DB99F9EE7351D0AC2F"/>
          </w:placeholder>
        </w:sdtPr>
        <w:sdtContent>
          <w:r>
            <w:rPr>
              <w:rFonts w:eastAsia="Times New Roman" w:cs="Times New Roman"/>
              <w:b/>
              <w:szCs w:val="24"/>
              <w:u w:val="single"/>
            </w:rPr>
            <w:t>SECTION BY SECTION ANALYSIS</w:t>
          </w:r>
        </w:sdtContent>
      </w:sdt>
    </w:p>
    <w:p w:rsidR="00A3119D" w:rsidRPr="005C2A78" w:rsidRDefault="00A3119D" w:rsidP="000F1DF9">
      <w:pPr>
        <w:spacing w:after="0" w:line="240" w:lineRule="auto"/>
        <w:jc w:val="both"/>
        <w:rPr>
          <w:rFonts w:eastAsia="Times New Roman" w:cs="Times New Roman"/>
          <w:szCs w:val="24"/>
        </w:rPr>
      </w:pPr>
    </w:p>
    <w:p w:rsidR="00A3119D" w:rsidRDefault="00A3119D" w:rsidP="00686B7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w:t>
      </w:r>
      <w:r w:rsidRPr="00D27994">
        <w:rPr>
          <w:rFonts w:eastAsia="Times New Roman" w:cs="Times New Roman"/>
          <w:szCs w:val="24"/>
        </w:rPr>
        <w:t xml:space="preserve"> </w:t>
      </w:r>
      <w:r>
        <w:rPr>
          <w:rFonts w:eastAsia="Times New Roman" w:cs="Times New Roman"/>
          <w:szCs w:val="24"/>
        </w:rPr>
        <w:t>Authorizes t</w:t>
      </w:r>
      <w:r w:rsidRPr="00D27994">
        <w:rPr>
          <w:rFonts w:eastAsia="Times New Roman" w:cs="Times New Roman"/>
          <w:szCs w:val="24"/>
        </w:rPr>
        <w:t xml:space="preserve">his Act </w:t>
      </w:r>
      <w:r>
        <w:rPr>
          <w:rFonts w:eastAsia="Times New Roman" w:cs="Times New Roman"/>
          <w:szCs w:val="24"/>
        </w:rPr>
        <w:t>to</w:t>
      </w:r>
      <w:r w:rsidRPr="00D27994">
        <w:rPr>
          <w:rFonts w:eastAsia="Times New Roman" w:cs="Times New Roman"/>
          <w:szCs w:val="24"/>
        </w:rPr>
        <w:t xml:space="preserve"> be cited as the Texas Agricultural Right to Repair Act.</w:t>
      </w:r>
    </w:p>
    <w:p w:rsidR="00A3119D" w:rsidRPr="00D27994" w:rsidRDefault="00A3119D" w:rsidP="00686B79">
      <w:pPr>
        <w:spacing w:after="0" w:line="240" w:lineRule="auto"/>
        <w:jc w:val="both"/>
        <w:rPr>
          <w:rFonts w:eastAsia="Times New Roman" w:cs="Times New Roman"/>
          <w:szCs w:val="24"/>
        </w:rPr>
      </w:pPr>
    </w:p>
    <w:p w:rsidR="00A3119D" w:rsidRDefault="00A3119D" w:rsidP="00686B79">
      <w:pPr>
        <w:spacing w:after="0" w:line="240" w:lineRule="auto"/>
        <w:jc w:val="both"/>
        <w:rPr>
          <w:rFonts w:eastAsia="Times New Roman" w:cs="Times New Roman"/>
          <w:szCs w:val="24"/>
        </w:rPr>
      </w:pPr>
      <w:r w:rsidRPr="00D27994">
        <w:rPr>
          <w:rFonts w:eastAsia="Times New Roman" w:cs="Times New Roman"/>
          <w:szCs w:val="24"/>
        </w:rPr>
        <w:t xml:space="preserve">SECTION 2. </w:t>
      </w:r>
      <w:r>
        <w:rPr>
          <w:rFonts w:eastAsia="Times New Roman" w:cs="Times New Roman"/>
          <w:szCs w:val="24"/>
        </w:rPr>
        <w:t>Amends S</w:t>
      </w:r>
      <w:r w:rsidRPr="00D27994">
        <w:rPr>
          <w:rFonts w:eastAsia="Times New Roman" w:cs="Times New Roman"/>
          <w:szCs w:val="24"/>
        </w:rPr>
        <w:t xml:space="preserve">ubtitle C, Title 5, Business </w:t>
      </w:r>
      <w:r>
        <w:rPr>
          <w:rFonts w:eastAsia="Times New Roman" w:cs="Times New Roman"/>
          <w:szCs w:val="24"/>
        </w:rPr>
        <w:t>and</w:t>
      </w:r>
      <w:r w:rsidRPr="00D27994">
        <w:rPr>
          <w:rFonts w:eastAsia="Times New Roman" w:cs="Times New Roman"/>
          <w:szCs w:val="24"/>
        </w:rPr>
        <w:t xml:space="preserve"> Commerce Code, by adding Chapter 121</w:t>
      </w:r>
      <w:r>
        <w:rPr>
          <w:rFonts w:eastAsia="Times New Roman" w:cs="Times New Roman"/>
          <w:szCs w:val="24"/>
        </w:rPr>
        <w:t>,</w:t>
      </w:r>
      <w:r w:rsidRPr="00D27994">
        <w:rPr>
          <w:rFonts w:eastAsia="Times New Roman" w:cs="Times New Roman"/>
          <w:szCs w:val="24"/>
        </w:rPr>
        <w:t xml:space="preserve"> as follows:</w:t>
      </w:r>
    </w:p>
    <w:p w:rsidR="00A3119D" w:rsidRPr="00D27994" w:rsidRDefault="00A3119D" w:rsidP="00686B79">
      <w:pPr>
        <w:spacing w:after="0" w:line="240" w:lineRule="auto"/>
        <w:jc w:val="both"/>
        <w:rPr>
          <w:rFonts w:eastAsia="Times New Roman" w:cs="Times New Roman"/>
          <w:szCs w:val="24"/>
        </w:rPr>
      </w:pPr>
    </w:p>
    <w:p w:rsidR="00A3119D" w:rsidRDefault="00A3119D" w:rsidP="00686B79">
      <w:pPr>
        <w:spacing w:after="0" w:line="240" w:lineRule="auto"/>
        <w:jc w:val="center"/>
        <w:rPr>
          <w:rFonts w:eastAsia="Times New Roman" w:cs="Times New Roman"/>
          <w:szCs w:val="24"/>
        </w:rPr>
      </w:pPr>
      <w:r w:rsidRPr="00D27994">
        <w:rPr>
          <w:rFonts w:eastAsia="Times New Roman" w:cs="Times New Roman"/>
          <w:szCs w:val="24"/>
        </w:rPr>
        <w:t>CHAPTER 121. DIAGNOSIS, MAINTENANCE, AND REPAIR OF ELECTRONICS-ENABLED IMPLEMENTS OF AGRICULTURE</w:t>
      </w:r>
    </w:p>
    <w:p w:rsidR="00A3119D" w:rsidRPr="00D27994" w:rsidRDefault="00A3119D" w:rsidP="00686B79">
      <w:pPr>
        <w:spacing w:after="0" w:line="240" w:lineRule="auto"/>
        <w:jc w:val="center"/>
        <w:rPr>
          <w:rFonts w:eastAsia="Times New Roman" w:cs="Times New Roman"/>
          <w:szCs w:val="24"/>
        </w:rPr>
      </w:pPr>
    </w:p>
    <w:p w:rsidR="00A3119D" w:rsidRDefault="00A3119D" w:rsidP="00686B79">
      <w:pPr>
        <w:spacing w:after="0" w:line="240" w:lineRule="auto"/>
        <w:ind w:left="720"/>
        <w:jc w:val="both"/>
        <w:rPr>
          <w:rFonts w:eastAsia="Times New Roman" w:cs="Times New Roman"/>
          <w:szCs w:val="24"/>
        </w:rPr>
      </w:pPr>
      <w:r w:rsidRPr="00D27994">
        <w:rPr>
          <w:rFonts w:eastAsia="Times New Roman" w:cs="Times New Roman"/>
          <w:szCs w:val="24"/>
        </w:rPr>
        <w:t>Sec. 121.001. DEFINITIONS.</w:t>
      </w:r>
      <w:r>
        <w:rPr>
          <w:rFonts w:eastAsia="Times New Roman" w:cs="Times New Roman"/>
          <w:szCs w:val="24"/>
        </w:rPr>
        <w:t xml:space="preserve"> Defines </w:t>
      </w:r>
      <w:r w:rsidRPr="00D27994">
        <w:rPr>
          <w:rFonts w:eastAsia="Times New Roman" w:cs="Times New Roman"/>
          <w:szCs w:val="24"/>
        </w:rPr>
        <w:t>"</w:t>
      </w:r>
      <w:r>
        <w:rPr>
          <w:rFonts w:eastAsia="Times New Roman" w:cs="Times New Roman"/>
          <w:szCs w:val="24"/>
        </w:rPr>
        <w:t>a</w:t>
      </w:r>
      <w:r w:rsidRPr="00D27994">
        <w:rPr>
          <w:rFonts w:eastAsia="Times New Roman" w:cs="Times New Roman"/>
          <w:szCs w:val="24"/>
        </w:rPr>
        <w:t>uthorized repair provider</w:t>
      </w:r>
      <w:r>
        <w:rPr>
          <w:rFonts w:eastAsia="Times New Roman" w:cs="Times New Roman"/>
          <w:szCs w:val="24"/>
        </w:rPr>
        <w:t>,</w:t>
      </w:r>
      <w:r w:rsidRPr="00D27994">
        <w:rPr>
          <w:rFonts w:eastAsia="Times New Roman" w:cs="Times New Roman"/>
          <w:szCs w:val="24"/>
        </w:rPr>
        <w:t xml:space="preserve">" </w:t>
      </w:r>
      <w:r>
        <w:rPr>
          <w:rFonts w:eastAsia="Times New Roman" w:cs="Times New Roman"/>
          <w:szCs w:val="24"/>
        </w:rPr>
        <w:t>"c</w:t>
      </w:r>
      <w:r w:rsidRPr="00D27994">
        <w:rPr>
          <w:rFonts w:eastAsia="Times New Roman" w:cs="Times New Roman"/>
          <w:szCs w:val="24"/>
        </w:rPr>
        <w:t>ommonly available</w:t>
      </w:r>
      <w:r>
        <w:rPr>
          <w:rFonts w:eastAsia="Times New Roman" w:cs="Times New Roman"/>
          <w:szCs w:val="24"/>
        </w:rPr>
        <w:t>,</w:t>
      </w:r>
      <w:r w:rsidRPr="00D27994">
        <w:rPr>
          <w:rFonts w:eastAsia="Times New Roman" w:cs="Times New Roman"/>
          <w:szCs w:val="24"/>
        </w:rPr>
        <w:t xml:space="preserve">" </w:t>
      </w:r>
      <w:r>
        <w:rPr>
          <w:rFonts w:eastAsia="Times New Roman" w:cs="Times New Roman"/>
          <w:szCs w:val="24"/>
        </w:rPr>
        <w:t>"d</w:t>
      </w:r>
      <w:r w:rsidRPr="00D27994">
        <w:rPr>
          <w:rFonts w:eastAsia="Times New Roman" w:cs="Times New Roman"/>
          <w:szCs w:val="24"/>
        </w:rPr>
        <w:t>igital electronic equipment</w:t>
      </w:r>
      <w:r>
        <w:rPr>
          <w:rFonts w:eastAsia="Times New Roman" w:cs="Times New Roman"/>
          <w:szCs w:val="24"/>
        </w:rPr>
        <w:t>,</w:t>
      </w:r>
      <w:r w:rsidRPr="00D27994">
        <w:rPr>
          <w:rFonts w:eastAsia="Times New Roman" w:cs="Times New Roman"/>
          <w:szCs w:val="24"/>
        </w:rPr>
        <w:t xml:space="preserve">" </w:t>
      </w:r>
      <w:r>
        <w:rPr>
          <w:rFonts w:eastAsia="Times New Roman" w:cs="Times New Roman"/>
          <w:szCs w:val="24"/>
        </w:rPr>
        <w:t>"d</w:t>
      </w:r>
      <w:r w:rsidRPr="00D27994">
        <w:rPr>
          <w:rFonts w:eastAsia="Times New Roman" w:cs="Times New Roman"/>
          <w:szCs w:val="24"/>
        </w:rPr>
        <w:t>ocumentation</w:t>
      </w:r>
      <w:r>
        <w:rPr>
          <w:rFonts w:eastAsia="Times New Roman" w:cs="Times New Roman"/>
          <w:szCs w:val="24"/>
        </w:rPr>
        <w:t>,</w:t>
      </w:r>
      <w:r w:rsidRPr="00D27994">
        <w:rPr>
          <w:rFonts w:eastAsia="Times New Roman" w:cs="Times New Roman"/>
          <w:szCs w:val="24"/>
        </w:rPr>
        <w:t xml:space="preserve">" </w:t>
      </w:r>
      <w:r>
        <w:rPr>
          <w:rFonts w:eastAsia="Times New Roman" w:cs="Times New Roman"/>
          <w:szCs w:val="24"/>
        </w:rPr>
        <w:t>"e</w:t>
      </w:r>
      <w:r w:rsidRPr="00D27994">
        <w:rPr>
          <w:rFonts w:eastAsia="Times New Roman" w:cs="Times New Roman"/>
          <w:szCs w:val="24"/>
        </w:rPr>
        <w:t>lectronics-enabled implement of agriculture</w:t>
      </w:r>
      <w:r>
        <w:rPr>
          <w:rFonts w:eastAsia="Times New Roman" w:cs="Times New Roman"/>
          <w:szCs w:val="24"/>
        </w:rPr>
        <w:t>,</w:t>
      </w:r>
      <w:r w:rsidRPr="00D27994">
        <w:rPr>
          <w:rFonts w:eastAsia="Times New Roman" w:cs="Times New Roman"/>
          <w:szCs w:val="24"/>
        </w:rPr>
        <w:t>"</w:t>
      </w:r>
      <w:r>
        <w:rPr>
          <w:rFonts w:eastAsia="Times New Roman" w:cs="Times New Roman"/>
          <w:szCs w:val="24"/>
        </w:rPr>
        <w:t xml:space="preserve"> "e</w:t>
      </w:r>
      <w:r w:rsidRPr="00D27994">
        <w:rPr>
          <w:rFonts w:eastAsia="Times New Roman" w:cs="Times New Roman"/>
          <w:szCs w:val="24"/>
        </w:rPr>
        <w:t>mbedded software</w:t>
      </w:r>
      <w:r>
        <w:rPr>
          <w:rFonts w:eastAsia="Times New Roman" w:cs="Times New Roman"/>
          <w:szCs w:val="24"/>
        </w:rPr>
        <w:t>,</w:t>
      </w:r>
      <w:r w:rsidRPr="00D27994">
        <w:rPr>
          <w:rFonts w:eastAsia="Times New Roman" w:cs="Times New Roman"/>
          <w:szCs w:val="24"/>
        </w:rPr>
        <w:t xml:space="preserve">" </w:t>
      </w:r>
      <w:r>
        <w:rPr>
          <w:rFonts w:eastAsia="Times New Roman" w:cs="Times New Roman"/>
          <w:szCs w:val="24"/>
        </w:rPr>
        <w:t>"f</w:t>
      </w:r>
      <w:r w:rsidRPr="00D27994">
        <w:rPr>
          <w:rFonts w:eastAsia="Times New Roman" w:cs="Times New Roman"/>
          <w:szCs w:val="24"/>
        </w:rPr>
        <w:t>air and reasonable term</w:t>
      </w:r>
      <w:r>
        <w:rPr>
          <w:rFonts w:eastAsia="Times New Roman" w:cs="Times New Roman"/>
          <w:szCs w:val="24"/>
        </w:rPr>
        <w:t>s," "f</w:t>
      </w:r>
      <w:r w:rsidRPr="00D27994">
        <w:rPr>
          <w:rFonts w:eastAsia="Times New Roman" w:cs="Times New Roman"/>
          <w:szCs w:val="24"/>
        </w:rPr>
        <w:t>irmware</w:t>
      </w:r>
      <w:r>
        <w:rPr>
          <w:rFonts w:eastAsia="Times New Roman" w:cs="Times New Roman"/>
          <w:szCs w:val="24"/>
        </w:rPr>
        <w:t>,</w:t>
      </w:r>
      <w:r w:rsidRPr="00D27994">
        <w:rPr>
          <w:rFonts w:eastAsia="Times New Roman" w:cs="Times New Roman"/>
          <w:szCs w:val="24"/>
        </w:rPr>
        <w:t xml:space="preserve">" </w:t>
      </w:r>
      <w:r>
        <w:rPr>
          <w:rFonts w:eastAsia="Times New Roman" w:cs="Times New Roman"/>
          <w:szCs w:val="24"/>
        </w:rPr>
        <w:t>"i</w:t>
      </w:r>
      <w:r w:rsidRPr="00D27994">
        <w:rPr>
          <w:rFonts w:eastAsia="Times New Roman" w:cs="Times New Roman"/>
          <w:szCs w:val="24"/>
        </w:rPr>
        <w:t>ndependent repair provider</w:t>
      </w:r>
      <w:r>
        <w:rPr>
          <w:rFonts w:eastAsia="Times New Roman" w:cs="Times New Roman"/>
          <w:szCs w:val="24"/>
        </w:rPr>
        <w:t>,</w:t>
      </w:r>
      <w:r w:rsidRPr="00D27994">
        <w:rPr>
          <w:rFonts w:eastAsia="Times New Roman" w:cs="Times New Roman"/>
          <w:szCs w:val="24"/>
        </w:rPr>
        <w:t xml:space="preserve">" </w:t>
      </w:r>
      <w:r>
        <w:rPr>
          <w:rFonts w:eastAsia="Times New Roman" w:cs="Times New Roman"/>
          <w:szCs w:val="24"/>
        </w:rPr>
        <w:t>"o</w:t>
      </w:r>
      <w:r w:rsidRPr="00D27994">
        <w:rPr>
          <w:rFonts w:eastAsia="Times New Roman" w:cs="Times New Roman"/>
          <w:szCs w:val="24"/>
        </w:rPr>
        <w:t>riginal equipment manufacturer</w:t>
      </w:r>
      <w:r>
        <w:rPr>
          <w:rFonts w:eastAsia="Times New Roman" w:cs="Times New Roman"/>
          <w:szCs w:val="24"/>
        </w:rPr>
        <w:t>,</w:t>
      </w:r>
      <w:r w:rsidRPr="00D27994">
        <w:rPr>
          <w:rFonts w:eastAsia="Times New Roman" w:cs="Times New Roman"/>
          <w:szCs w:val="24"/>
        </w:rPr>
        <w:t xml:space="preserve">" </w:t>
      </w:r>
      <w:r>
        <w:rPr>
          <w:rFonts w:eastAsia="Times New Roman" w:cs="Times New Roman"/>
          <w:szCs w:val="24"/>
        </w:rPr>
        <w:t>"o</w:t>
      </w:r>
      <w:r w:rsidRPr="00D27994">
        <w:rPr>
          <w:rFonts w:eastAsia="Times New Roman" w:cs="Times New Roman"/>
          <w:szCs w:val="24"/>
        </w:rPr>
        <w:t>wner</w:t>
      </w:r>
      <w:r>
        <w:rPr>
          <w:rFonts w:eastAsia="Times New Roman" w:cs="Times New Roman"/>
          <w:szCs w:val="24"/>
        </w:rPr>
        <w:t>,</w:t>
      </w:r>
      <w:r w:rsidRPr="00D27994">
        <w:rPr>
          <w:rFonts w:eastAsia="Times New Roman" w:cs="Times New Roman"/>
          <w:szCs w:val="24"/>
        </w:rPr>
        <w:t xml:space="preserve">" </w:t>
      </w:r>
      <w:r>
        <w:rPr>
          <w:rFonts w:eastAsia="Times New Roman" w:cs="Times New Roman"/>
          <w:szCs w:val="24"/>
        </w:rPr>
        <w:t>"p</w:t>
      </w:r>
      <w:r w:rsidRPr="00D27994">
        <w:rPr>
          <w:rFonts w:eastAsia="Times New Roman" w:cs="Times New Roman"/>
          <w:szCs w:val="24"/>
        </w:rPr>
        <w:t>art</w:t>
      </w:r>
      <w:r>
        <w:rPr>
          <w:rFonts w:eastAsia="Times New Roman" w:cs="Times New Roman"/>
          <w:szCs w:val="24"/>
        </w:rPr>
        <w:t>,</w:t>
      </w:r>
      <w:r w:rsidRPr="00D27994">
        <w:rPr>
          <w:rFonts w:eastAsia="Times New Roman" w:cs="Times New Roman"/>
          <w:szCs w:val="24"/>
        </w:rPr>
        <w:t xml:space="preserve">" </w:t>
      </w:r>
      <w:r>
        <w:rPr>
          <w:rFonts w:eastAsia="Times New Roman" w:cs="Times New Roman"/>
          <w:szCs w:val="24"/>
        </w:rPr>
        <w:t>"t</w:t>
      </w:r>
      <w:r w:rsidRPr="00D27994">
        <w:rPr>
          <w:rFonts w:eastAsia="Times New Roman" w:cs="Times New Roman"/>
          <w:szCs w:val="24"/>
        </w:rPr>
        <w:t>ool</w:t>
      </w:r>
      <w:r>
        <w:rPr>
          <w:rFonts w:eastAsia="Times New Roman" w:cs="Times New Roman"/>
          <w:szCs w:val="24"/>
        </w:rPr>
        <w:t>," and "t</w:t>
      </w:r>
      <w:r w:rsidRPr="00D27994">
        <w:rPr>
          <w:rFonts w:eastAsia="Times New Roman" w:cs="Times New Roman"/>
          <w:szCs w:val="24"/>
        </w:rPr>
        <w:t>rade secret</w:t>
      </w:r>
      <w:r>
        <w:rPr>
          <w:rFonts w:eastAsia="Times New Roman" w:cs="Times New Roman"/>
          <w:szCs w:val="24"/>
        </w:rPr>
        <w:t>.</w:t>
      </w:r>
      <w:r w:rsidRPr="00D27994">
        <w:rPr>
          <w:rFonts w:eastAsia="Times New Roman" w:cs="Times New Roman"/>
          <w:szCs w:val="24"/>
        </w:rPr>
        <w:t xml:space="preserve">" </w:t>
      </w:r>
    </w:p>
    <w:p w:rsidR="00A3119D" w:rsidRPr="00D27994" w:rsidRDefault="00A3119D" w:rsidP="00686B79">
      <w:pPr>
        <w:spacing w:after="0" w:line="240" w:lineRule="auto"/>
        <w:ind w:left="720"/>
        <w:jc w:val="both"/>
        <w:rPr>
          <w:rFonts w:eastAsia="Times New Roman" w:cs="Times New Roman"/>
          <w:szCs w:val="24"/>
        </w:rPr>
      </w:pPr>
    </w:p>
    <w:p w:rsidR="00A3119D" w:rsidRPr="00D27994" w:rsidRDefault="00A3119D" w:rsidP="00686B79">
      <w:pPr>
        <w:spacing w:after="0" w:line="240" w:lineRule="auto"/>
        <w:ind w:left="720"/>
        <w:jc w:val="both"/>
        <w:rPr>
          <w:rFonts w:eastAsia="Times New Roman" w:cs="Times New Roman"/>
          <w:szCs w:val="24"/>
        </w:rPr>
      </w:pPr>
      <w:r w:rsidRPr="00D27994">
        <w:rPr>
          <w:rFonts w:eastAsia="Times New Roman" w:cs="Times New Roman"/>
          <w:szCs w:val="24"/>
        </w:rPr>
        <w:t xml:space="preserve">Sec. 121.002. APPLICABILITY. </w:t>
      </w:r>
      <w:r>
        <w:rPr>
          <w:rFonts w:eastAsia="Times New Roman" w:cs="Times New Roman"/>
          <w:szCs w:val="24"/>
        </w:rPr>
        <w:t>Provides that this</w:t>
      </w:r>
      <w:r w:rsidRPr="00D27994">
        <w:rPr>
          <w:rFonts w:eastAsia="Times New Roman" w:cs="Times New Roman"/>
          <w:szCs w:val="24"/>
        </w:rPr>
        <w:t xml:space="preserve"> chapter applies to an electronics-enabled implement of agriculture sold or leased in this state. </w:t>
      </w:r>
    </w:p>
    <w:p w:rsidR="00A3119D" w:rsidRDefault="00A3119D" w:rsidP="00686B79">
      <w:pPr>
        <w:spacing w:after="0" w:line="240" w:lineRule="auto"/>
        <w:ind w:left="720"/>
        <w:jc w:val="both"/>
        <w:rPr>
          <w:rFonts w:eastAsia="Times New Roman" w:cs="Times New Roman"/>
          <w:szCs w:val="24"/>
        </w:rPr>
      </w:pPr>
    </w:p>
    <w:p w:rsidR="00A3119D" w:rsidRPr="00D27994" w:rsidRDefault="00A3119D" w:rsidP="00686B79">
      <w:pPr>
        <w:spacing w:after="0" w:line="240" w:lineRule="auto"/>
        <w:ind w:left="720"/>
        <w:jc w:val="both"/>
        <w:rPr>
          <w:rFonts w:eastAsia="Times New Roman" w:cs="Times New Roman"/>
          <w:szCs w:val="24"/>
        </w:rPr>
      </w:pPr>
      <w:r w:rsidRPr="00D27994">
        <w:rPr>
          <w:rFonts w:eastAsia="Times New Roman" w:cs="Times New Roman"/>
          <w:szCs w:val="24"/>
        </w:rPr>
        <w:t>Sec. 121.003. REQUIREMENTS FOR ORIGINAL EQUIPMENT MANUFACTURERS.</w:t>
      </w:r>
      <w:r>
        <w:rPr>
          <w:rFonts w:eastAsia="Times New Roman" w:cs="Times New Roman"/>
          <w:szCs w:val="24"/>
        </w:rPr>
        <w:t xml:space="preserve"> Requires a</w:t>
      </w:r>
      <w:r w:rsidRPr="00D27994">
        <w:rPr>
          <w:rFonts w:eastAsia="Times New Roman" w:cs="Times New Roman"/>
          <w:szCs w:val="24"/>
        </w:rPr>
        <w:t xml:space="preserve">n original equipment manufacturer </w:t>
      </w:r>
      <w:r>
        <w:rPr>
          <w:rFonts w:eastAsia="Times New Roman" w:cs="Times New Roman"/>
          <w:szCs w:val="24"/>
        </w:rPr>
        <w:t xml:space="preserve">to </w:t>
      </w:r>
      <w:r w:rsidRPr="00D27994">
        <w:rPr>
          <w:rFonts w:eastAsia="Times New Roman" w:cs="Times New Roman"/>
          <w:szCs w:val="24"/>
        </w:rPr>
        <w:t>make available on fair and reasonable terms to any owner or independent repair provider:</w:t>
      </w:r>
    </w:p>
    <w:p w:rsidR="00A3119D" w:rsidRDefault="00A3119D" w:rsidP="00686B79">
      <w:pPr>
        <w:spacing w:after="0" w:line="240" w:lineRule="auto"/>
        <w:ind w:left="1440"/>
        <w:jc w:val="both"/>
        <w:rPr>
          <w:rFonts w:eastAsia="Times New Roman" w:cs="Times New Roman"/>
          <w:szCs w:val="24"/>
        </w:rPr>
      </w:pPr>
    </w:p>
    <w:p w:rsidR="00A3119D" w:rsidRPr="00D27994" w:rsidRDefault="00A3119D" w:rsidP="00686B79">
      <w:pPr>
        <w:spacing w:after="0" w:line="240" w:lineRule="auto"/>
        <w:ind w:left="1440"/>
        <w:jc w:val="both"/>
        <w:rPr>
          <w:rFonts w:eastAsia="Times New Roman" w:cs="Times New Roman"/>
          <w:szCs w:val="24"/>
        </w:rPr>
      </w:pPr>
      <w:r w:rsidRPr="00D27994">
        <w:rPr>
          <w:rFonts w:eastAsia="Times New Roman" w:cs="Times New Roman"/>
          <w:szCs w:val="24"/>
        </w:rPr>
        <w:t>(1) any part, tool, software, or documentation, including any updates to information or embedded software, for that equipment or part; and</w:t>
      </w:r>
    </w:p>
    <w:p w:rsidR="00A3119D" w:rsidRDefault="00A3119D" w:rsidP="00686B79">
      <w:pPr>
        <w:spacing w:after="0" w:line="240" w:lineRule="auto"/>
        <w:ind w:left="1440"/>
        <w:jc w:val="both"/>
        <w:rPr>
          <w:rFonts w:eastAsia="Times New Roman" w:cs="Times New Roman"/>
          <w:szCs w:val="24"/>
        </w:rPr>
      </w:pPr>
    </w:p>
    <w:p w:rsidR="00A3119D" w:rsidRPr="00D27994" w:rsidRDefault="00A3119D" w:rsidP="00686B79">
      <w:pPr>
        <w:spacing w:after="0" w:line="240" w:lineRule="auto"/>
        <w:ind w:left="1440"/>
        <w:jc w:val="both"/>
        <w:rPr>
          <w:rFonts w:eastAsia="Times New Roman" w:cs="Times New Roman"/>
          <w:szCs w:val="24"/>
        </w:rPr>
      </w:pPr>
      <w:r w:rsidRPr="00D27994">
        <w:rPr>
          <w:rFonts w:eastAsia="Times New Roman" w:cs="Times New Roman"/>
          <w:szCs w:val="24"/>
        </w:rPr>
        <w:t>(2) for equipment containing an electronic security lock or other security-related function, any part, tool, or documentation required to disable or enable an electronic security lock or other security-related function of an electronics-enabled implement of agriculture.</w:t>
      </w:r>
    </w:p>
    <w:p w:rsidR="00A3119D" w:rsidRDefault="00A3119D" w:rsidP="00686B79">
      <w:pPr>
        <w:spacing w:after="0" w:line="240" w:lineRule="auto"/>
        <w:ind w:left="720"/>
        <w:jc w:val="both"/>
        <w:rPr>
          <w:rFonts w:eastAsia="Times New Roman" w:cs="Times New Roman"/>
          <w:szCs w:val="24"/>
        </w:rPr>
      </w:pPr>
    </w:p>
    <w:p w:rsidR="00A3119D" w:rsidRDefault="00A3119D" w:rsidP="00686B79">
      <w:pPr>
        <w:spacing w:after="0" w:line="240" w:lineRule="auto"/>
        <w:ind w:left="720"/>
        <w:jc w:val="both"/>
        <w:rPr>
          <w:rFonts w:eastAsia="Times New Roman" w:cs="Times New Roman"/>
          <w:szCs w:val="24"/>
        </w:rPr>
      </w:pPr>
      <w:r w:rsidRPr="00D27994">
        <w:rPr>
          <w:rFonts w:eastAsia="Times New Roman" w:cs="Times New Roman"/>
          <w:szCs w:val="24"/>
        </w:rPr>
        <w:t xml:space="preserve">Sec. 121.004. PART REPLACEMENT; ACCESSIBILITY. </w:t>
      </w:r>
      <w:r>
        <w:rPr>
          <w:rFonts w:eastAsia="Times New Roman" w:cs="Times New Roman"/>
          <w:szCs w:val="24"/>
        </w:rPr>
        <w:t>Requires an</w:t>
      </w:r>
      <w:r w:rsidRPr="00D27994">
        <w:rPr>
          <w:rFonts w:eastAsia="Times New Roman" w:cs="Times New Roman"/>
          <w:szCs w:val="24"/>
        </w:rPr>
        <w:t xml:space="preserve"> original equipment manufacturer </w:t>
      </w:r>
      <w:r>
        <w:rPr>
          <w:rFonts w:eastAsia="Times New Roman" w:cs="Times New Roman"/>
          <w:szCs w:val="24"/>
        </w:rPr>
        <w:t>to</w:t>
      </w:r>
      <w:r w:rsidRPr="00D27994">
        <w:rPr>
          <w:rFonts w:eastAsia="Times New Roman" w:cs="Times New Roman"/>
          <w:szCs w:val="24"/>
        </w:rPr>
        <w:t xml:space="preserve"> ensure that any part required by the original equipment manufacturer's electronics-enabled implement of agriculture can be replaced without causing damage to the implement using</w:t>
      </w:r>
      <w:r>
        <w:rPr>
          <w:rFonts w:eastAsia="Times New Roman" w:cs="Times New Roman"/>
          <w:szCs w:val="24"/>
        </w:rPr>
        <w:t xml:space="preserve"> </w:t>
      </w:r>
      <w:r w:rsidRPr="00D27994">
        <w:rPr>
          <w:rFonts w:eastAsia="Times New Roman" w:cs="Times New Roman"/>
          <w:szCs w:val="24"/>
        </w:rPr>
        <w:t>a commonly available tool or</w:t>
      </w:r>
      <w:r>
        <w:rPr>
          <w:rFonts w:eastAsia="Times New Roman" w:cs="Times New Roman"/>
          <w:szCs w:val="24"/>
        </w:rPr>
        <w:t xml:space="preserve"> </w:t>
      </w:r>
      <w:r w:rsidRPr="00D27994">
        <w:rPr>
          <w:rFonts w:eastAsia="Times New Roman" w:cs="Times New Roman"/>
          <w:szCs w:val="24"/>
        </w:rPr>
        <w:t>a tool that is not commonly available that is made available to owners or independent repair providers by the original equipment manufacturer on fair and reasonable terms.</w:t>
      </w:r>
    </w:p>
    <w:p w:rsidR="00A3119D" w:rsidRPr="00D27994" w:rsidRDefault="00A3119D" w:rsidP="00686B79">
      <w:pPr>
        <w:spacing w:after="0" w:line="240" w:lineRule="auto"/>
        <w:ind w:left="720"/>
        <w:jc w:val="both"/>
        <w:rPr>
          <w:rFonts w:eastAsia="Times New Roman" w:cs="Times New Roman"/>
          <w:szCs w:val="24"/>
        </w:rPr>
      </w:pPr>
    </w:p>
    <w:p w:rsidR="00A3119D" w:rsidRPr="00D27994" w:rsidRDefault="00A3119D" w:rsidP="00686B79">
      <w:pPr>
        <w:spacing w:after="0" w:line="240" w:lineRule="auto"/>
        <w:ind w:left="720"/>
        <w:jc w:val="both"/>
        <w:rPr>
          <w:rFonts w:eastAsia="Times New Roman" w:cs="Times New Roman"/>
          <w:szCs w:val="24"/>
        </w:rPr>
      </w:pPr>
      <w:r w:rsidRPr="00D27994">
        <w:rPr>
          <w:rFonts w:eastAsia="Times New Roman" w:cs="Times New Roman"/>
          <w:szCs w:val="24"/>
        </w:rPr>
        <w:t xml:space="preserve">Sec. 121.005. CONSTRUCTION OF CHAPTER. </w:t>
      </w:r>
      <w:r>
        <w:rPr>
          <w:rFonts w:eastAsia="Times New Roman" w:cs="Times New Roman"/>
          <w:szCs w:val="24"/>
        </w:rPr>
        <w:t>Prohibits any</w:t>
      </w:r>
      <w:r w:rsidRPr="00D27994">
        <w:rPr>
          <w:rFonts w:eastAsia="Times New Roman" w:cs="Times New Roman"/>
          <w:szCs w:val="24"/>
        </w:rPr>
        <w:t xml:space="preserve">thing in this chapter </w:t>
      </w:r>
      <w:r>
        <w:rPr>
          <w:rFonts w:eastAsia="Times New Roman" w:cs="Times New Roman"/>
          <w:szCs w:val="24"/>
        </w:rPr>
        <w:t>from being</w:t>
      </w:r>
      <w:r w:rsidRPr="00D27994">
        <w:rPr>
          <w:rFonts w:eastAsia="Times New Roman" w:cs="Times New Roman"/>
          <w:szCs w:val="24"/>
        </w:rPr>
        <w:t xml:space="preserve"> construed to:</w:t>
      </w:r>
    </w:p>
    <w:p w:rsidR="00A3119D" w:rsidRDefault="00A3119D" w:rsidP="00686B79">
      <w:pPr>
        <w:spacing w:after="0" w:line="240" w:lineRule="auto"/>
        <w:ind w:left="1440"/>
        <w:jc w:val="both"/>
        <w:rPr>
          <w:rFonts w:eastAsia="Times New Roman" w:cs="Times New Roman"/>
          <w:szCs w:val="24"/>
        </w:rPr>
      </w:pPr>
    </w:p>
    <w:p w:rsidR="00A3119D" w:rsidRPr="00D27994" w:rsidRDefault="00A3119D" w:rsidP="00686B79">
      <w:pPr>
        <w:spacing w:after="0" w:line="240" w:lineRule="auto"/>
        <w:ind w:left="1440"/>
        <w:jc w:val="both"/>
        <w:rPr>
          <w:rFonts w:eastAsia="Times New Roman" w:cs="Times New Roman"/>
          <w:szCs w:val="24"/>
        </w:rPr>
      </w:pPr>
      <w:r w:rsidRPr="00D27994">
        <w:rPr>
          <w:rFonts w:eastAsia="Times New Roman" w:cs="Times New Roman"/>
          <w:szCs w:val="24"/>
        </w:rPr>
        <w:t>(1) require an original equipment manufacturer to divulge a trade secret to an owner or an independent repair provider, except as necessary to make available any necessary part, tool, software, or documentation on fair and reasonable terms as required by this chapter;</w:t>
      </w:r>
    </w:p>
    <w:p w:rsidR="00A3119D" w:rsidRDefault="00A3119D" w:rsidP="00686B79">
      <w:pPr>
        <w:spacing w:after="0" w:line="240" w:lineRule="auto"/>
        <w:ind w:left="1440"/>
        <w:jc w:val="both"/>
        <w:rPr>
          <w:rFonts w:eastAsia="Times New Roman" w:cs="Times New Roman"/>
          <w:szCs w:val="24"/>
        </w:rPr>
      </w:pPr>
    </w:p>
    <w:p w:rsidR="00A3119D" w:rsidRPr="00D27994" w:rsidRDefault="00A3119D" w:rsidP="00686B79">
      <w:pPr>
        <w:spacing w:after="0" w:line="240" w:lineRule="auto"/>
        <w:ind w:left="1440"/>
        <w:jc w:val="both"/>
        <w:rPr>
          <w:rFonts w:eastAsia="Times New Roman" w:cs="Times New Roman"/>
          <w:szCs w:val="24"/>
        </w:rPr>
      </w:pPr>
      <w:r w:rsidRPr="00D27994">
        <w:rPr>
          <w:rFonts w:eastAsia="Times New Roman" w:cs="Times New Roman"/>
          <w:szCs w:val="24"/>
        </w:rPr>
        <w:t>(2) alter the terms of an agreement between an original equipment manufacturer and an authorized repair provider, except with respect to any provision of an agreement that would limit the obligations of an original equipment manufacturer under this chapter;</w:t>
      </w:r>
    </w:p>
    <w:p w:rsidR="00A3119D" w:rsidRDefault="00A3119D" w:rsidP="00686B79">
      <w:pPr>
        <w:spacing w:after="0" w:line="240" w:lineRule="auto"/>
        <w:ind w:left="1440"/>
        <w:jc w:val="both"/>
        <w:rPr>
          <w:rFonts w:eastAsia="Times New Roman" w:cs="Times New Roman"/>
          <w:szCs w:val="24"/>
        </w:rPr>
      </w:pPr>
    </w:p>
    <w:p w:rsidR="00A3119D" w:rsidRPr="00D27994" w:rsidRDefault="00A3119D" w:rsidP="00686B79">
      <w:pPr>
        <w:spacing w:after="0" w:line="240" w:lineRule="auto"/>
        <w:ind w:left="1440"/>
        <w:jc w:val="both"/>
        <w:rPr>
          <w:rFonts w:eastAsia="Times New Roman" w:cs="Times New Roman"/>
          <w:szCs w:val="24"/>
        </w:rPr>
      </w:pPr>
      <w:r w:rsidRPr="00D27994">
        <w:rPr>
          <w:rFonts w:eastAsia="Times New Roman" w:cs="Times New Roman"/>
          <w:szCs w:val="24"/>
        </w:rPr>
        <w:t>(3) require an authorized repair provider to make any  part, tool, software, or documentation relating to an electronics-enabled implement of agriculture available on fair and reasonable terms, unless the authorized repair provider is the original equipment manufacturer of the implement;</w:t>
      </w:r>
    </w:p>
    <w:p w:rsidR="00A3119D" w:rsidRDefault="00A3119D" w:rsidP="00686B79">
      <w:pPr>
        <w:spacing w:after="0" w:line="240" w:lineRule="auto"/>
        <w:ind w:left="1440"/>
        <w:jc w:val="both"/>
        <w:rPr>
          <w:rFonts w:eastAsia="Times New Roman" w:cs="Times New Roman"/>
          <w:szCs w:val="24"/>
        </w:rPr>
      </w:pPr>
    </w:p>
    <w:p w:rsidR="00A3119D" w:rsidRPr="00D27994" w:rsidRDefault="00A3119D" w:rsidP="00686B79">
      <w:pPr>
        <w:spacing w:after="0" w:line="240" w:lineRule="auto"/>
        <w:ind w:left="1440"/>
        <w:jc w:val="both"/>
        <w:rPr>
          <w:rFonts w:eastAsia="Times New Roman" w:cs="Times New Roman"/>
          <w:szCs w:val="24"/>
        </w:rPr>
      </w:pPr>
      <w:r w:rsidRPr="00D27994">
        <w:rPr>
          <w:rFonts w:eastAsia="Times New Roman" w:cs="Times New Roman"/>
          <w:szCs w:val="24"/>
        </w:rPr>
        <w:t>(4)</w:t>
      </w:r>
      <w:r>
        <w:rPr>
          <w:rFonts w:eastAsia="Times New Roman" w:cs="Times New Roman"/>
          <w:szCs w:val="24"/>
        </w:rPr>
        <w:t xml:space="preserve"> </w:t>
      </w:r>
      <w:r w:rsidRPr="00D27994">
        <w:rPr>
          <w:rFonts w:eastAsia="Times New Roman" w:cs="Times New Roman"/>
          <w:szCs w:val="24"/>
        </w:rPr>
        <w:t>require an original equipment manufacturer to provide any part or equipment solely used in the development of the manufacturer's products; or</w:t>
      </w:r>
    </w:p>
    <w:p w:rsidR="00A3119D" w:rsidRDefault="00A3119D" w:rsidP="00686B79">
      <w:pPr>
        <w:spacing w:after="0" w:line="240" w:lineRule="auto"/>
        <w:ind w:left="1440"/>
        <w:jc w:val="both"/>
        <w:rPr>
          <w:rFonts w:eastAsia="Times New Roman" w:cs="Times New Roman"/>
          <w:szCs w:val="24"/>
        </w:rPr>
      </w:pPr>
    </w:p>
    <w:p w:rsidR="00A3119D" w:rsidRPr="00D27994" w:rsidRDefault="00A3119D" w:rsidP="00686B79">
      <w:pPr>
        <w:spacing w:after="0" w:line="240" w:lineRule="auto"/>
        <w:ind w:left="1440"/>
        <w:jc w:val="both"/>
        <w:rPr>
          <w:rFonts w:eastAsia="Times New Roman" w:cs="Times New Roman"/>
          <w:szCs w:val="24"/>
        </w:rPr>
      </w:pPr>
      <w:r w:rsidRPr="00D27994">
        <w:rPr>
          <w:rFonts w:eastAsia="Times New Roman" w:cs="Times New Roman"/>
          <w:szCs w:val="24"/>
        </w:rPr>
        <w:t>(5) allow:</w:t>
      </w:r>
    </w:p>
    <w:p w:rsidR="00A3119D" w:rsidRDefault="00A3119D" w:rsidP="00686B79">
      <w:pPr>
        <w:spacing w:after="0" w:line="240" w:lineRule="auto"/>
        <w:ind w:left="2160"/>
        <w:jc w:val="both"/>
        <w:rPr>
          <w:rFonts w:eastAsia="Times New Roman" w:cs="Times New Roman"/>
          <w:szCs w:val="24"/>
        </w:rPr>
      </w:pPr>
    </w:p>
    <w:p w:rsidR="00A3119D" w:rsidRPr="00D27994" w:rsidRDefault="00A3119D" w:rsidP="00686B79">
      <w:pPr>
        <w:spacing w:after="0" w:line="240" w:lineRule="auto"/>
        <w:ind w:left="2160"/>
        <w:jc w:val="both"/>
        <w:rPr>
          <w:rFonts w:eastAsia="Times New Roman" w:cs="Times New Roman"/>
          <w:szCs w:val="24"/>
        </w:rPr>
      </w:pPr>
      <w:r w:rsidRPr="00D27994">
        <w:rPr>
          <w:rFonts w:eastAsia="Times New Roman" w:cs="Times New Roman"/>
          <w:szCs w:val="24"/>
        </w:rPr>
        <w:t>(A)</w:t>
      </w:r>
      <w:r>
        <w:rPr>
          <w:rFonts w:eastAsia="Times New Roman" w:cs="Times New Roman"/>
          <w:szCs w:val="24"/>
        </w:rPr>
        <w:t xml:space="preserve"> </w:t>
      </w:r>
      <w:r w:rsidRPr="00D27994">
        <w:rPr>
          <w:rFonts w:eastAsia="Times New Roman" w:cs="Times New Roman"/>
          <w:szCs w:val="24"/>
        </w:rPr>
        <w:t>any modification that permanently deactivates a safety notification system when an electronics-enabled implement of agriculture is being repaired;</w:t>
      </w:r>
    </w:p>
    <w:p w:rsidR="00A3119D" w:rsidRDefault="00A3119D" w:rsidP="00686B79">
      <w:pPr>
        <w:spacing w:after="0" w:line="240" w:lineRule="auto"/>
        <w:ind w:left="2160"/>
        <w:jc w:val="both"/>
        <w:rPr>
          <w:rFonts w:eastAsia="Times New Roman" w:cs="Times New Roman"/>
          <w:szCs w:val="24"/>
        </w:rPr>
      </w:pPr>
    </w:p>
    <w:p w:rsidR="00A3119D" w:rsidRPr="00D27994" w:rsidRDefault="00A3119D" w:rsidP="00686B79">
      <w:pPr>
        <w:spacing w:after="0" w:line="240" w:lineRule="auto"/>
        <w:ind w:left="2160"/>
        <w:jc w:val="both"/>
        <w:rPr>
          <w:rFonts w:eastAsia="Times New Roman" w:cs="Times New Roman"/>
          <w:szCs w:val="24"/>
        </w:rPr>
      </w:pPr>
      <w:r w:rsidRPr="00D27994">
        <w:rPr>
          <w:rFonts w:eastAsia="Times New Roman" w:cs="Times New Roman"/>
          <w:szCs w:val="24"/>
        </w:rPr>
        <w:t>(B) access to any function of a tool that enables the owner or independent repair provider to change the settings of an electronics-enabled implement of agriculture so as to bring the equipment permanently out of compliance with any applicable safety or emissions laws;</w:t>
      </w:r>
    </w:p>
    <w:p w:rsidR="00A3119D" w:rsidRDefault="00A3119D" w:rsidP="00686B79">
      <w:pPr>
        <w:spacing w:after="0" w:line="240" w:lineRule="auto"/>
        <w:ind w:left="2160"/>
        <w:jc w:val="both"/>
        <w:rPr>
          <w:rFonts w:eastAsia="Times New Roman" w:cs="Times New Roman"/>
          <w:szCs w:val="24"/>
        </w:rPr>
      </w:pPr>
    </w:p>
    <w:p w:rsidR="00A3119D" w:rsidRPr="00D27994" w:rsidRDefault="00A3119D" w:rsidP="00686B79">
      <w:pPr>
        <w:spacing w:after="0" w:line="240" w:lineRule="auto"/>
        <w:ind w:left="2160"/>
        <w:jc w:val="both"/>
        <w:rPr>
          <w:rFonts w:eastAsia="Times New Roman" w:cs="Times New Roman"/>
          <w:szCs w:val="24"/>
        </w:rPr>
      </w:pPr>
      <w:r w:rsidRPr="00D27994">
        <w:rPr>
          <w:rFonts w:eastAsia="Times New Roman" w:cs="Times New Roman"/>
          <w:szCs w:val="24"/>
        </w:rPr>
        <w:t>(C) the evasion of emissions laws or copyright laws; or</w:t>
      </w:r>
    </w:p>
    <w:p w:rsidR="00A3119D" w:rsidRDefault="00A3119D" w:rsidP="00686B79">
      <w:pPr>
        <w:spacing w:after="0" w:line="240" w:lineRule="auto"/>
        <w:ind w:left="2160"/>
        <w:jc w:val="both"/>
        <w:rPr>
          <w:rFonts w:eastAsia="Times New Roman" w:cs="Times New Roman"/>
          <w:szCs w:val="24"/>
        </w:rPr>
      </w:pPr>
    </w:p>
    <w:p w:rsidR="00A3119D" w:rsidRPr="00D27994" w:rsidRDefault="00A3119D" w:rsidP="00686B79">
      <w:pPr>
        <w:spacing w:after="0" w:line="240" w:lineRule="auto"/>
        <w:ind w:left="2160"/>
        <w:jc w:val="both"/>
        <w:rPr>
          <w:rFonts w:eastAsia="Times New Roman" w:cs="Times New Roman"/>
          <w:szCs w:val="24"/>
        </w:rPr>
      </w:pPr>
      <w:r w:rsidRPr="00D27994">
        <w:rPr>
          <w:rFonts w:eastAsia="Times New Roman" w:cs="Times New Roman"/>
          <w:szCs w:val="24"/>
        </w:rPr>
        <w:t>(D) any other illegal modification activities.</w:t>
      </w:r>
    </w:p>
    <w:p w:rsidR="00A3119D" w:rsidRDefault="00A3119D" w:rsidP="00686B79">
      <w:pPr>
        <w:spacing w:after="0" w:line="240" w:lineRule="auto"/>
        <w:ind w:left="720"/>
        <w:jc w:val="both"/>
        <w:rPr>
          <w:rFonts w:eastAsia="Times New Roman" w:cs="Times New Roman"/>
          <w:szCs w:val="24"/>
        </w:rPr>
      </w:pPr>
    </w:p>
    <w:p w:rsidR="00A3119D" w:rsidRPr="00D27994" w:rsidRDefault="00A3119D" w:rsidP="00686B79">
      <w:pPr>
        <w:spacing w:after="0" w:line="240" w:lineRule="auto"/>
        <w:ind w:left="720"/>
        <w:jc w:val="both"/>
        <w:rPr>
          <w:rFonts w:eastAsia="Times New Roman" w:cs="Times New Roman"/>
          <w:szCs w:val="24"/>
        </w:rPr>
      </w:pPr>
      <w:r w:rsidRPr="00D27994">
        <w:rPr>
          <w:rFonts w:eastAsia="Times New Roman" w:cs="Times New Roman"/>
          <w:szCs w:val="24"/>
        </w:rPr>
        <w:t xml:space="preserve">Sec. 121.006. DECEPTIVE TRADE PRACTICE. </w:t>
      </w:r>
      <w:r>
        <w:rPr>
          <w:rFonts w:eastAsia="Times New Roman" w:cs="Times New Roman"/>
          <w:szCs w:val="24"/>
        </w:rPr>
        <w:t xml:space="preserve">Provides that a </w:t>
      </w:r>
      <w:r w:rsidRPr="00D27994">
        <w:rPr>
          <w:rFonts w:eastAsia="Times New Roman" w:cs="Times New Roman"/>
          <w:szCs w:val="24"/>
        </w:rPr>
        <w:t>violation of this chapter is a deceptive trade practice in addition to the practices described by Subchapter E</w:t>
      </w:r>
      <w:r>
        <w:rPr>
          <w:rFonts w:eastAsia="Times New Roman" w:cs="Times New Roman"/>
          <w:szCs w:val="24"/>
        </w:rPr>
        <w:t xml:space="preserve"> (Deceptive Trade Practices and Consumer Protection)</w:t>
      </w:r>
      <w:r w:rsidRPr="00D27994">
        <w:rPr>
          <w:rFonts w:eastAsia="Times New Roman" w:cs="Times New Roman"/>
          <w:szCs w:val="24"/>
        </w:rPr>
        <w:t>, Chapter 17, and is actionable under that subchapter.</w:t>
      </w:r>
    </w:p>
    <w:p w:rsidR="00A3119D" w:rsidRDefault="00A3119D" w:rsidP="00686B79">
      <w:pPr>
        <w:spacing w:after="0" w:line="240" w:lineRule="auto"/>
        <w:jc w:val="both"/>
        <w:rPr>
          <w:rFonts w:eastAsia="Times New Roman" w:cs="Times New Roman"/>
          <w:szCs w:val="24"/>
        </w:rPr>
      </w:pPr>
    </w:p>
    <w:p w:rsidR="00A3119D" w:rsidRPr="00D27994" w:rsidRDefault="00A3119D" w:rsidP="00686B79">
      <w:pPr>
        <w:spacing w:after="0" w:line="240" w:lineRule="auto"/>
        <w:jc w:val="both"/>
        <w:rPr>
          <w:rFonts w:eastAsia="Times New Roman" w:cs="Times New Roman"/>
          <w:szCs w:val="24"/>
        </w:rPr>
      </w:pPr>
      <w:r w:rsidRPr="00D27994">
        <w:rPr>
          <w:rFonts w:eastAsia="Times New Roman" w:cs="Times New Roman"/>
          <w:szCs w:val="24"/>
        </w:rPr>
        <w:t xml:space="preserve">SECTION 3. </w:t>
      </w:r>
      <w:r>
        <w:rPr>
          <w:rFonts w:eastAsia="Times New Roman" w:cs="Times New Roman"/>
          <w:szCs w:val="24"/>
        </w:rPr>
        <w:t xml:space="preserve">Provides that a provision of an </w:t>
      </w:r>
      <w:r w:rsidRPr="00D27994">
        <w:rPr>
          <w:rFonts w:eastAsia="Times New Roman" w:cs="Times New Roman"/>
          <w:szCs w:val="24"/>
        </w:rPr>
        <w:t>agreement entered into before the effective date of this Act</w:t>
      </w:r>
      <w:r>
        <w:rPr>
          <w:rFonts w:eastAsia="Times New Roman" w:cs="Times New Roman"/>
          <w:szCs w:val="24"/>
        </w:rPr>
        <w:t xml:space="preserve"> prevails, t</w:t>
      </w:r>
      <w:r w:rsidRPr="00D27994">
        <w:rPr>
          <w:rFonts w:eastAsia="Times New Roman" w:cs="Times New Roman"/>
          <w:szCs w:val="24"/>
        </w:rPr>
        <w:t xml:space="preserve">o the extent of a conflict between Chapter 121, Business </w:t>
      </w:r>
      <w:r>
        <w:rPr>
          <w:rFonts w:eastAsia="Times New Roman" w:cs="Times New Roman"/>
          <w:szCs w:val="24"/>
        </w:rPr>
        <w:t>and</w:t>
      </w:r>
      <w:r w:rsidRPr="00D27994">
        <w:rPr>
          <w:rFonts w:eastAsia="Times New Roman" w:cs="Times New Roman"/>
          <w:szCs w:val="24"/>
        </w:rPr>
        <w:t xml:space="preserve"> Commerce Code, as added by this Act, and </w:t>
      </w:r>
      <w:r>
        <w:rPr>
          <w:rFonts w:eastAsia="Times New Roman" w:cs="Times New Roman"/>
          <w:szCs w:val="24"/>
        </w:rPr>
        <w:t>the</w:t>
      </w:r>
      <w:r w:rsidRPr="00D27994">
        <w:rPr>
          <w:rFonts w:eastAsia="Times New Roman" w:cs="Times New Roman"/>
          <w:szCs w:val="24"/>
        </w:rPr>
        <w:t xml:space="preserve"> provision of </w:t>
      </w:r>
      <w:r>
        <w:rPr>
          <w:rFonts w:eastAsia="Times New Roman" w:cs="Times New Roman"/>
          <w:szCs w:val="24"/>
        </w:rPr>
        <w:t>the</w:t>
      </w:r>
      <w:r w:rsidRPr="00D27994">
        <w:rPr>
          <w:rFonts w:eastAsia="Times New Roman" w:cs="Times New Roman"/>
          <w:szCs w:val="24"/>
        </w:rPr>
        <w:t xml:space="preserve"> agreement.</w:t>
      </w:r>
    </w:p>
    <w:p w:rsidR="00A3119D" w:rsidRDefault="00A3119D" w:rsidP="00686B79">
      <w:pPr>
        <w:spacing w:after="0" w:line="240" w:lineRule="auto"/>
        <w:jc w:val="both"/>
        <w:rPr>
          <w:rFonts w:eastAsia="Times New Roman" w:cs="Times New Roman"/>
          <w:szCs w:val="24"/>
        </w:rPr>
      </w:pPr>
    </w:p>
    <w:p w:rsidR="00A3119D" w:rsidRPr="00C8671F" w:rsidRDefault="00A3119D" w:rsidP="00686B79">
      <w:pPr>
        <w:spacing w:after="0" w:line="240" w:lineRule="auto"/>
        <w:jc w:val="both"/>
        <w:rPr>
          <w:rFonts w:eastAsia="Times New Roman" w:cs="Times New Roman"/>
          <w:szCs w:val="24"/>
        </w:rPr>
      </w:pPr>
      <w:r w:rsidRPr="00D27994">
        <w:rPr>
          <w:rFonts w:eastAsia="Times New Roman" w:cs="Times New Roman"/>
          <w:szCs w:val="24"/>
        </w:rPr>
        <w:t xml:space="preserve">SECTION 4. </w:t>
      </w:r>
      <w:r>
        <w:rPr>
          <w:rFonts w:eastAsia="Times New Roman" w:cs="Times New Roman"/>
          <w:szCs w:val="24"/>
        </w:rPr>
        <w:t xml:space="preserve">Effective date: </w:t>
      </w:r>
      <w:r w:rsidRPr="00D27994">
        <w:rPr>
          <w:rFonts w:eastAsia="Times New Roman" w:cs="Times New Roman"/>
          <w:szCs w:val="24"/>
        </w:rPr>
        <w:t>September 1, 2023.</w:t>
      </w:r>
    </w:p>
    <w:sectPr w:rsidR="00A3119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03B1" w:rsidRDefault="00BF03B1" w:rsidP="000F1DF9">
      <w:pPr>
        <w:spacing w:after="0" w:line="240" w:lineRule="auto"/>
      </w:pPr>
      <w:r>
        <w:separator/>
      </w:r>
    </w:p>
  </w:endnote>
  <w:endnote w:type="continuationSeparator" w:id="0">
    <w:p w:rsidR="00BF03B1" w:rsidRDefault="00BF03B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F03B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3119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3119D">
                <w:rPr>
                  <w:sz w:val="20"/>
                  <w:szCs w:val="20"/>
                </w:rPr>
                <w:t>S.B. 1654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3119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F03B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03B1" w:rsidRDefault="00BF03B1" w:rsidP="000F1DF9">
      <w:pPr>
        <w:spacing w:after="0" w:line="240" w:lineRule="auto"/>
      </w:pPr>
      <w:r>
        <w:separator/>
      </w:r>
    </w:p>
  </w:footnote>
  <w:footnote w:type="continuationSeparator" w:id="0">
    <w:p w:rsidR="00BF03B1" w:rsidRDefault="00BF03B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3119D"/>
    <w:rsid w:val="00AE3F44"/>
    <w:rsid w:val="00B43543"/>
    <w:rsid w:val="00B53F07"/>
    <w:rsid w:val="00B97023"/>
    <w:rsid w:val="00BC7495"/>
    <w:rsid w:val="00BD0CEE"/>
    <w:rsid w:val="00BE4852"/>
    <w:rsid w:val="00BF03B1"/>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C1052"/>
  <w15:docId w15:val="{44222AC7-CAFF-401D-9311-A6A94D19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3119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93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74DB89E862340858437D2A2B3CEF609"/>
        <w:category>
          <w:name w:val="General"/>
          <w:gallery w:val="placeholder"/>
        </w:category>
        <w:types>
          <w:type w:val="bbPlcHdr"/>
        </w:types>
        <w:behaviors>
          <w:behavior w:val="content"/>
        </w:behaviors>
        <w:guid w:val="{A9DD28D8-39CB-452A-A065-930EC29C8A05}"/>
      </w:docPartPr>
      <w:docPartBody>
        <w:p w:rsidR="00000000" w:rsidRDefault="00E7195F"/>
      </w:docPartBody>
    </w:docPart>
    <w:docPart>
      <w:docPartPr>
        <w:name w:val="2497475002E146A1AC81313EF7BF8390"/>
        <w:category>
          <w:name w:val="General"/>
          <w:gallery w:val="placeholder"/>
        </w:category>
        <w:types>
          <w:type w:val="bbPlcHdr"/>
        </w:types>
        <w:behaviors>
          <w:behavior w:val="content"/>
        </w:behaviors>
        <w:guid w:val="{77FF78F2-B5C0-4C05-9D97-2D0E08D9B3C2}"/>
      </w:docPartPr>
      <w:docPartBody>
        <w:p w:rsidR="00000000" w:rsidRDefault="00E7195F"/>
      </w:docPartBody>
    </w:docPart>
    <w:docPart>
      <w:docPartPr>
        <w:name w:val="6A83C9FCB85F42F080C93F6E72F719CD"/>
        <w:category>
          <w:name w:val="General"/>
          <w:gallery w:val="placeholder"/>
        </w:category>
        <w:types>
          <w:type w:val="bbPlcHdr"/>
        </w:types>
        <w:behaviors>
          <w:behavior w:val="content"/>
        </w:behaviors>
        <w:guid w:val="{CD5FAB34-DDAB-40AA-9FA3-4BFE317AA405}"/>
      </w:docPartPr>
      <w:docPartBody>
        <w:p w:rsidR="00000000" w:rsidRDefault="00E7195F"/>
      </w:docPartBody>
    </w:docPart>
    <w:docPart>
      <w:docPartPr>
        <w:name w:val="B5A2C17D41FF428990C3C258D4D52ECF"/>
        <w:category>
          <w:name w:val="General"/>
          <w:gallery w:val="placeholder"/>
        </w:category>
        <w:types>
          <w:type w:val="bbPlcHdr"/>
        </w:types>
        <w:behaviors>
          <w:behavior w:val="content"/>
        </w:behaviors>
        <w:guid w:val="{70A4D29B-793F-40C2-AEBC-052098D5847E}"/>
      </w:docPartPr>
      <w:docPartBody>
        <w:p w:rsidR="00000000" w:rsidRDefault="00E7195F"/>
      </w:docPartBody>
    </w:docPart>
    <w:docPart>
      <w:docPartPr>
        <w:name w:val="385B3082CC524BD889513E6A038D30A5"/>
        <w:category>
          <w:name w:val="General"/>
          <w:gallery w:val="placeholder"/>
        </w:category>
        <w:types>
          <w:type w:val="bbPlcHdr"/>
        </w:types>
        <w:behaviors>
          <w:behavior w:val="content"/>
        </w:behaviors>
        <w:guid w:val="{1E783F65-1152-48F2-9757-1FAAD52D7279}"/>
      </w:docPartPr>
      <w:docPartBody>
        <w:p w:rsidR="00000000" w:rsidRDefault="00E7195F"/>
      </w:docPartBody>
    </w:docPart>
    <w:docPart>
      <w:docPartPr>
        <w:name w:val="2972E60DCBE545F5B44CD5AA6B37ECED"/>
        <w:category>
          <w:name w:val="General"/>
          <w:gallery w:val="placeholder"/>
        </w:category>
        <w:types>
          <w:type w:val="bbPlcHdr"/>
        </w:types>
        <w:behaviors>
          <w:behavior w:val="content"/>
        </w:behaviors>
        <w:guid w:val="{6094DE6A-9656-46CB-8B09-2CCC7D8B583E}"/>
      </w:docPartPr>
      <w:docPartBody>
        <w:p w:rsidR="00000000" w:rsidRDefault="00E7195F"/>
      </w:docPartBody>
    </w:docPart>
    <w:docPart>
      <w:docPartPr>
        <w:name w:val="9CF9537D0CF74368B9905083C2C09A6A"/>
        <w:category>
          <w:name w:val="General"/>
          <w:gallery w:val="placeholder"/>
        </w:category>
        <w:types>
          <w:type w:val="bbPlcHdr"/>
        </w:types>
        <w:behaviors>
          <w:behavior w:val="content"/>
        </w:behaviors>
        <w:guid w:val="{6B9846CE-20A4-4F5C-9447-42A18865A636}"/>
      </w:docPartPr>
      <w:docPartBody>
        <w:p w:rsidR="00000000" w:rsidRDefault="00E7195F"/>
      </w:docPartBody>
    </w:docPart>
    <w:docPart>
      <w:docPartPr>
        <w:name w:val="FA444D1FDFAE48B598C3A9A40B7436DA"/>
        <w:category>
          <w:name w:val="General"/>
          <w:gallery w:val="placeholder"/>
        </w:category>
        <w:types>
          <w:type w:val="bbPlcHdr"/>
        </w:types>
        <w:behaviors>
          <w:behavior w:val="content"/>
        </w:behaviors>
        <w:guid w:val="{63E03482-B054-4CB4-9948-C8200C5AF249}"/>
      </w:docPartPr>
      <w:docPartBody>
        <w:p w:rsidR="00000000" w:rsidRDefault="00E7195F"/>
      </w:docPartBody>
    </w:docPart>
    <w:docPart>
      <w:docPartPr>
        <w:name w:val="E10033F8A9D04186988F0F8218C10373"/>
        <w:category>
          <w:name w:val="General"/>
          <w:gallery w:val="placeholder"/>
        </w:category>
        <w:types>
          <w:type w:val="bbPlcHdr"/>
        </w:types>
        <w:behaviors>
          <w:behavior w:val="content"/>
        </w:behaviors>
        <w:guid w:val="{AC09B5BD-949D-4B17-8D4F-9B712D2FF42A}"/>
      </w:docPartPr>
      <w:docPartBody>
        <w:p w:rsidR="00000000" w:rsidRDefault="00E7195F"/>
      </w:docPartBody>
    </w:docPart>
    <w:docPart>
      <w:docPartPr>
        <w:name w:val="F3E0A165988646F49753939C62B1C726"/>
        <w:category>
          <w:name w:val="General"/>
          <w:gallery w:val="placeholder"/>
        </w:category>
        <w:types>
          <w:type w:val="bbPlcHdr"/>
        </w:types>
        <w:behaviors>
          <w:behavior w:val="content"/>
        </w:behaviors>
        <w:guid w:val="{6082C080-2DC5-4FD0-ADAF-B21972B468AF}"/>
      </w:docPartPr>
      <w:docPartBody>
        <w:p w:rsidR="00000000" w:rsidRDefault="002172AA" w:rsidP="002172AA">
          <w:pPr>
            <w:pStyle w:val="F3E0A165988646F49753939C62B1C726"/>
          </w:pPr>
          <w:r w:rsidRPr="00A30DD1">
            <w:rPr>
              <w:rStyle w:val="PlaceholderText"/>
            </w:rPr>
            <w:t>Click here to enter a date.</w:t>
          </w:r>
        </w:p>
      </w:docPartBody>
    </w:docPart>
    <w:docPart>
      <w:docPartPr>
        <w:name w:val="D230870E17B54897AF48F365F1753CD0"/>
        <w:category>
          <w:name w:val="General"/>
          <w:gallery w:val="placeholder"/>
        </w:category>
        <w:types>
          <w:type w:val="bbPlcHdr"/>
        </w:types>
        <w:behaviors>
          <w:behavior w:val="content"/>
        </w:behaviors>
        <w:guid w:val="{D406A15E-9514-42D0-AA97-BCE45B35BAAF}"/>
      </w:docPartPr>
      <w:docPartBody>
        <w:p w:rsidR="00000000" w:rsidRDefault="00E7195F"/>
      </w:docPartBody>
    </w:docPart>
    <w:docPart>
      <w:docPartPr>
        <w:name w:val="6DAFC33A4E8541FD9EF33D97E6897E9E"/>
        <w:category>
          <w:name w:val="General"/>
          <w:gallery w:val="placeholder"/>
        </w:category>
        <w:types>
          <w:type w:val="bbPlcHdr"/>
        </w:types>
        <w:behaviors>
          <w:behavior w:val="content"/>
        </w:behaviors>
        <w:guid w:val="{357BE9ED-B53F-4EE4-A5FC-12DB990E5859}"/>
      </w:docPartPr>
      <w:docPartBody>
        <w:p w:rsidR="00000000" w:rsidRDefault="00E7195F"/>
      </w:docPartBody>
    </w:docPart>
    <w:docPart>
      <w:docPartPr>
        <w:name w:val="FEC40F8DB49C488699C08AF70DF99BE9"/>
        <w:category>
          <w:name w:val="General"/>
          <w:gallery w:val="placeholder"/>
        </w:category>
        <w:types>
          <w:type w:val="bbPlcHdr"/>
        </w:types>
        <w:behaviors>
          <w:behavior w:val="content"/>
        </w:behaviors>
        <w:guid w:val="{E0727BB2-AE59-43BE-932E-0FAC2B813512}"/>
      </w:docPartPr>
      <w:docPartBody>
        <w:p w:rsidR="00000000" w:rsidRDefault="002172AA" w:rsidP="002172AA">
          <w:pPr>
            <w:pStyle w:val="FEC40F8DB49C488699C08AF70DF99BE9"/>
          </w:pPr>
          <w:r>
            <w:rPr>
              <w:rFonts w:eastAsia="Times New Roman" w:cs="Times New Roman"/>
              <w:bCs/>
              <w:szCs w:val="24"/>
            </w:rPr>
            <w:t xml:space="preserve"> </w:t>
          </w:r>
        </w:p>
      </w:docPartBody>
    </w:docPart>
    <w:docPart>
      <w:docPartPr>
        <w:name w:val="339BDB37C6D84A038567092317781161"/>
        <w:category>
          <w:name w:val="General"/>
          <w:gallery w:val="placeholder"/>
        </w:category>
        <w:types>
          <w:type w:val="bbPlcHdr"/>
        </w:types>
        <w:behaviors>
          <w:behavior w:val="content"/>
        </w:behaviors>
        <w:guid w:val="{3802837A-2508-42EA-8DEF-671ECBBC6CA5}"/>
      </w:docPartPr>
      <w:docPartBody>
        <w:p w:rsidR="00000000" w:rsidRDefault="00E7195F"/>
      </w:docPartBody>
    </w:docPart>
    <w:docPart>
      <w:docPartPr>
        <w:name w:val="754917A87EE141DB99F9EE7351D0AC2F"/>
        <w:category>
          <w:name w:val="General"/>
          <w:gallery w:val="placeholder"/>
        </w:category>
        <w:types>
          <w:type w:val="bbPlcHdr"/>
        </w:types>
        <w:behaviors>
          <w:behavior w:val="content"/>
        </w:behaviors>
        <w:guid w:val="{42E51E06-1377-4E67-901D-F09C46E55DCE}"/>
      </w:docPartPr>
      <w:docPartBody>
        <w:p w:rsidR="00000000" w:rsidRDefault="00E719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172AA"/>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7195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72AA"/>
    <w:rPr>
      <w:color w:val="808080"/>
    </w:rPr>
  </w:style>
  <w:style w:type="paragraph" w:customStyle="1" w:styleId="F3E0A165988646F49753939C62B1C726">
    <w:name w:val="F3E0A165988646F49753939C62B1C726"/>
    <w:rsid w:val="002172AA"/>
    <w:pPr>
      <w:spacing w:after="160" w:line="259" w:lineRule="auto"/>
    </w:pPr>
  </w:style>
  <w:style w:type="paragraph" w:customStyle="1" w:styleId="FEC40F8DB49C488699C08AF70DF99BE9">
    <w:name w:val="FEC40F8DB49C488699C08AF70DF99BE9"/>
    <w:rsid w:val="002172A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857</Words>
  <Characters>4889</Characters>
  <Application>Microsoft Office Word</Application>
  <DocSecurity>0</DocSecurity>
  <Lines>40</Lines>
  <Paragraphs>11</Paragraphs>
  <ScaleCrop>false</ScaleCrop>
  <Company>Texas Legislative Council</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2023-04-14T15:27:00Z</dcterms:modified>
</cp:coreProperties>
</file>

<file path=docProps/custom.xml><?xml version="1.0" encoding="utf-8"?>
<op:Properties xmlns:vt="http://schemas.openxmlformats.org/officeDocument/2006/docPropsVTypes" xmlns:op="http://schemas.openxmlformats.org/officeDocument/2006/custom-properties"/>
</file>