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308" w:rsidRDefault="008473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2F4D2D31531421684CC4C92C649C35E"/>
          </w:placeholder>
        </w:sdtPr>
        <w:sdtContent>
          <w:r w:rsidRPr="005C2A78">
            <w:rPr>
              <w:rFonts w:cs="Times New Roman"/>
              <w:b/>
              <w:szCs w:val="24"/>
              <w:u w:val="single"/>
            </w:rPr>
            <w:t>BILL ANALYSIS</w:t>
          </w:r>
        </w:sdtContent>
      </w:sdt>
    </w:p>
    <w:p w:rsidR="00847308" w:rsidRPr="00585C31" w:rsidRDefault="00847308" w:rsidP="000F1DF9">
      <w:pPr>
        <w:spacing w:after="0" w:line="240" w:lineRule="auto"/>
        <w:rPr>
          <w:rFonts w:cs="Times New Roman"/>
          <w:szCs w:val="24"/>
        </w:rPr>
      </w:pPr>
    </w:p>
    <w:p w:rsidR="00847308" w:rsidRPr="00585C31" w:rsidRDefault="008473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7308" w:rsidTr="000F1DF9">
        <w:tc>
          <w:tcPr>
            <w:tcW w:w="2718" w:type="dxa"/>
          </w:tcPr>
          <w:p w:rsidR="00847308" w:rsidRPr="005C2A78" w:rsidRDefault="00847308" w:rsidP="006D756B">
            <w:pPr>
              <w:rPr>
                <w:rFonts w:cs="Times New Roman"/>
                <w:szCs w:val="24"/>
              </w:rPr>
            </w:pPr>
            <w:sdt>
              <w:sdtPr>
                <w:rPr>
                  <w:rFonts w:cs="Times New Roman"/>
                  <w:szCs w:val="24"/>
                </w:rPr>
                <w:alias w:val="Agency Title"/>
                <w:tag w:val="AgencyTitleContentControl"/>
                <w:id w:val="1920747753"/>
                <w:lock w:val="sdtContentLocked"/>
                <w:placeholder>
                  <w:docPart w:val="1836E1F53030483C92C313F511782F56"/>
                </w:placeholder>
              </w:sdtPr>
              <w:sdtEndPr>
                <w:rPr>
                  <w:rFonts w:cstheme="minorBidi"/>
                  <w:szCs w:val="22"/>
                </w:rPr>
              </w:sdtEndPr>
              <w:sdtContent>
                <w:r>
                  <w:rPr>
                    <w:rFonts w:cs="Times New Roman"/>
                    <w:szCs w:val="24"/>
                  </w:rPr>
                  <w:t>Senate Research Center</w:t>
                </w:r>
              </w:sdtContent>
            </w:sdt>
          </w:p>
        </w:tc>
        <w:tc>
          <w:tcPr>
            <w:tcW w:w="6858" w:type="dxa"/>
          </w:tcPr>
          <w:p w:rsidR="00847308" w:rsidRPr="00FF6471" w:rsidRDefault="00847308" w:rsidP="000F1DF9">
            <w:pPr>
              <w:jc w:val="right"/>
              <w:rPr>
                <w:rFonts w:cs="Times New Roman"/>
                <w:szCs w:val="24"/>
              </w:rPr>
            </w:pPr>
            <w:sdt>
              <w:sdtPr>
                <w:rPr>
                  <w:rFonts w:cs="Times New Roman"/>
                  <w:szCs w:val="24"/>
                </w:rPr>
                <w:alias w:val="Bill Number"/>
                <w:tag w:val="BillNumberOne"/>
                <w:id w:val="-410784069"/>
                <w:lock w:val="sdtContentLocked"/>
                <w:placeholder>
                  <w:docPart w:val="AAC839F4FCD1406589E89FD17D05106F"/>
                </w:placeholder>
              </w:sdtPr>
              <w:sdtContent>
                <w:r>
                  <w:rPr>
                    <w:rFonts w:cs="Times New Roman"/>
                    <w:szCs w:val="24"/>
                  </w:rPr>
                  <w:t>S.B. 1677</w:t>
                </w:r>
              </w:sdtContent>
            </w:sdt>
          </w:p>
        </w:tc>
      </w:tr>
      <w:tr w:rsidR="00847308" w:rsidTr="000F1DF9">
        <w:sdt>
          <w:sdtPr>
            <w:rPr>
              <w:rFonts w:cs="Times New Roman"/>
              <w:szCs w:val="24"/>
            </w:rPr>
            <w:alias w:val="TLCNumber"/>
            <w:tag w:val="TLCNumber"/>
            <w:id w:val="-542600604"/>
            <w:lock w:val="sdtLocked"/>
            <w:placeholder>
              <w:docPart w:val="5AB5C9C4E32E4F7FAA1ABEC560504782"/>
            </w:placeholder>
          </w:sdtPr>
          <w:sdtContent>
            <w:tc>
              <w:tcPr>
                <w:tcW w:w="2718" w:type="dxa"/>
              </w:tcPr>
              <w:p w:rsidR="00847308" w:rsidRPr="000F1DF9" w:rsidRDefault="00847308" w:rsidP="00C65088">
                <w:pPr>
                  <w:rPr>
                    <w:rFonts w:cs="Times New Roman"/>
                    <w:szCs w:val="24"/>
                  </w:rPr>
                </w:pPr>
                <w:r>
                  <w:rPr>
                    <w:rFonts w:cs="Times New Roman"/>
                    <w:szCs w:val="24"/>
                  </w:rPr>
                  <w:t>88R12942 MPF-D</w:t>
                </w:r>
              </w:p>
            </w:tc>
          </w:sdtContent>
        </w:sdt>
        <w:tc>
          <w:tcPr>
            <w:tcW w:w="6858" w:type="dxa"/>
          </w:tcPr>
          <w:p w:rsidR="00847308" w:rsidRPr="005C2A78" w:rsidRDefault="00847308" w:rsidP="00073EDD">
            <w:pPr>
              <w:jc w:val="right"/>
              <w:rPr>
                <w:rFonts w:cs="Times New Roman"/>
                <w:szCs w:val="24"/>
              </w:rPr>
            </w:pPr>
            <w:sdt>
              <w:sdtPr>
                <w:rPr>
                  <w:rFonts w:cs="Times New Roman"/>
                  <w:szCs w:val="24"/>
                </w:rPr>
                <w:alias w:val="Author Label"/>
                <w:tag w:val="By"/>
                <w:id w:val="72399597"/>
                <w:lock w:val="sdtLocked"/>
                <w:placeholder>
                  <w:docPart w:val="CE704D272F544C13AFE1C06BC7EEA2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FED9195ACA4BBC8F0210A261C1F9B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99BB110D04174032B16760BE3C9A004F"/>
                </w:placeholder>
                <w:showingPlcHdr/>
              </w:sdtPr>
              <w:sdtContent/>
            </w:sdt>
            <w:sdt>
              <w:sdtPr>
                <w:rPr>
                  <w:rFonts w:cs="Times New Roman"/>
                  <w:szCs w:val="24"/>
                </w:rPr>
                <w:alias w:val="DualSponsor"/>
                <w:tag w:val="DualSponsor"/>
                <w:id w:val="1029379812"/>
                <w:lock w:val="sdtContentLocked"/>
                <w:placeholder>
                  <w:docPart w:val="240B5440D18B4E0EB4B735073A4739F0"/>
                </w:placeholder>
                <w:showingPlcHdr/>
              </w:sdtPr>
              <w:sdtContent/>
            </w:sdt>
          </w:p>
        </w:tc>
      </w:tr>
      <w:tr w:rsidR="00847308" w:rsidTr="000F1DF9">
        <w:tc>
          <w:tcPr>
            <w:tcW w:w="2718" w:type="dxa"/>
          </w:tcPr>
          <w:p w:rsidR="00847308" w:rsidRPr="00BC7495" w:rsidRDefault="00847308" w:rsidP="000F1DF9">
            <w:pPr>
              <w:rPr>
                <w:rFonts w:cs="Times New Roman"/>
                <w:szCs w:val="24"/>
              </w:rPr>
            </w:pPr>
          </w:p>
        </w:tc>
        <w:sdt>
          <w:sdtPr>
            <w:rPr>
              <w:rFonts w:cs="Times New Roman"/>
              <w:szCs w:val="24"/>
            </w:rPr>
            <w:alias w:val="Committee"/>
            <w:tag w:val="Committee"/>
            <w:id w:val="1914272295"/>
            <w:lock w:val="sdtContentLocked"/>
            <w:placeholder>
              <w:docPart w:val="B7D3968E6FC24261A704A91FCA3EEAA1"/>
            </w:placeholder>
          </w:sdtPr>
          <w:sdtContent>
            <w:tc>
              <w:tcPr>
                <w:tcW w:w="6858" w:type="dxa"/>
              </w:tcPr>
              <w:p w:rsidR="00847308" w:rsidRPr="00FF6471" w:rsidRDefault="00847308" w:rsidP="000F1DF9">
                <w:pPr>
                  <w:jc w:val="right"/>
                  <w:rPr>
                    <w:rFonts w:cs="Times New Roman"/>
                    <w:szCs w:val="24"/>
                  </w:rPr>
                </w:pPr>
                <w:r>
                  <w:rPr>
                    <w:rFonts w:cs="Times New Roman"/>
                    <w:szCs w:val="24"/>
                  </w:rPr>
                  <w:t>Health &amp; Human Services</w:t>
                </w:r>
              </w:p>
            </w:tc>
          </w:sdtContent>
        </w:sdt>
      </w:tr>
      <w:tr w:rsidR="00847308" w:rsidTr="000F1DF9">
        <w:tc>
          <w:tcPr>
            <w:tcW w:w="2718" w:type="dxa"/>
          </w:tcPr>
          <w:p w:rsidR="00847308" w:rsidRPr="00BC7495" w:rsidRDefault="00847308" w:rsidP="000F1DF9">
            <w:pPr>
              <w:rPr>
                <w:rFonts w:cs="Times New Roman"/>
                <w:szCs w:val="24"/>
              </w:rPr>
            </w:pPr>
          </w:p>
        </w:tc>
        <w:sdt>
          <w:sdtPr>
            <w:rPr>
              <w:rFonts w:cs="Times New Roman"/>
              <w:szCs w:val="24"/>
            </w:rPr>
            <w:alias w:val="Date"/>
            <w:tag w:val="DateContentControl"/>
            <w:id w:val="1178081906"/>
            <w:lock w:val="sdtLocked"/>
            <w:placeholder>
              <w:docPart w:val="737EECCEBD144BFCBEB9BE9AB464B1C0"/>
            </w:placeholder>
            <w:date w:fullDate="2023-04-01T00:00:00Z">
              <w:dateFormat w:val="M/d/yyyy"/>
              <w:lid w:val="en-US"/>
              <w:storeMappedDataAs w:val="dateTime"/>
              <w:calendar w:val="gregorian"/>
            </w:date>
          </w:sdtPr>
          <w:sdtContent>
            <w:tc>
              <w:tcPr>
                <w:tcW w:w="6858" w:type="dxa"/>
              </w:tcPr>
              <w:p w:rsidR="00847308" w:rsidRPr="00FF6471" w:rsidRDefault="00847308" w:rsidP="000F1DF9">
                <w:pPr>
                  <w:jc w:val="right"/>
                  <w:rPr>
                    <w:rFonts w:cs="Times New Roman"/>
                    <w:szCs w:val="24"/>
                  </w:rPr>
                </w:pPr>
                <w:r>
                  <w:rPr>
                    <w:rFonts w:cs="Times New Roman"/>
                    <w:szCs w:val="24"/>
                  </w:rPr>
                  <w:t>4/1/2023</w:t>
                </w:r>
              </w:p>
            </w:tc>
          </w:sdtContent>
        </w:sdt>
      </w:tr>
      <w:tr w:rsidR="00847308" w:rsidTr="000F1DF9">
        <w:tc>
          <w:tcPr>
            <w:tcW w:w="2718" w:type="dxa"/>
          </w:tcPr>
          <w:p w:rsidR="00847308" w:rsidRPr="00BC7495" w:rsidRDefault="00847308" w:rsidP="000F1DF9">
            <w:pPr>
              <w:rPr>
                <w:rFonts w:cs="Times New Roman"/>
                <w:szCs w:val="24"/>
              </w:rPr>
            </w:pPr>
          </w:p>
        </w:tc>
        <w:sdt>
          <w:sdtPr>
            <w:rPr>
              <w:rFonts w:cs="Times New Roman"/>
              <w:szCs w:val="24"/>
            </w:rPr>
            <w:alias w:val="BA Version"/>
            <w:tag w:val="BAVersion"/>
            <w:id w:val="-1685590809"/>
            <w:lock w:val="sdtContentLocked"/>
            <w:placeholder>
              <w:docPart w:val="2CCC7F4B28324E03BABC1EFDF8DF3AB2"/>
            </w:placeholder>
          </w:sdtPr>
          <w:sdtContent>
            <w:tc>
              <w:tcPr>
                <w:tcW w:w="6858" w:type="dxa"/>
              </w:tcPr>
              <w:p w:rsidR="00847308" w:rsidRPr="00FF6471" w:rsidRDefault="00847308" w:rsidP="000F1DF9">
                <w:pPr>
                  <w:jc w:val="right"/>
                  <w:rPr>
                    <w:rFonts w:cs="Times New Roman"/>
                    <w:szCs w:val="24"/>
                  </w:rPr>
                </w:pPr>
                <w:r>
                  <w:rPr>
                    <w:rFonts w:cs="Times New Roman"/>
                    <w:szCs w:val="24"/>
                  </w:rPr>
                  <w:t>As Filed</w:t>
                </w:r>
              </w:p>
            </w:tc>
          </w:sdtContent>
        </w:sdt>
      </w:tr>
    </w:tbl>
    <w:p w:rsidR="00847308" w:rsidRPr="00FF6471" w:rsidRDefault="00847308" w:rsidP="000F1DF9">
      <w:pPr>
        <w:spacing w:after="0" w:line="240" w:lineRule="auto"/>
        <w:rPr>
          <w:rFonts w:cs="Times New Roman"/>
          <w:szCs w:val="24"/>
        </w:rPr>
      </w:pPr>
    </w:p>
    <w:p w:rsidR="00847308" w:rsidRPr="00FF6471" w:rsidRDefault="00847308" w:rsidP="000F1DF9">
      <w:pPr>
        <w:spacing w:after="0" w:line="240" w:lineRule="auto"/>
        <w:rPr>
          <w:rFonts w:cs="Times New Roman"/>
          <w:szCs w:val="24"/>
        </w:rPr>
      </w:pPr>
    </w:p>
    <w:p w:rsidR="00847308" w:rsidRPr="00FF6471" w:rsidRDefault="008473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F88274388247F39C7D5B84B57D016C"/>
        </w:placeholder>
      </w:sdtPr>
      <w:sdtContent>
        <w:p w:rsidR="00847308" w:rsidRDefault="008473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DFA31F5D2D4C2392ADD1913EE3D214"/>
        </w:placeholder>
      </w:sdtPr>
      <w:sdtContent>
        <w:p w:rsidR="00847308" w:rsidRDefault="00847308" w:rsidP="00257C0A">
          <w:pPr>
            <w:pStyle w:val="NormalWeb"/>
            <w:spacing w:before="0" w:beforeAutospacing="0" w:after="0" w:afterAutospacing="0"/>
            <w:jc w:val="both"/>
            <w:divId w:val="462424406"/>
            <w:rPr>
              <w:rFonts w:eastAsia="Times New Roman"/>
              <w:bCs/>
            </w:rPr>
          </w:pPr>
        </w:p>
        <w:p w:rsidR="00847308" w:rsidRPr="00EB3FA1" w:rsidRDefault="00847308" w:rsidP="00257C0A">
          <w:pPr>
            <w:pStyle w:val="NormalWeb"/>
            <w:spacing w:before="0" w:beforeAutospacing="0" w:after="0" w:afterAutospacing="0"/>
            <w:jc w:val="both"/>
            <w:divId w:val="462424406"/>
            <w:rPr>
              <w:color w:val="000000"/>
            </w:rPr>
          </w:pPr>
          <w:r w:rsidRPr="00EB3FA1">
            <w:rPr>
              <w:color w:val="000000"/>
            </w:rPr>
            <w:t>There has been a shortage of mental health beds across Texas and</w:t>
          </w:r>
          <w:r>
            <w:rPr>
              <w:color w:val="000000"/>
            </w:rPr>
            <w:t xml:space="preserve"> competency restoration</w:t>
          </w:r>
          <w:r w:rsidRPr="00EB3FA1">
            <w:rPr>
              <w:color w:val="000000"/>
            </w:rPr>
            <w:t xml:space="preserve"> wait lists that are months long.</w:t>
          </w:r>
        </w:p>
        <w:p w:rsidR="00847308" w:rsidRDefault="00847308" w:rsidP="00257C0A">
          <w:pPr>
            <w:pStyle w:val="NormalWeb"/>
            <w:spacing w:before="0" w:beforeAutospacing="0" w:after="0" w:afterAutospacing="0"/>
            <w:jc w:val="both"/>
            <w:divId w:val="462424406"/>
            <w:rPr>
              <w:color w:val="000000"/>
            </w:rPr>
          </w:pPr>
        </w:p>
        <w:p w:rsidR="00847308" w:rsidRPr="00EB3FA1" w:rsidRDefault="00847308" w:rsidP="00257C0A">
          <w:pPr>
            <w:pStyle w:val="NormalWeb"/>
            <w:spacing w:before="0" w:beforeAutospacing="0" w:after="0" w:afterAutospacing="0"/>
            <w:jc w:val="both"/>
            <w:divId w:val="462424406"/>
            <w:rPr>
              <w:color w:val="000000"/>
            </w:rPr>
          </w:pPr>
          <w:r w:rsidRPr="00EB3FA1">
            <w:rPr>
              <w:color w:val="000000"/>
            </w:rPr>
            <w:t>S</w:t>
          </w:r>
          <w:r>
            <w:rPr>
              <w:color w:val="000000"/>
            </w:rPr>
            <w:t>.</w:t>
          </w:r>
          <w:r w:rsidRPr="00EB3FA1">
            <w:rPr>
              <w:color w:val="000000"/>
            </w:rPr>
            <w:t>B</w:t>
          </w:r>
          <w:r>
            <w:rPr>
              <w:color w:val="000000"/>
            </w:rPr>
            <w:t>.</w:t>
          </w:r>
          <w:r w:rsidRPr="00EB3FA1">
            <w:rPr>
              <w:color w:val="000000"/>
            </w:rPr>
            <w:t xml:space="preserve"> 1677 requires the Texas Health and Human Services Commission, to the extent that funds are appropriated for this purpose, </w:t>
          </w:r>
          <w:r>
            <w:rPr>
              <w:color w:val="000000"/>
            </w:rPr>
            <w:t xml:space="preserve">to </w:t>
          </w:r>
          <w:r w:rsidRPr="00EB3FA1">
            <w:rPr>
              <w:color w:val="000000"/>
            </w:rPr>
            <w:t>contract with nonprofit organizations to establish or expand behavioral health centers or jail diversion centers primarily in rural areas to:</w:t>
          </w:r>
        </w:p>
        <w:p w:rsidR="00847308" w:rsidRDefault="00847308" w:rsidP="00257C0A">
          <w:pPr>
            <w:pStyle w:val="NormalWeb"/>
            <w:spacing w:before="0" w:beforeAutospacing="0" w:after="0" w:afterAutospacing="0"/>
            <w:jc w:val="both"/>
            <w:divId w:val="462424406"/>
            <w:rPr>
              <w:color w:val="000000"/>
            </w:rPr>
          </w:pPr>
        </w:p>
        <w:p w:rsidR="00847308" w:rsidRPr="00EB3FA1" w:rsidRDefault="00847308" w:rsidP="00257C0A">
          <w:pPr>
            <w:pStyle w:val="NormalWeb"/>
            <w:spacing w:before="0" w:beforeAutospacing="0" w:after="0" w:afterAutospacing="0"/>
            <w:ind w:left="720"/>
            <w:jc w:val="both"/>
            <w:divId w:val="462424406"/>
            <w:rPr>
              <w:color w:val="000000"/>
            </w:rPr>
          </w:pPr>
          <w:r w:rsidRPr="00EB3FA1">
            <w:rPr>
              <w:color w:val="000000"/>
            </w:rPr>
            <w:t>Provide additional forensic hospital beds and competency restoration services;</w:t>
          </w:r>
        </w:p>
        <w:p w:rsidR="00847308" w:rsidRDefault="00847308" w:rsidP="00257C0A">
          <w:pPr>
            <w:pStyle w:val="NormalWeb"/>
            <w:spacing w:before="0" w:beforeAutospacing="0" w:after="0" w:afterAutospacing="0"/>
            <w:ind w:left="720"/>
            <w:jc w:val="both"/>
            <w:divId w:val="462424406"/>
            <w:rPr>
              <w:color w:val="000000"/>
            </w:rPr>
          </w:pPr>
        </w:p>
        <w:p w:rsidR="00847308" w:rsidRPr="00EB3FA1" w:rsidRDefault="00847308" w:rsidP="00257C0A">
          <w:pPr>
            <w:pStyle w:val="NormalWeb"/>
            <w:spacing w:before="0" w:beforeAutospacing="0" w:after="0" w:afterAutospacing="0"/>
            <w:ind w:left="720"/>
            <w:jc w:val="both"/>
            <w:divId w:val="462424406"/>
            <w:rPr>
              <w:color w:val="000000"/>
            </w:rPr>
          </w:pPr>
          <w:r w:rsidRPr="00EB3FA1">
            <w:rPr>
              <w:color w:val="000000"/>
            </w:rPr>
            <w:t>Provide inpatient and outpatient mental health services to adults and children; and</w:t>
          </w:r>
        </w:p>
        <w:p w:rsidR="00847308" w:rsidRDefault="00847308" w:rsidP="00257C0A">
          <w:pPr>
            <w:pStyle w:val="NormalWeb"/>
            <w:spacing w:before="0" w:beforeAutospacing="0" w:after="0" w:afterAutospacing="0"/>
            <w:ind w:left="720"/>
            <w:jc w:val="both"/>
            <w:divId w:val="462424406"/>
            <w:rPr>
              <w:color w:val="000000"/>
            </w:rPr>
          </w:pPr>
        </w:p>
        <w:p w:rsidR="00847308" w:rsidRPr="00EB3FA1" w:rsidRDefault="00847308" w:rsidP="00257C0A">
          <w:pPr>
            <w:pStyle w:val="NormalWeb"/>
            <w:spacing w:before="0" w:beforeAutospacing="0" w:after="0" w:afterAutospacing="0"/>
            <w:ind w:left="720"/>
            <w:jc w:val="both"/>
            <w:divId w:val="462424406"/>
            <w:rPr>
              <w:color w:val="000000"/>
            </w:rPr>
          </w:pPr>
          <w:r w:rsidRPr="00EB3FA1">
            <w:rPr>
              <w:color w:val="000000"/>
            </w:rPr>
            <w:t>Provide services to reduce recidivism and the frequency of arrest, incarceration, and emergency detentions among persons with mental illness in the service areas.</w:t>
          </w:r>
        </w:p>
        <w:p w:rsidR="00847308" w:rsidRPr="00D70925" w:rsidRDefault="00847308" w:rsidP="00257C0A">
          <w:pPr>
            <w:spacing w:after="0" w:line="240" w:lineRule="auto"/>
            <w:jc w:val="both"/>
            <w:rPr>
              <w:rFonts w:eastAsia="Times New Roman" w:cs="Times New Roman"/>
              <w:bCs/>
              <w:szCs w:val="24"/>
            </w:rPr>
          </w:pPr>
        </w:p>
      </w:sdtContent>
    </w:sdt>
    <w:p w:rsidR="00847308" w:rsidRDefault="008473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1677 </w:t>
      </w:r>
      <w:bookmarkStart w:id="1" w:name="AmendsCurrentLaw"/>
      <w:bookmarkEnd w:id="1"/>
      <w:r>
        <w:rPr>
          <w:rFonts w:cs="Times New Roman"/>
          <w:szCs w:val="24"/>
        </w:rPr>
        <w:t>amends current law relating to the establishment or expansion of behavioral health centers or jail diversion centers in certain local mental health authority service areas.</w:t>
      </w:r>
    </w:p>
    <w:p w:rsidR="00847308" w:rsidRPr="00BA7EA4" w:rsidRDefault="00847308" w:rsidP="000F1DF9">
      <w:pPr>
        <w:spacing w:after="0" w:line="240" w:lineRule="auto"/>
        <w:jc w:val="both"/>
        <w:rPr>
          <w:rFonts w:eastAsia="Times New Roman" w:cs="Times New Roman"/>
          <w:szCs w:val="24"/>
        </w:rPr>
      </w:pPr>
    </w:p>
    <w:p w:rsidR="00847308" w:rsidRPr="005C2A78" w:rsidRDefault="008473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265C8EB57A4B25AD0A141F5FC670D3"/>
          </w:placeholder>
        </w:sdtPr>
        <w:sdtContent>
          <w:r>
            <w:rPr>
              <w:rFonts w:eastAsia="Times New Roman" w:cs="Times New Roman"/>
              <w:b/>
              <w:szCs w:val="24"/>
              <w:u w:val="single"/>
            </w:rPr>
            <w:t>RULEMAKING AUTHORITY</w:t>
          </w:r>
        </w:sdtContent>
      </w:sdt>
    </w:p>
    <w:p w:rsidR="00847308" w:rsidRPr="006529C4" w:rsidRDefault="00847308" w:rsidP="00774EC7">
      <w:pPr>
        <w:spacing w:after="0" w:line="240" w:lineRule="auto"/>
        <w:jc w:val="both"/>
        <w:rPr>
          <w:rFonts w:cs="Times New Roman"/>
          <w:szCs w:val="24"/>
        </w:rPr>
      </w:pPr>
    </w:p>
    <w:p w:rsidR="00847308" w:rsidRPr="006529C4" w:rsidRDefault="00847308"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847308" w:rsidRPr="006529C4" w:rsidRDefault="00847308" w:rsidP="00774EC7">
      <w:pPr>
        <w:spacing w:after="0" w:line="240" w:lineRule="auto"/>
        <w:jc w:val="both"/>
        <w:rPr>
          <w:rFonts w:cs="Times New Roman"/>
          <w:szCs w:val="24"/>
        </w:rPr>
      </w:pPr>
    </w:p>
    <w:p w:rsidR="00847308" w:rsidRPr="005C2A78" w:rsidRDefault="008473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5F22EF29164F57AD586DDCCF14BE14"/>
          </w:placeholder>
        </w:sdtPr>
        <w:sdtContent>
          <w:r>
            <w:rPr>
              <w:rFonts w:eastAsia="Times New Roman" w:cs="Times New Roman"/>
              <w:b/>
              <w:szCs w:val="24"/>
              <w:u w:val="single"/>
            </w:rPr>
            <w:t>SECTION BY SECTION ANALYSIS</w:t>
          </w:r>
        </w:sdtContent>
      </w:sdt>
    </w:p>
    <w:p w:rsidR="00847308" w:rsidRPr="005C2A78" w:rsidRDefault="00847308" w:rsidP="000F1DF9">
      <w:pPr>
        <w:spacing w:after="0" w:line="240" w:lineRule="auto"/>
        <w:jc w:val="both"/>
        <w:rPr>
          <w:rFonts w:eastAsia="Times New Roman" w:cs="Times New Roman"/>
          <w:szCs w:val="24"/>
        </w:rPr>
      </w:pPr>
    </w:p>
    <w:p w:rsidR="00847308" w:rsidRPr="005C2A78" w:rsidRDefault="00847308" w:rsidP="00EB3F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531.09936, as follows: </w:t>
      </w:r>
    </w:p>
    <w:p w:rsidR="00847308" w:rsidRDefault="00847308" w:rsidP="00EB3FA1">
      <w:pPr>
        <w:spacing w:after="0" w:line="240" w:lineRule="auto"/>
        <w:jc w:val="both"/>
        <w:rPr>
          <w:rFonts w:eastAsia="Times New Roman" w:cs="Times New Roman"/>
          <w:szCs w:val="24"/>
        </w:rPr>
      </w:pPr>
    </w:p>
    <w:p w:rsidR="00847308" w:rsidRDefault="00847308" w:rsidP="00EB3FA1">
      <w:pPr>
        <w:spacing w:after="0" w:line="240" w:lineRule="auto"/>
        <w:ind w:left="720"/>
        <w:jc w:val="both"/>
        <w:rPr>
          <w:rFonts w:eastAsia="Times New Roman" w:cs="Times New Roman"/>
          <w:szCs w:val="24"/>
        </w:rPr>
      </w:pPr>
      <w:r>
        <w:rPr>
          <w:rFonts w:eastAsia="Times New Roman" w:cs="Times New Roman"/>
          <w:szCs w:val="24"/>
        </w:rPr>
        <w:t>Sec. 531.09936. ESTABLISHMENT OR EXPANSION OF REGIONAL BEHAVIORAL HEALTH CENTERS OR JAIL DIVERSION CENTERS. (a) Defines "local mental health authority" and "nonprofit organization."</w:t>
      </w:r>
    </w:p>
    <w:p w:rsidR="00847308" w:rsidRDefault="00847308" w:rsidP="00EB3FA1">
      <w:pPr>
        <w:spacing w:after="0" w:line="240" w:lineRule="auto"/>
        <w:ind w:left="720"/>
        <w:jc w:val="both"/>
        <w:rPr>
          <w:rFonts w:eastAsia="Times New Roman" w:cs="Times New Roman"/>
          <w:szCs w:val="24"/>
        </w:rPr>
      </w:pPr>
    </w:p>
    <w:p w:rsidR="00847308" w:rsidRDefault="00847308" w:rsidP="00EB3FA1">
      <w:pPr>
        <w:spacing w:after="0" w:line="240" w:lineRule="auto"/>
        <w:ind w:left="1440"/>
        <w:jc w:val="both"/>
        <w:rPr>
          <w:rFonts w:eastAsia="Times New Roman" w:cs="Times New Roman"/>
          <w:szCs w:val="24"/>
        </w:rPr>
      </w:pPr>
      <w:r>
        <w:rPr>
          <w:rFonts w:eastAsia="Times New Roman" w:cs="Times New Roman"/>
          <w:szCs w:val="24"/>
        </w:rPr>
        <w:t xml:space="preserve">(b) Requires the Health and Human Service Commission (HHSC), in cooperation with local mental health authorities located primarily in rural areas of this state, to the extent money is appropriated to HHSC for that purpose, to contract with nonprofit organizations to establish or expand behavioral health centers or jail diversion centers in the authorities' local service areas to: </w:t>
      </w:r>
    </w:p>
    <w:p w:rsidR="00847308" w:rsidRDefault="00847308" w:rsidP="00EB3FA1">
      <w:pPr>
        <w:spacing w:after="0" w:line="240" w:lineRule="auto"/>
        <w:ind w:left="1440"/>
        <w:jc w:val="both"/>
        <w:rPr>
          <w:rFonts w:eastAsia="Times New Roman" w:cs="Times New Roman"/>
          <w:szCs w:val="24"/>
        </w:rPr>
      </w:pPr>
    </w:p>
    <w:p w:rsidR="00847308" w:rsidRDefault="00847308" w:rsidP="00EB3FA1">
      <w:pPr>
        <w:spacing w:after="0" w:line="240" w:lineRule="auto"/>
        <w:ind w:left="2160"/>
        <w:jc w:val="both"/>
        <w:rPr>
          <w:rFonts w:eastAsia="Times New Roman" w:cs="Times New Roman"/>
          <w:szCs w:val="24"/>
        </w:rPr>
      </w:pPr>
      <w:r>
        <w:rPr>
          <w:rFonts w:eastAsia="Times New Roman" w:cs="Times New Roman"/>
          <w:szCs w:val="24"/>
        </w:rPr>
        <w:t xml:space="preserve">(1) provide additional forensic hospital beds and competency restoration services; </w:t>
      </w:r>
    </w:p>
    <w:p w:rsidR="00847308" w:rsidRDefault="00847308" w:rsidP="00EB3FA1">
      <w:pPr>
        <w:spacing w:after="0" w:line="240" w:lineRule="auto"/>
        <w:ind w:left="2160"/>
        <w:jc w:val="both"/>
        <w:rPr>
          <w:rFonts w:eastAsia="Times New Roman" w:cs="Times New Roman"/>
          <w:szCs w:val="24"/>
        </w:rPr>
      </w:pPr>
    </w:p>
    <w:p w:rsidR="00847308" w:rsidRDefault="00847308" w:rsidP="00EB3FA1">
      <w:pPr>
        <w:spacing w:after="0" w:line="240" w:lineRule="auto"/>
        <w:ind w:left="2160"/>
        <w:jc w:val="both"/>
        <w:rPr>
          <w:rFonts w:eastAsia="Times New Roman" w:cs="Times New Roman"/>
          <w:szCs w:val="24"/>
        </w:rPr>
      </w:pPr>
      <w:r>
        <w:rPr>
          <w:rFonts w:eastAsia="Times New Roman" w:cs="Times New Roman"/>
          <w:szCs w:val="24"/>
        </w:rPr>
        <w:t>(2) provide inpatient and outpatient mental health services to adults and children; and</w:t>
      </w:r>
    </w:p>
    <w:p w:rsidR="00847308" w:rsidRDefault="00847308" w:rsidP="00EB3FA1">
      <w:pPr>
        <w:spacing w:after="0" w:line="240" w:lineRule="auto"/>
        <w:ind w:left="2160"/>
        <w:jc w:val="both"/>
        <w:rPr>
          <w:rFonts w:eastAsia="Times New Roman" w:cs="Times New Roman"/>
          <w:szCs w:val="24"/>
        </w:rPr>
      </w:pPr>
    </w:p>
    <w:p w:rsidR="00847308" w:rsidRDefault="00847308" w:rsidP="00EB3FA1">
      <w:pPr>
        <w:spacing w:after="0" w:line="240" w:lineRule="auto"/>
        <w:ind w:left="2160"/>
        <w:jc w:val="both"/>
        <w:rPr>
          <w:rFonts w:eastAsia="Times New Roman" w:cs="Times New Roman"/>
          <w:szCs w:val="24"/>
        </w:rPr>
      </w:pPr>
      <w:r>
        <w:rPr>
          <w:rFonts w:eastAsia="Times New Roman" w:cs="Times New Roman"/>
          <w:szCs w:val="24"/>
        </w:rPr>
        <w:t xml:space="preserve">(3) provide services to reduce recidivism and the frequency of arrest, incarceration, and emergency detentions among persons with mental illness in the service areas. </w:t>
      </w:r>
    </w:p>
    <w:p w:rsidR="00847308" w:rsidRDefault="00847308" w:rsidP="00EB3FA1">
      <w:pPr>
        <w:spacing w:after="0" w:line="240" w:lineRule="auto"/>
        <w:ind w:left="2160"/>
        <w:jc w:val="both"/>
        <w:rPr>
          <w:rFonts w:eastAsia="Times New Roman" w:cs="Times New Roman"/>
          <w:szCs w:val="24"/>
        </w:rPr>
      </w:pPr>
    </w:p>
    <w:p w:rsidR="00847308" w:rsidRDefault="00847308" w:rsidP="00EB3FA1">
      <w:pPr>
        <w:spacing w:after="0" w:line="240" w:lineRule="auto"/>
        <w:ind w:left="1440"/>
        <w:jc w:val="both"/>
        <w:rPr>
          <w:rFonts w:eastAsia="Times New Roman" w:cs="Times New Roman"/>
          <w:szCs w:val="24"/>
        </w:rPr>
      </w:pPr>
      <w:r>
        <w:rPr>
          <w:rFonts w:eastAsia="Times New Roman" w:cs="Times New Roman"/>
          <w:szCs w:val="24"/>
        </w:rPr>
        <w:t>(c) Requires the executive commissioner of HHSC (executive commissioner) to develop criteria for the evaluation of applications or proposals submitted by a nonprofit organization seeking to contract with HHSC under this section.</w:t>
      </w:r>
    </w:p>
    <w:p w:rsidR="00847308" w:rsidRPr="005C2A78" w:rsidRDefault="00847308" w:rsidP="00EB3FA1">
      <w:pPr>
        <w:spacing w:after="0" w:line="240" w:lineRule="auto"/>
        <w:jc w:val="both"/>
        <w:rPr>
          <w:rFonts w:eastAsia="Times New Roman" w:cs="Times New Roman"/>
          <w:szCs w:val="24"/>
        </w:rPr>
      </w:pPr>
    </w:p>
    <w:p w:rsidR="00847308" w:rsidRPr="005C2A78" w:rsidRDefault="00847308" w:rsidP="00EB3F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to adopt rules necessary to implement Section 531.09936, Government Code, as added by this Act, as soon as practicable after the effective date of this Act. </w:t>
      </w:r>
    </w:p>
    <w:p w:rsidR="00847308" w:rsidRPr="005C2A78" w:rsidRDefault="00847308" w:rsidP="00EB3FA1">
      <w:pPr>
        <w:spacing w:after="0" w:line="240" w:lineRule="auto"/>
        <w:jc w:val="both"/>
        <w:rPr>
          <w:rFonts w:eastAsia="Times New Roman" w:cs="Times New Roman"/>
          <w:szCs w:val="24"/>
        </w:rPr>
      </w:pPr>
    </w:p>
    <w:p w:rsidR="00847308" w:rsidRPr="00C8671F" w:rsidRDefault="00847308" w:rsidP="00EB3FA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84730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D09" w:rsidRDefault="00D23D09" w:rsidP="000F1DF9">
      <w:pPr>
        <w:spacing w:after="0" w:line="240" w:lineRule="auto"/>
      </w:pPr>
      <w:r>
        <w:separator/>
      </w:r>
    </w:p>
  </w:endnote>
  <w:endnote w:type="continuationSeparator" w:id="0">
    <w:p w:rsidR="00D23D09" w:rsidRDefault="00D23D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3D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7308">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47308">
                <w:rPr>
                  <w:sz w:val="20"/>
                  <w:szCs w:val="20"/>
                </w:rPr>
                <w:t>S.B. 1677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4730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3D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D09" w:rsidRDefault="00D23D09" w:rsidP="000F1DF9">
      <w:pPr>
        <w:spacing w:after="0" w:line="240" w:lineRule="auto"/>
      </w:pPr>
      <w:r>
        <w:separator/>
      </w:r>
    </w:p>
  </w:footnote>
  <w:footnote w:type="continuationSeparator" w:id="0">
    <w:p w:rsidR="00D23D09" w:rsidRDefault="00D23D0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308"/>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3D0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8DF08"/>
  <w15:docId w15:val="{134F3CF3-CE2B-4281-BD33-E76E2C20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73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2F4D2D31531421684CC4C92C649C35E"/>
        <w:category>
          <w:name w:val="General"/>
          <w:gallery w:val="placeholder"/>
        </w:category>
        <w:types>
          <w:type w:val="bbPlcHdr"/>
        </w:types>
        <w:behaviors>
          <w:behavior w:val="content"/>
        </w:behaviors>
        <w:guid w:val="{5A314069-24C6-4D19-A020-5529C275492F}"/>
      </w:docPartPr>
      <w:docPartBody>
        <w:p w:rsidR="00000000" w:rsidRDefault="005938BE"/>
      </w:docPartBody>
    </w:docPart>
    <w:docPart>
      <w:docPartPr>
        <w:name w:val="1836E1F53030483C92C313F511782F56"/>
        <w:category>
          <w:name w:val="General"/>
          <w:gallery w:val="placeholder"/>
        </w:category>
        <w:types>
          <w:type w:val="bbPlcHdr"/>
        </w:types>
        <w:behaviors>
          <w:behavior w:val="content"/>
        </w:behaviors>
        <w:guid w:val="{2974E384-AB16-43D8-8C2D-FCAA2AC053FE}"/>
      </w:docPartPr>
      <w:docPartBody>
        <w:p w:rsidR="00000000" w:rsidRDefault="005938BE"/>
      </w:docPartBody>
    </w:docPart>
    <w:docPart>
      <w:docPartPr>
        <w:name w:val="AAC839F4FCD1406589E89FD17D05106F"/>
        <w:category>
          <w:name w:val="General"/>
          <w:gallery w:val="placeholder"/>
        </w:category>
        <w:types>
          <w:type w:val="bbPlcHdr"/>
        </w:types>
        <w:behaviors>
          <w:behavior w:val="content"/>
        </w:behaviors>
        <w:guid w:val="{05457C93-9214-4328-991B-2E53AD6074FB}"/>
      </w:docPartPr>
      <w:docPartBody>
        <w:p w:rsidR="00000000" w:rsidRDefault="005938BE"/>
      </w:docPartBody>
    </w:docPart>
    <w:docPart>
      <w:docPartPr>
        <w:name w:val="5AB5C9C4E32E4F7FAA1ABEC560504782"/>
        <w:category>
          <w:name w:val="General"/>
          <w:gallery w:val="placeholder"/>
        </w:category>
        <w:types>
          <w:type w:val="bbPlcHdr"/>
        </w:types>
        <w:behaviors>
          <w:behavior w:val="content"/>
        </w:behaviors>
        <w:guid w:val="{E13D2942-5700-4EC9-8D67-6AB12D3F3ED0}"/>
      </w:docPartPr>
      <w:docPartBody>
        <w:p w:rsidR="00000000" w:rsidRDefault="005938BE"/>
      </w:docPartBody>
    </w:docPart>
    <w:docPart>
      <w:docPartPr>
        <w:name w:val="CE704D272F544C13AFE1C06BC7EEA2D7"/>
        <w:category>
          <w:name w:val="General"/>
          <w:gallery w:val="placeholder"/>
        </w:category>
        <w:types>
          <w:type w:val="bbPlcHdr"/>
        </w:types>
        <w:behaviors>
          <w:behavior w:val="content"/>
        </w:behaviors>
        <w:guid w:val="{51982800-5317-454A-8E28-67E37E6C8603}"/>
      </w:docPartPr>
      <w:docPartBody>
        <w:p w:rsidR="00000000" w:rsidRDefault="005938BE"/>
      </w:docPartBody>
    </w:docPart>
    <w:docPart>
      <w:docPartPr>
        <w:name w:val="89FED9195ACA4BBC8F0210A261C1F9BD"/>
        <w:category>
          <w:name w:val="General"/>
          <w:gallery w:val="placeholder"/>
        </w:category>
        <w:types>
          <w:type w:val="bbPlcHdr"/>
        </w:types>
        <w:behaviors>
          <w:behavior w:val="content"/>
        </w:behaviors>
        <w:guid w:val="{34D4AF1A-F950-4D24-A5DC-91186BC1197C}"/>
      </w:docPartPr>
      <w:docPartBody>
        <w:p w:rsidR="00000000" w:rsidRDefault="005938BE"/>
      </w:docPartBody>
    </w:docPart>
    <w:docPart>
      <w:docPartPr>
        <w:name w:val="99BB110D04174032B16760BE3C9A004F"/>
        <w:category>
          <w:name w:val="General"/>
          <w:gallery w:val="placeholder"/>
        </w:category>
        <w:types>
          <w:type w:val="bbPlcHdr"/>
        </w:types>
        <w:behaviors>
          <w:behavior w:val="content"/>
        </w:behaviors>
        <w:guid w:val="{DD74E393-E956-4194-B83A-800701E6E402}"/>
      </w:docPartPr>
      <w:docPartBody>
        <w:p w:rsidR="00000000" w:rsidRDefault="005938BE"/>
      </w:docPartBody>
    </w:docPart>
    <w:docPart>
      <w:docPartPr>
        <w:name w:val="240B5440D18B4E0EB4B735073A4739F0"/>
        <w:category>
          <w:name w:val="General"/>
          <w:gallery w:val="placeholder"/>
        </w:category>
        <w:types>
          <w:type w:val="bbPlcHdr"/>
        </w:types>
        <w:behaviors>
          <w:behavior w:val="content"/>
        </w:behaviors>
        <w:guid w:val="{E9AC009D-F0E6-41B3-BF69-52FACF9810BD}"/>
      </w:docPartPr>
      <w:docPartBody>
        <w:p w:rsidR="00000000" w:rsidRDefault="005938BE"/>
      </w:docPartBody>
    </w:docPart>
    <w:docPart>
      <w:docPartPr>
        <w:name w:val="B7D3968E6FC24261A704A91FCA3EEAA1"/>
        <w:category>
          <w:name w:val="General"/>
          <w:gallery w:val="placeholder"/>
        </w:category>
        <w:types>
          <w:type w:val="bbPlcHdr"/>
        </w:types>
        <w:behaviors>
          <w:behavior w:val="content"/>
        </w:behaviors>
        <w:guid w:val="{6DB56ADD-C75C-4393-BB27-6E7C76D016F1}"/>
      </w:docPartPr>
      <w:docPartBody>
        <w:p w:rsidR="00000000" w:rsidRDefault="005938BE"/>
      </w:docPartBody>
    </w:docPart>
    <w:docPart>
      <w:docPartPr>
        <w:name w:val="737EECCEBD144BFCBEB9BE9AB464B1C0"/>
        <w:category>
          <w:name w:val="General"/>
          <w:gallery w:val="placeholder"/>
        </w:category>
        <w:types>
          <w:type w:val="bbPlcHdr"/>
        </w:types>
        <w:behaviors>
          <w:behavior w:val="content"/>
        </w:behaviors>
        <w:guid w:val="{5250E2D6-E3B1-4F74-89B6-78B10A091461}"/>
      </w:docPartPr>
      <w:docPartBody>
        <w:p w:rsidR="00000000" w:rsidRDefault="008E6576" w:rsidP="008E6576">
          <w:pPr>
            <w:pStyle w:val="737EECCEBD144BFCBEB9BE9AB464B1C0"/>
          </w:pPr>
          <w:r w:rsidRPr="00A30DD1">
            <w:rPr>
              <w:rStyle w:val="PlaceholderText"/>
            </w:rPr>
            <w:t>Click here to enter a date.</w:t>
          </w:r>
        </w:p>
      </w:docPartBody>
    </w:docPart>
    <w:docPart>
      <w:docPartPr>
        <w:name w:val="2CCC7F4B28324E03BABC1EFDF8DF3AB2"/>
        <w:category>
          <w:name w:val="General"/>
          <w:gallery w:val="placeholder"/>
        </w:category>
        <w:types>
          <w:type w:val="bbPlcHdr"/>
        </w:types>
        <w:behaviors>
          <w:behavior w:val="content"/>
        </w:behaviors>
        <w:guid w:val="{3EBCA106-37DB-489F-B4F1-586C940AFDD7}"/>
      </w:docPartPr>
      <w:docPartBody>
        <w:p w:rsidR="00000000" w:rsidRDefault="005938BE"/>
      </w:docPartBody>
    </w:docPart>
    <w:docPart>
      <w:docPartPr>
        <w:name w:val="F0F88274388247F39C7D5B84B57D016C"/>
        <w:category>
          <w:name w:val="General"/>
          <w:gallery w:val="placeholder"/>
        </w:category>
        <w:types>
          <w:type w:val="bbPlcHdr"/>
        </w:types>
        <w:behaviors>
          <w:behavior w:val="content"/>
        </w:behaviors>
        <w:guid w:val="{C1E73019-D4AD-4F6D-83A3-6140736ECC66}"/>
      </w:docPartPr>
      <w:docPartBody>
        <w:p w:rsidR="00000000" w:rsidRDefault="005938BE"/>
      </w:docPartBody>
    </w:docPart>
    <w:docPart>
      <w:docPartPr>
        <w:name w:val="9FDFA31F5D2D4C2392ADD1913EE3D214"/>
        <w:category>
          <w:name w:val="General"/>
          <w:gallery w:val="placeholder"/>
        </w:category>
        <w:types>
          <w:type w:val="bbPlcHdr"/>
        </w:types>
        <w:behaviors>
          <w:behavior w:val="content"/>
        </w:behaviors>
        <w:guid w:val="{DCA5F957-5654-48DD-B264-B012796821E1}"/>
      </w:docPartPr>
      <w:docPartBody>
        <w:p w:rsidR="00000000" w:rsidRDefault="008E6576" w:rsidP="008E6576">
          <w:pPr>
            <w:pStyle w:val="9FDFA31F5D2D4C2392ADD1913EE3D214"/>
          </w:pPr>
          <w:r>
            <w:rPr>
              <w:rFonts w:eastAsia="Times New Roman" w:cs="Times New Roman"/>
              <w:bCs/>
              <w:szCs w:val="24"/>
            </w:rPr>
            <w:t xml:space="preserve"> </w:t>
          </w:r>
        </w:p>
      </w:docPartBody>
    </w:docPart>
    <w:docPart>
      <w:docPartPr>
        <w:name w:val="5C265C8EB57A4B25AD0A141F5FC670D3"/>
        <w:category>
          <w:name w:val="General"/>
          <w:gallery w:val="placeholder"/>
        </w:category>
        <w:types>
          <w:type w:val="bbPlcHdr"/>
        </w:types>
        <w:behaviors>
          <w:behavior w:val="content"/>
        </w:behaviors>
        <w:guid w:val="{17C7FFE2-4A84-494B-88E5-27890F1861DC}"/>
      </w:docPartPr>
      <w:docPartBody>
        <w:p w:rsidR="00000000" w:rsidRDefault="005938BE"/>
      </w:docPartBody>
    </w:docPart>
    <w:docPart>
      <w:docPartPr>
        <w:name w:val="845F22EF29164F57AD586DDCCF14BE14"/>
        <w:category>
          <w:name w:val="General"/>
          <w:gallery w:val="placeholder"/>
        </w:category>
        <w:types>
          <w:type w:val="bbPlcHdr"/>
        </w:types>
        <w:behaviors>
          <w:behavior w:val="content"/>
        </w:behaviors>
        <w:guid w:val="{A798F6F0-EA93-44D0-96FD-679153F3C2A1}"/>
      </w:docPartPr>
      <w:docPartBody>
        <w:p w:rsidR="00000000" w:rsidRDefault="005938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938BE"/>
    <w:rsid w:val="005B408E"/>
    <w:rsid w:val="005D31F2"/>
    <w:rsid w:val="00635291"/>
    <w:rsid w:val="006959CC"/>
    <w:rsid w:val="00696675"/>
    <w:rsid w:val="006B0016"/>
    <w:rsid w:val="008C55F7"/>
    <w:rsid w:val="008E6576"/>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576"/>
    <w:rPr>
      <w:color w:val="808080"/>
    </w:rPr>
  </w:style>
  <w:style w:type="paragraph" w:customStyle="1" w:styleId="737EECCEBD144BFCBEB9BE9AB464B1C0">
    <w:name w:val="737EECCEBD144BFCBEB9BE9AB464B1C0"/>
    <w:rsid w:val="008E6576"/>
    <w:pPr>
      <w:spacing w:after="160" w:line="259" w:lineRule="auto"/>
    </w:pPr>
  </w:style>
  <w:style w:type="paragraph" w:customStyle="1" w:styleId="9FDFA31F5D2D4C2392ADD1913EE3D214">
    <w:name w:val="9FDFA31F5D2D4C2392ADD1913EE3D214"/>
    <w:rsid w:val="008E657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420</Words>
  <Characters>2394</Characters>
  <Application>Microsoft Office Word</Application>
  <DocSecurity>0</DocSecurity>
  <Lines>19</Lines>
  <Paragraphs>5</Paragraphs>
  <ScaleCrop>false</ScaleCrop>
  <Company>Texas Legislative Council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2023-04-07T21:19:00Z</dcterms:modified>
</cp:coreProperties>
</file>

<file path=docProps/custom.xml><?xml version="1.0" encoding="utf-8"?>
<op:Properties xmlns:vt="http://schemas.openxmlformats.org/officeDocument/2006/docPropsVTypes" xmlns:op="http://schemas.openxmlformats.org/officeDocument/2006/custom-properties"/>
</file>