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BD4" w:rsidRDefault="00543BD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7B33E98F0E74A8BB4BFB09CCF6B6F1A"/>
          </w:placeholder>
        </w:sdtPr>
        <w:sdtContent>
          <w:r w:rsidRPr="005C2A78">
            <w:rPr>
              <w:rFonts w:cs="Times New Roman"/>
              <w:b/>
              <w:szCs w:val="24"/>
              <w:u w:val="single"/>
            </w:rPr>
            <w:t>BILL ANALYSIS</w:t>
          </w:r>
        </w:sdtContent>
      </w:sdt>
    </w:p>
    <w:p w:rsidR="00543BD4" w:rsidRPr="00585C31" w:rsidRDefault="00543BD4" w:rsidP="000F1DF9">
      <w:pPr>
        <w:spacing w:after="0" w:line="240" w:lineRule="auto"/>
        <w:rPr>
          <w:rFonts w:cs="Times New Roman"/>
          <w:szCs w:val="24"/>
        </w:rPr>
      </w:pPr>
    </w:p>
    <w:p w:rsidR="00543BD4" w:rsidRPr="00585C31" w:rsidRDefault="00543BD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43BD4" w:rsidTr="00A5665C">
        <w:tc>
          <w:tcPr>
            <w:tcW w:w="2718" w:type="dxa"/>
          </w:tcPr>
          <w:p w:rsidR="00543BD4" w:rsidRPr="005C2A78" w:rsidRDefault="00543BD4" w:rsidP="006D756B">
            <w:pPr>
              <w:rPr>
                <w:rFonts w:cs="Times New Roman"/>
                <w:szCs w:val="24"/>
              </w:rPr>
            </w:pPr>
            <w:sdt>
              <w:sdtPr>
                <w:rPr>
                  <w:rFonts w:cs="Times New Roman"/>
                  <w:szCs w:val="24"/>
                </w:rPr>
                <w:alias w:val="Agency Title"/>
                <w:tag w:val="AgencyTitleContentControl"/>
                <w:id w:val="1920747753"/>
                <w:lock w:val="sdtContentLocked"/>
                <w:placeholder>
                  <w:docPart w:val="CE16F686BA354CCE85DF74840CCE2C6F"/>
                </w:placeholder>
              </w:sdtPr>
              <w:sdtEndPr>
                <w:rPr>
                  <w:rFonts w:cstheme="minorBidi"/>
                  <w:szCs w:val="22"/>
                </w:rPr>
              </w:sdtEndPr>
              <w:sdtContent>
                <w:r>
                  <w:rPr>
                    <w:rFonts w:cs="Times New Roman"/>
                    <w:szCs w:val="24"/>
                  </w:rPr>
                  <w:t>Senate Research Center</w:t>
                </w:r>
              </w:sdtContent>
            </w:sdt>
          </w:p>
        </w:tc>
        <w:tc>
          <w:tcPr>
            <w:tcW w:w="6858" w:type="dxa"/>
          </w:tcPr>
          <w:p w:rsidR="00543BD4" w:rsidRPr="00FF6471" w:rsidRDefault="00543BD4" w:rsidP="000F1DF9">
            <w:pPr>
              <w:jc w:val="right"/>
              <w:rPr>
                <w:rFonts w:cs="Times New Roman"/>
                <w:szCs w:val="24"/>
              </w:rPr>
            </w:pPr>
            <w:sdt>
              <w:sdtPr>
                <w:rPr>
                  <w:rFonts w:cs="Times New Roman"/>
                  <w:szCs w:val="24"/>
                </w:rPr>
                <w:alias w:val="Bill Number"/>
                <w:tag w:val="BillNumberOne"/>
                <w:id w:val="-410784069"/>
                <w:lock w:val="sdtContentLocked"/>
                <w:placeholder>
                  <w:docPart w:val="67E79FD3CC0F4B93B67A4EBC01D73DD9"/>
                </w:placeholder>
              </w:sdtPr>
              <w:sdtContent>
                <w:r>
                  <w:rPr>
                    <w:rFonts w:cs="Times New Roman"/>
                    <w:szCs w:val="24"/>
                  </w:rPr>
                  <w:t>S.B. 1698</w:t>
                </w:r>
              </w:sdtContent>
            </w:sdt>
          </w:p>
        </w:tc>
      </w:tr>
      <w:tr w:rsidR="00543BD4" w:rsidTr="00A5665C">
        <w:sdt>
          <w:sdtPr>
            <w:rPr>
              <w:rFonts w:cs="Times New Roman"/>
              <w:szCs w:val="24"/>
            </w:rPr>
            <w:alias w:val="TLCNumber"/>
            <w:tag w:val="TLCNumber"/>
            <w:id w:val="-542600604"/>
            <w:lock w:val="sdtLocked"/>
            <w:placeholder>
              <w:docPart w:val="D347CEC7F90B4E70AD97EF2BCA179726"/>
            </w:placeholder>
          </w:sdtPr>
          <w:sdtContent>
            <w:tc>
              <w:tcPr>
                <w:tcW w:w="2718" w:type="dxa"/>
              </w:tcPr>
              <w:p w:rsidR="00543BD4" w:rsidRPr="000F1DF9" w:rsidRDefault="00543BD4" w:rsidP="00C65088">
                <w:pPr>
                  <w:rPr>
                    <w:rFonts w:cs="Times New Roman"/>
                    <w:szCs w:val="24"/>
                  </w:rPr>
                </w:pPr>
                <w:r w:rsidRPr="00A5665C">
                  <w:rPr>
                    <w:rFonts w:eastAsia="Times New Roman" w:cs="Times New Roman"/>
                    <w:szCs w:val="24"/>
                  </w:rPr>
                  <w:t>88R12610 JG-F</w:t>
                </w:r>
              </w:p>
            </w:tc>
          </w:sdtContent>
        </w:sdt>
        <w:tc>
          <w:tcPr>
            <w:tcW w:w="6858" w:type="dxa"/>
          </w:tcPr>
          <w:p w:rsidR="00543BD4" w:rsidRPr="005C2A78" w:rsidRDefault="00543BD4" w:rsidP="00073EDD">
            <w:pPr>
              <w:jc w:val="right"/>
              <w:rPr>
                <w:rFonts w:cs="Times New Roman"/>
                <w:szCs w:val="24"/>
              </w:rPr>
            </w:pPr>
            <w:sdt>
              <w:sdtPr>
                <w:rPr>
                  <w:rFonts w:cs="Times New Roman"/>
                  <w:szCs w:val="24"/>
                </w:rPr>
                <w:alias w:val="Author Label"/>
                <w:tag w:val="By"/>
                <w:id w:val="72399597"/>
                <w:lock w:val="sdtLocked"/>
                <w:placeholder>
                  <w:docPart w:val="5FFFAFC39B734FA0876EB4B08361A27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AD556E43B0844B2899511D09D3005A8"/>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9E327323FC55488F94B83C5F9B06F9F1"/>
                </w:placeholder>
                <w:showingPlcHdr/>
              </w:sdtPr>
              <w:sdtContent/>
            </w:sdt>
            <w:sdt>
              <w:sdtPr>
                <w:rPr>
                  <w:rFonts w:cs="Times New Roman"/>
                  <w:szCs w:val="24"/>
                </w:rPr>
                <w:alias w:val="DualSponsor"/>
                <w:tag w:val="DualSponsor"/>
                <w:id w:val="1029379812"/>
                <w:lock w:val="sdtContentLocked"/>
                <w:placeholder>
                  <w:docPart w:val="1033C70CF832499EA1C8D2620D1BCED4"/>
                </w:placeholder>
                <w:showingPlcHdr/>
              </w:sdtPr>
              <w:sdtContent/>
            </w:sdt>
          </w:p>
        </w:tc>
      </w:tr>
      <w:tr w:rsidR="00543BD4" w:rsidTr="00A5665C">
        <w:tc>
          <w:tcPr>
            <w:tcW w:w="2718" w:type="dxa"/>
          </w:tcPr>
          <w:p w:rsidR="00543BD4" w:rsidRPr="00BC7495" w:rsidRDefault="00543BD4" w:rsidP="000F1DF9">
            <w:pPr>
              <w:rPr>
                <w:rFonts w:cs="Times New Roman"/>
                <w:szCs w:val="24"/>
              </w:rPr>
            </w:pPr>
          </w:p>
        </w:tc>
        <w:sdt>
          <w:sdtPr>
            <w:rPr>
              <w:rFonts w:cs="Times New Roman"/>
              <w:szCs w:val="24"/>
            </w:rPr>
            <w:alias w:val="Committee"/>
            <w:tag w:val="Committee"/>
            <w:id w:val="1914272295"/>
            <w:lock w:val="sdtContentLocked"/>
            <w:placeholder>
              <w:docPart w:val="F7BFD36167E54F6FBD338CD04FB133B5"/>
            </w:placeholder>
          </w:sdtPr>
          <w:sdtContent>
            <w:tc>
              <w:tcPr>
                <w:tcW w:w="6858" w:type="dxa"/>
              </w:tcPr>
              <w:p w:rsidR="00543BD4" w:rsidRPr="00FF6471" w:rsidRDefault="00543BD4" w:rsidP="000F1DF9">
                <w:pPr>
                  <w:jc w:val="right"/>
                  <w:rPr>
                    <w:rFonts w:cs="Times New Roman"/>
                    <w:szCs w:val="24"/>
                  </w:rPr>
                </w:pPr>
                <w:r>
                  <w:rPr>
                    <w:rFonts w:cs="Times New Roman"/>
                    <w:szCs w:val="24"/>
                  </w:rPr>
                  <w:t>Health &amp; Human Services</w:t>
                </w:r>
              </w:p>
            </w:tc>
          </w:sdtContent>
        </w:sdt>
      </w:tr>
      <w:tr w:rsidR="00543BD4" w:rsidTr="00A5665C">
        <w:tc>
          <w:tcPr>
            <w:tcW w:w="2718" w:type="dxa"/>
          </w:tcPr>
          <w:p w:rsidR="00543BD4" w:rsidRPr="00BC7495" w:rsidRDefault="00543BD4" w:rsidP="000F1DF9">
            <w:pPr>
              <w:rPr>
                <w:rFonts w:cs="Times New Roman"/>
                <w:szCs w:val="24"/>
              </w:rPr>
            </w:pPr>
          </w:p>
        </w:tc>
        <w:sdt>
          <w:sdtPr>
            <w:rPr>
              <w:rFonts w:cs="Times New Roman"/>
              <w:szCs w:val="24"/>
            </w:rPr>
            <w:alias w:val="Date"/>
            <w:tag w:val="DateContentControl"/>
            <w:id w:val="1178081906"/>
            <w:lock w:val="sdtLocked"/>
            <w:placeholder>
              <w:docPart w:val="F0550588B0E541E3B3FC5F66CFEAB433"/>
            </w:placeholder>
            <w:date w:fullDate="2023-04-07T00:00:00Z">
              <w:dateFormat w:val="M/d/yyyy"/>
              <w:lid w:val="en-US"/>
              <w:storeMappedDataAs w:val="dateTime"/>
              <w:calendar w:val="gregorian"/>
            </w:date>
          </w:sdtPr>
          <w:sdtContent>
            <w:tc>
              <w:tcPr>
                <w:tcW w:w="6858" w:type="dxa"/>
              </w:tcPr>
              <w:p w:rsidR="00543BD4" w:rsidRPr="00FF6471" w:rsidRDefault="00543BD4" w:rsidP="000F1DF9">
                <w:pPr>
                  <w:jc w:val="right"/>
                  <w:rPr>
                    <w:rFonts w:cs="Times New Roman"/>
                    <w:szCs w:val="24"/>
                  </w:rPr>
                </w:pPr>
                <w:r>
                  <w:rPr>
                    <w:rFonts w:cs="Times New Roman"/>
                    <w:szCs w:val="24"/>
                  </w:rPr>
                  <w:t>4/7/2023</w:t>
                </w:r>
              </w:p>
            </w:tc>
          </w:sdtContent>
        </w:sdt>
      </w:tr>
      <w:tr w:rsidR="00543BD4" w:rsidTr="00A5665C">
        <w:tc>
          <w:tcPr>
            <w:tcW w:w="2718" w:type="dxa"/>
          </w:tcPr>
          <w:p w:rsidR="00543BD4" w:rsidRPr="00BC7495" w:rsidRDefault="00543BD4" w:rsidP="000F1DF9">
            <w:pPr>
              <w:rPr>
                <w:rFonts w:cs="Times New Roman"/>
                <w:szCs w:val="24"/>
              </w:rPr>
            </w:pPr>
          </w:p>
        </w:tc>
        <w:sdt>
          <w:sdtPr>
            <w:rPr>
              <w:rFonts w:cs="Times New Roman"/>
              <w:szCs w:val="24"/>
            </w:rPr>
            <w:alias w:val="BA Version"/>
            <w:tag w:val="BAVersion"/>
            <w:id w:val="-1685590809"/>
            <w:lock w:val="sdtContentLocked"/>
            <w:placeholder>
              <w:docPart w:val="37784625C896415691415E70F8983FD4"/>
            </w:placeholder>
          </w:sdtPr>
          <w:sdtContent>
            <w:tc>
              <w:tcPr>
                <w:tcW w:w="6858" w:type="dxa"/>
              </w:tcPr>
              <w:p w:rsidR="00543BD4" w:rsidRPr="00FF6471" w:rsidRDefault="00543BD4" w:rsidP="000F1DF9">
                <w:pPr>
                  <w:jc w:val="right"/>
                  <w:rPr>
                    <w:rFonts w:cs="Times New Roman"/>
                    <w:szCs w:val="24"/>
                  </w:rPr>
                </w:pPr>
                <w:r>
                  <w:rPr>
                    <w:rFonts w:cs="Times New Roman"/>
                    <w:szCs w:val="24"/>
                  </w:rPr>
                  <w:t>As Filed</w:t>
                </w:r>
              </w:p>
            </w:tc>
          </w:sdtContent>
        </w:sdt>
      </w:tr>
    </w:tbl>
    <w:p w:rsidR="00543BD4" w:rsidRPr="00FF6471" w:rsidRDefault="00543BD4" w:rsidP="000F1DF9">
      <w:pPr>
        <w:spacing w:after="0" w:line="240" w:lineRule="auto"/>
        <w:rPr>
          <w:rFonts w:cs="Times New Roman"/>
          <w:szCs w:val="24"/>
        </w:rPr>
      </w:pPr>
    </w:p>
    <w:p w:rsidR="00543BD4" w:rsidRPr="00FF6471" w:rsidRDefault="00543BD4" w:rsidP="000F1DF9">
      <w:pPr>
        <w:spacing w:after="0" w:line="240" w:lineRule="auto"/>
        <w:rPr>
          <w:rFonts w:cs="Times New Roman"/>
          <w:szCs w:val="24"/>
        </w:rPr>
      </w:pPr>
    </w:p>
    <w:p w:rsidR="00543BD4" w:rsidRPr="00FF6471" w:rsidRDefault="00543BD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0AF580BE4F34E3A857B67E62E0441B0"/>
        </w:placeholder>
      </w:sdtPr>
      <w:sdtContent>
        <w:p w:rsidR="00543BD4" w:rsidRDefault="00543BD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E6A561E0E87471AA0A5C7A906EEDDE6"/>
        </w:placeholder>
      </w:sdtPr>
      <w:sdtContent>
        <w:p w:rsidR="00543BD4" w:rsidRDefault="00543BD4" w:rsidP="00543BD4">
          <w:pPr>
            <w:pStyle w:val="NormalWeb"/>
            <w:spacing w:before="0" w:beforeAutospacing="0" w:after="0" w:afterAutospacing="0"/>
            <w:jc w:val="both"/>
            <w:divId w:val="260769020"/>
            <w:rPr>
              <w:rFonts w:eastAsia="Times New Roman"/>
              <w:bCs/>
            </w:rPr>
          </w:pPr>
        </w:p>
        <w:p w:rsidR="00543BD4" w:rsidRDefault="00543BD4" w:rsidP="00543BD4">
          <w:pPr>
            <w:pStyle w:val="NormalWeb"/>
            <w:spacing w:before="0" w:beforeAutospacing="0" w:after="0" w:afterAutospacing="0"/>
            <w:jc w:val="both"/>
            <w:divId w:val="260769020"/>
            <w:rPr>
              <w:color w:val="000000"/>
            </w:rPr>
          </w:pPr>
          <w:r w:rsidRPr="00E60090">
            <w:rPr>
              <w:color w:val="000000"/>
            </w:rPr>
            <w:t>The Office of Inspector General (OIG) faces difficulty in recruiting and retaining qualified candidates as the cost of living and other agencies</w:t>
          </w:r>
          <w:r>
            <w:rPr>
              <w:color w:val="000000"/>
            </w:rPr>
            <w:t>'</w:t>
          </w:r>
          <w:r w:rsidRPr="00E60090">
            <w:rPr>
              <w:color w:val="000000"/>
            </w:rPr>
            <w:t xml:space="preserve"> salary levels have outpaced the current funding level. </w:t>
          </w:r>
        </w:p>
        <w:p w:rsidR="00543BD4" w:rsidRPr="00E60090" w:rsidRDefault="00543BD4" w:rsidP="00543BD4">
          <w:pPr>
            <w:pStyle w:val="NormalWeb"/>
            <w:spacing w:before="0" w:beforeAutospacing="0" w:after="0" w:afterAutospacing="0"/>
            <w:jc w:val="both"/>
            <w:divId w:val="260769020"/>
            <w:rPr>
              <w:color w:val="000000"/>
            </w:rPr>
          </w:pPr>
        </w:p>
        <w:p w:rsidR="00543BD4" w:rsidRDefault="00543BD4" w:rsidP="00543BD4">
          <w:pPr>
            <w:pStyle w:val="NormalWeb"/>
            <w:spacing w:before="0" w:beforeAutospacing="0" w:after="0" w:afterAutospacing="0"/>
            <w:jc w:val="both"/>
            <w:divId w:val="260769020"/>
            <w:rPr>
              <w:color w:val="000000"/>
            </w:rPr>
          </w:pPr>
          <w:r w:rsidRPr="00E60090">
            <w:rPr>
              <w:color w:val="000000"/>
            </w:rPr>
            <w:t>S</w:t>
          </w:r>
          <w:r>
            <w:rPr>
              <w:color w:val="000000"/>
            </w:rPr>
            <w:t>.</w:t>
          </w:r>
          <w:r w:rsidRPr="00E60090">
            <w:rPr>
              <w:color w:val="000000"/>
            </w:rPr>
            <w:t>B</w:t>
          </w:r>
          <w:r>
            <w:rPr>
              <w:color w:val="000000"/>
            </w:rPr>
            <w:t>.</w:t>
          </w:r>
          <w:r w:rsidRPr="00E60090">
            <w:rPr>
              <w:color w:val="000000"/>
            </w:rPr>
            <w:t xml:space="preserve"> 1698 would move the OIG peace officers into the Schedule C classification, designed for law enforcement positions, and provide salaries comparable to other state agencies </w:t>
          </w:r>
          <w:r>
            <w:rPr>
              <w:color w:val="000000"/>
            </w:rPr>
            <w:t>that</w:t>
          </w:r>
          <w:r w:rsidRPr="00E60090">
            <w:rPr>
              <w:color w:val="000000"/>
            </w:rPr>
            <w:t xml:space="preserve"> engage in law enforcement activities ensured in the General Appropriation Act, which governs commissioned law enforcement positions. </w:t>
          </w:r>
        </w:p>
        <w:p w:rsidR="00543BD4" w:rsidRPr="00E60090" w:rsidRDefault="00543BD4" w:rsidP="00543BD4">
          <w:pPr>
            <w:pStyle w:val="NormalWeb"/>
            <w:spacing w:before="0" w:beforeAutospacing="0" w:after="0" w:afterAutospacing="0"/>
            <w:jc w:val="both"/>
            <w:divId w:val="260769020"/>
            <w:rPr>
              <w:color w:val="000000"/>
            </w:rPr>
          </w:pPr>
        </w:p>
        <w:p w:rsidR="00543BD4" w:rsidRDefault="00543BD4" w:rsidP="00543BD4">
          <w:pPr>
            <w:pStyle w:val="NormalWeb"/>
            <w:spacing w:before="0" w:beforeAutospacing="0" w:after="0" w:afterAutospacing="0"/>
            <w:jc w:val="both"/>
            <w:divId w:val="260769020"/>
            <w:rPr>
              <w:color w:val="000000"/>
            </w:rPr>
          </w:pPr>
          <w:r w:rsidRPr="00E60090">
            <w:rPr>
              <w:color w:val="000000"/>
            </w:rPr>
            <w:t>This bill would establish provisions relating to compensation and leave for certain peace officers. Duties of the law enforcement officers at</w:t>
          </w:r>
          <w:r>
            <w:rPr>
              <w:color w:val="000000"/>
            </w:rPr>
            <w:t xml:space="preserve"> the</w:t>
          </w:r>
          <w:r w:rsidRPr="00E60090">
            <w:rPr>
              <w:color w:val="000000"/>
            </w:rPr>
            <w:t xml:space="preserve"> H</w:t>
          </w:r>
          <w:r>
            <w:rPr>
              <w:color w:val="000000"/>
            </w:rPr>
            <w:t xml:space="preserve">ealth and Human Services Commission's (HHSC) </w:t>
          </w:r>
          <w:r w:rsidRPr="00E60090">
            <w:rPr>
              <w:color w:val="000000"/>
            </w:rPr>
            <w:t xml:space="preserve">OIG include conducting criminal investigations related to abuse, neglect and exploitation at </w:t>
          </w:r>
          <w:r>
            <w:rPr>
              <w:color w:val="000000"/>
            </w:rPr>
            <w:t>s</w:t>
          </w:r>
          <w:r w:rsidRPr="00E60090">
            <w:rPr>
              <w:color w:val="000000"/>
            </w:rPr>
            <w:t xml:space="preserve">tate </w:t>
          </w:r>
          <w:r>
            <w:rPr>
              <w:color w:val="000000"/>
            </w:rPr>
            <w:t>h</w:t>
          </w:r>
          <w:r w:rsidRPr="00E60090">
            <w:rPr>
              <w:color w:val="000000"/>
            </w:rPr>
            <w:t xml:space="preserve">ospitals and </w:t>
          </w:r>
          <w:r>
            <w:rPr>
              <w:color w:val="000000"/>
            </w:rPr>
            <w:t>s</w:t>
          </w:r>
          <w:r w:rsidRPr="00E60090">
            <w:rPr>
              <w:color w:val="000000"/>
            </w:rPr>
            <w:t xml:space="preserve">tate </w:t>
          </w:r>
          <w:r>
            <w:rPr>
              <w:color w:val="000000"/>
            </w:rPr>
            <w:t>s</w:t>
          </w:r>
          <w:r w:rsidRPr="00E60090">
            <w:rPr>
              <w:color w:val="000000"/>
            </w:rPr>
            <w:t xml:space="preserve">upported </w:t>
          </w:r>
          <w:r>
            <w:rPr>
              <w:color w:val="000000"/>
            </w:rPr>
            <w:t>l</w:t>
          </w:r>
          <w:r w:rsidRPr="00E60090">
            <w:rPr>
              <w:color w:val="000000"/>
            </w:rPr>
            <w:t xml:space="preserve">iving </w:t>
          </w:r>
          <w:r>
            <w:rPr>
              <w:color w:val="000000"/>
            </w:rPr>
            <w:t>c</w:t>
          </w:r>
          <w:r w:rsidRPr="00E60090">
            <w:rPr>
              <w:color w:val="000000"/>
            </w:rPr>
            <w:t xml:space="preserve">enters, investigating allegations of use, misuse, or trafficking of Supplemental Nutrition Assistance Program (SNAP) benefits, and collaborating with other law enforcement agencies across the state to arrest and prosecute individuals who seek to defraud state health and human service programs. </w:t>
          </w:r>
        </w:p>
        <w:p w:rsidR="00543BD4" w:rsidRPr="00E60090" w:rsidRDefault="00543BD4" w:rsidP="00543BD4">
          <w:pPr>
            <w:pStyle w:val="NormalWeb"/>
            <w:spacing w:before="0" w:beforeAutospacing="0" w:after="0" w:afterAutospacing="0"/>
            <w:jc w:val="both"/>
            <w:divId w:val="260769020"/>
            <w:rPr>
              <w:color w:val="000000"/>
            </w:rPr>
          </w:pPr>
        </w:p>
        <w:p w:rsidR="00543BD4" w:rsidRDefault="00543BD4" w:rsidP="00543BD4">
          <w:pPr>
            <w:pStyle w:val="NormalWeb"/>
            <w:spacing w:before="0" w:beforeAutospacing="0" w:after="0" w:afterAutospacing="0"/>
            <w:jc w:val="both"/>
            <w:divId w:val="260769020"/>
            <w:rPr>
              <w:color w:val="000000"/>
            </w:rPr>
          </w:pPr>
          <w:r w:rsidRPr="00E60090">
            <w:rPr>
              <w:color w:val="000000"/>
            </w:rPr>
            <w:t>S</w:t>
          </w:r>
          <w:r>
            <w:rPr>
              <w:color w:val="000000"/>
            </w:rPr>
            <w:t>.</w:t>
          </w:r>
          <w:r w:rsidRPr="00E60090">
            <w:rPr>
              <w:color w:val="000000"/>
            </w:rPr>
            <w:t>B</w:t>
          </w:r>
          <w:r>
            <w:rPr>
              <w:color w:val="000000"/>
            </w:rPr>
            <w:t>.</w:t>
          </w:r>
          <w:r w:rsidRPr="00E60090">
            <w:rPr>
              <w:color w:val="000000"/>
            </w:rPr>
            <w:t xml:space="preserve"> 1698 defines a </w:t>
          </w:r>
          <w:r>
            <w:rPr>
              <w:color w:val="000000"/>
            </w:rPr>
            <w:t>p</w:t>
          </w:r>
          <w:r w:rsidRPr="00E60090">
            <w:rPr>
              <w:color w:val="000000"/>
            </w:rPr>
            <w:t xml:space="preserve">eace </w:t>
          </w:r>
          <w:r>
            <w:rPr>
              <w:color w:val="000000"/>
            </w:rPr>
            <w:t>o</w:t>
          </w:r>
          <w:r w:rsidRPr="00E60090">
            <w:rPr>
              <w:color w:val="000000"/>
            </w:rPr>
            <w:t xml:space="preserve">fficer as a state employee, now including the HHSC officers who will assist all state and local law enforcement agencies in the investigation of an alleged criminal offense involving a state hospital patient or state supported living center (SSLC) patient. Peace </w:t>
          </w:r>
          <w:r>
            <w:rPr>
              <w:color w:val="000000"/>
            </w:rPr>
            <w:t>o</w:t>
          </w:r>
          <w:r w:rsidRPr="00E60090">
            <w:rPr>
              <w:color w:val="000000"/>
            </w:rPr>
            <w:t>fficers</w:t>
          </w:r>
          <w:r>
            <w:rPr>
              <w:color w:val="000000"/>
            </w:rPr>
            <w:t>'</w:t>
          </w:r>
          <w:r w:rsidRPr="00E60090">
            <w:rPr>
              <w:color w:val="000000"/>
            </w:rPr>
            <w:t xml:space="preserve"> authority involves investigating fraud, waste, and abuse under Medicaid with the delegated authority from the OAG. The bill does not grant any additional rulemaking authority to </w:t>
          </w:r>
          <w:r>
            <w:rPr>
              <w:color w:val="000000"/>
            </w:rPr>
            <w:t>p</w:t>
          </w:r>
          <w:r w:rsidRPr="00E60090">
            <w:rPr>
              <w:color w:val="000000"/>
            </w:rPr>
            <w:t xml:space="preserve">eace </w:t>
          </w:r>
          <w:r>
            <w:rPr>
              <w:color w:val="000000"/>
            </w:rPr>
            <w:t>o</w:t>
          </w:r>
          <w:r w:rsidRPr="00E60090">
            <w:rPr>
              <w:color w:val="000000"/>
            </w:rPr>
            <w:t xml:space="preserve">fficers. </w:t>
          </w:r>
        </w:p>
        <w:p w:rsidR="00543BD4" w:rsidRPr="00E60090" w:rsidRDefault="00543BD4" w:rsidP="00543BD4">
          <w:pPr>
            <w:pStyle w:val="NormalWeb"/>
            <w:spacing w:before="0" w:beforeAutospacing="0" w:after="0" w:afterAutospacing="0"/>
            <w:jc w:val="both"/>
            <w:divId w:val="260769020"/>
            <w:rPr>
              <w:color w:val="000000"/>
            </w:rPr>
          </w:pPr>
        </w:p>
        <w:p w:rsidR="00543BD4" w:rsidRPr="00E60090" w:rsidRDefault="00543BD4" w:rsidP="00543BD4">
          <w:pPr>
            <w:pStyle w:val="NormalWeb"/>
            <w:spacing w:before="0" w:beforeAutospacing="0" w:after="0" w:afterAutospacing="0"/>
            <w:jc w:val="both"/>
            <w:divId w:val="260769020"/>
            <w:rPr>
              <w:color w:val="000000"/>
            </w:rPr>
          </w:pPr>
          <w:r w:rsidRPr="00E60090">
            <w:rPr>
              <w:color w:val="000000"/>
            </w:rPr>
            <w:t xml:space="preserve">OIG authority regarding peace officers is found in various state codes, including </w:t>
          </w:r>
          <w:r>
            <w:rPr>
              <w:color w:val="000000"/>
            </w:rPr>
            <w:t xml:space="preserve">the </w:t>
          </w:r>
          <w:r w:rsidRPr="00E60090">
            <w:rPr>
              <w:color w:val="000000"/>
            </w:rPr>
            <w:t xml:space="preserve">Government Code, </w:t>
          </w:r>
          <w:r>
            <w:rPr>
              <w:color w:val="000000"/>
            </w:rPr>
            <w:t xml:space="preserve">the </w:t>
          </w:r>
          <w:r w:rsidRPr="00E60090">
            <w:rPr>
              <w:color w:val="000000"/>
            </w:rPr>
            <w:t xml:space="preserve">Human Resources Code, and </w:t>
          </w:r>
          <w:r>
            <w:rPr>
              <w:color w:val="000000"/>
            </w:rPr>
            <w:t xml:space="preserve">the </w:t>
          </w:r>
          <w:r w:rsidRPr="00E60090">
            <w:rPr>
              <w:color w:val="000000"/>
            </w:rPr>
            <w:t xml:space="preserve">Health </w:t>
          </w:r>
          <w:r>
            <w:rPr>
              <w:color w:val="000000"/>
            </w:rPr>
            <w:t>and</w:t>
          </w:r>
          <w:r w:rsidRPr="00E60090">
            <w:rPr>
              <w:color w:val="000000"/>
            </w:rPr>
            <w:t xml:space="preserve"> Safety Code. This bill would consolidate this authority into one section and add OIG peace officers to the list of peace officers in Art</w:t>
          </w:r>
          <w:r>
            <w:rPr>
              <w:color w:val="000000"/>
            </w:rPr>
            <w:t>icle</w:t>
          </w:r>
          <w:r w:rsidRPr="00E60090">
            <w:rPr>
              <w:color w:val="000000"/>
            </w:rPr>
            <w:t xml:space="preserve"> 2.12 </w:t>
          </w:r>
          <w:r>
            <w:rPr>
              <w:color w:val="000000"/>
            </w:rPr>
            <w:t xml:space="preserve">of the </w:t>
          </w:r>
          <w:r w:rsidRPr="00E60090">
            <w:rPr>
              <w:color w:val="000000"/>
            </w:rPr>
            <w:t xml:space="preserve">Code of Criminal Procedure. These are technical changes and do not impact OIG operations. This change will improve the OIG's ability to offer competitive salaries and to attract and retain qualified professionals in these positions. </w:t>
          </w:r>
        </w:p>
        <w:p w:rsidR="00543BD4" w:rsidRPr="00D70925" w:rsidRDefault="00543BD4" w:rsidP="00543BD4">
          <w:pPr>
            <w:spacing w:after="0" w:line="240" w:lineRule="auto"/>
            <w:jc w:val="both"/>
            <w:rPr>
              <w:rFonts w:eastAsia="Times New Roman" w:cs="Times New Roman"/>
              <w:bCs/>
              <w:szCs w:val="24"/>
            </w:rPr>
          </w:pPr>
        </w:p>
      </w:sdtContent>
    </w:sdt>
    <w:p w:rsidR="00543BD4" w:rsidRDefault="00543BD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1698 </w:t>
      </w:r>
      <w:bookmarkStart w:id="1" w:name="AmendsCurrentLaw"/>
      <w:bookmarkEnd w:id="1"/>
      <w:r>
        <w:rPr>
          <w:rFonts w:cs="Times New Roman"/>
          <w:szCs w:val="24"/>
        </w:rPr>
        <w:t>amends current law relating to peace officers commissioned by the Health and Human Services Commission's office of inspector general.</w:t>
      </w:r>
    </w:p>
    <w:p w:rsidR="00543BD4" w:rsidRPr="00A5665C" w:rsidRDefault="00543BD4" w:rsidP="000F1DF9">
      <w:pPr>
        <w:spacing w:after="0" w:line="240" w:lineRule="auto"/>
        <w:jc w:val="both"/>
        <w:rPr>
          <w:rFonts w:eastAsia="Times New Roman" w:cs="Times New Roman"/>
          <w:szCs w:val="24"/>
        </w:rPr>
      </w:pPr>
    </w:p>
    <w:p w:rsidR="00543BD4" w:rsidRPr="005C2A78" w:rsidRDefault="00543BD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9FF61E742D541F09A0A8FFBBC28FD24"/>
          </w:placeholder>
        </w:sdtPr>
        <w:sdtContent>
          <w:r>
            <w:rPr>
              <w:rFonts w:eastAsia="Times New Roman" w:cs="Times New Roman"/>
              <w:b/>
              <w:szCs w:val="24"/>
              <w:u w:val="single"/>
            </w:rPr>
            <w:t>RULEMAKING AUTHORITY</w:t>
          </w:r>
        </w:sdtContent>
      </w:sdt>
    </w:p>
    <w:p w:rsidR="00543BD4" w:rsidRPr="006529C4" w:rsidRDefault="00543BD4" w:rsidP="00774EC7">
      <w:pPr>
        <w:spacing w:after="0" w:line="240" w:lineRule="auto"/>
        <w:jc w:val="both"/>
        <w:rPr>
          <w:rFonts w:cs="Times New Roman"/>
          <w:szCs w:val="24"/>
        </w:rPr>
      </w:pPr>
    </w:p>
    <w:p w:rsidR="00543BD4" w:rsidRPr="006529C4" w:rsidRDefault="00543BD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43BD4" w:rsidRPr="006529C4" w:rsidRDefault="00543BD4" w:rsidP="00774EC7">
      <w:pPr>
        <w:spacing w:after="0" w:line="240" w:lineRule="auto"/>
        <w:jc w:val="both"/>
        <w:rPr>
          <w:rFonts w:cs="Times New Roman"/>
          <w:szCs w:val="24"/>
        </w:rPr>
      </w:pPr>
    </w:p>
    <w:p w:rsidR="00543BD4" w:rsidRPr="005C2A78" w:rsidRDefault="00543BD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0D4502A14F4249BA1D156BC946B2A1"/>
          </w:placeholder>
        </w:sdtPr>
        <w:sdtContent>
          <w:r>
            <w:rPr>
              <w:rFonts w:eastAsia="Times New Roman" w:cs="Times New Roman"/>
              <w:b/>
              <w:szCs w:val="24"/>
              <w:u w:val="single"/>
            </w:rPr>
            <w:t>SECTION BY SECTION ANALYSIS</w:t>
          </w:r>
        </w:sdtContent>
      </w:sdt>
    </w:p>
    <w:p w:rsidR="00543BD4" w:rsidRPr="005C2A78" w:rsidRDefault="00543BD4" w:rsidP="000F1DF9">
      <w:pPr>
        <w:spacing w:after="0" w:line="240" w:lineRule="auto"/>
        <w:jc w:val="both"/>
        <w:rPr>
          <w:rFonts w:eastAsia="Times New Roman" w:cs="Times New Roman"/>
          <w:szCs w:val="24"/>
        </w:rPr>
      </w:pPr>
    </w:p>
    <w:p w:rsidR="00543BD4" w:rsidRDefault="00543BD4" w:rsidP="00C56588">
      <w:pPr>
        <w:spacing w:after="0" w:line="240" w:lineRule="auto"/>
        <w:jc w:val="both"/>
        <w:rPr>
          <w:rFonts w:eastAsia="Times New Roman" w:cs="Times New Roman"/>
          <w:szCs w:val="24"/>
        </w:rPr>
      </w:pPr>
      <w:r w:rsidRPr="005C2A78">
        <w:rPr>
          <w:rFonts w:eastAsia="Times New Roman" w:cs="Times New Roman"/>
          <w:szCs w:val="24"/>
        </w:rPr>
        <w:t>SECTION 1.</w:t>
      </w:r>
      <w:r w:rsidRPr="00A5665C">
        <w:t xml:space="preserve"> </w:t>
      </w:r>
      <w:r>
        <w:rPr>
          <w:rFonts w:eastAsia="Times New Roman" w:cs="Times New Roman"/>
          <w:szCs w:val="24"/>
        </w:rPr>
        <w:t xml:space="preserve">Amends </w:t>
      </w:r>
      <w:r w:rsidRPr="00A5665C">
        <w:rPr>
          <w:rFonts w:eastAsia="Times New Roman" w:cs="Times New Roman"/>
          <w:szCs w:val="24"/>
        </w:rPr>
        <w:t>Article 2.12, Code of Criminal Procedure, as follows:</w:t>
      </w:r>
    </w:p>
    <w:p w:rsidR="00543BD4" w:rsidRPr="00A5665C" w:rsidRDefault="00543BD4" w:rsidP="00C56588">
      <w:pPr>
        <w:spacing w:after="0" w:line="240" w:lineRule="auto"/>
        <w:jc w:val="both"/>
        <w:rPr>
          <w:rFonts w:eastAsia="Times New Roman" w:cs="Times New Roman"/>
          <w:szCs w:val="24"/>
        </w:rPr>
      </w:pPr>
    </w:p>
    <w:p w:rsidR="00543BD4" w:rsidRPr="00A5665C" w:rsidRDefault="00543BD4" w:rsidP="00C56588">
      <w:pPr>
        <w:spacing w:after="0" w:line="240" w:lineRule="auto"/>
        <w:ind w:left="720"/>
        <w:jc w:val="both"/>
        <w:rPr>
          <w:rFonts w:eastAsia="Times New Roman" w:cs="Times New Roman"/>
          <w:szCs w:val="24"/>
        </w:rPr>
      </w:pPr>
      <w:r w:rsidRPr="00A5665C">
        <w:rPr>
          <w:rFonts w:eastAsia="Times New Roman" w:cs="Times New Roman"/>
          <w:szCs w:val="24"/>
        </w:rPr>
        <w:t>Art. 2.12. WHO ARE PEACE OFFICERS.</w:t>
      </w:r>
      <w:r>
        <w:rPr>
          <w:rFonts w:eastAsia="Times New Roman" w:cs="Times New Roman"/>
          <w:szCs w:val="24"/>
        </w:rPr>
        <w:t xml:space="preserve"> Provides that certain persons are peace officers, including </w:t>
      </w:r>
      <w:r w:rsidRPr="00A5665C">
        <w:rPr>
          <w:rFonts w:eastAsia="Times New Roman" w:cs="Times New Roman"/>
          <w:szCs w:val="24"/>
        </w:rPr>
        <w:t xml:space="preserve">commissioned officers employed by the Health and Human Services Commission's </w:t>
      </w:r>
      <w:r>
        <w:rPr>
          <w:rFonts w:eastAsia="Times New Roman" w:cs="Times New Roman"/>
          <w:szCs w:val="24"/>
        </w:rPr>
        <w:t xml:space="preserve">(HHSC's) </w:t>
      </w:r>
      <w:r w:rsidRPr="00A5665C">
        <w:rPr>
          <w:rFonts w:eastAsia="Times New Roman" w:cs="Times New Roman"/>
          <w:szCs w:val="24"/>
        </w:rPr>
        <w:t>office of inspector general.</w:t>
      </w:r>
      <w:r>
        <w:rPr>
          <w:rFonts w:eastAsia="Times New Roman" w:cs="Times New Roman"/>
          <w:szCs w:val="24"/>
        </w:rPr>
        <w:t xml:space="preserve"> Makes nonsubstantive changes.</w:t>
      </w:r>
    </w:p>
    <w:p w:rsidR="00543BD4" w:rsidRDefault="00543BD4" w:rsidP="00C56588">
      <w:pPr>
        <w:spacing w:after="0" w:line="240" w:lineRule="auto"/>
        <w:jc w:val="both"/>
        <w:rPr>
          <w:rFonts w:eastAsia="Times New Roman" w:cs="Times New Roman"/>
          <w:szCs w:val="24"/>
        </w:rPr>
      </w:pPr>
    </w:p>
    <w:p w:rsidR="00543BD4" w:rsidRDefault="00543BD4" w:rsidP="00C56588">
      <w:pPr>
        <w:spacing w:after="0" w:line="240" w:lineRule="auto"/>
        <w:jc w:val="both"/>
        <w:rPr>
          <w:rFonts w:eastAsia="Times New Roman" w:cs="Times New Roman"/>
          <w:szCs w:val="24"/>
        </w:rPr>
      </w:pPr>
      <w:r w:rsidRPr="00A5665C">
        <w:rPr>
          <w:rFonts w:eastAsia="Times New Roman" w:cs="Times New Roman"/>
          <w:szCs w:val="24"/>
        </w:rPr>
        <w:t>SECTION 2.</w:t>
      </w:r>
      <w:r>
        <w:rPr>
          <w:rFonts w:eastAsia="Times New Roman" w:cs="Times New Roman"/>
          <w:szCs w:val="24"/>
        </w:rPr>
        <w:t xml:space="preserve"> Amends </w:t>
      </w:r>
      <w:r w:rsidRPr="00A5665C">
        <w:rPr>
          <w:rFonts w:eastAsia="Times New Roman" w:cs="Times New Roman"/>
          <w:szCs w:val="24"/>
        </w:rPr>
        <w:t>Section 531.1022, Government Code, by amending Subsections (a), (b), and (d) and adding Subsections (b-1) and (e)</w:t>
      </w:r>
      <w:r>
        <w:rPr>
          <w:rFonts w:eastAsia="Times New Roman" w:cs="Times New Roman"/>
          <w:szCs w:val="24"/>
        </w:rPr>
        <w:t>,</w:t>
      </w:r>
      <w:r w:rsidRPr="00A5665C">
        <w:rPr>
          <w:rFonts w:eastAsia="Times New Roman" w:cs="Times New Roman"/>
          <w:szCs w:val="24"/>
        </w:rPr>
        <w:t xml:space="preserve"> </w:t>
      </w:r>
      <w:r>
        <w:rPr>
          <w:rFonts w:eastAsia="Times New Roman" w:cs="Times New Roman"/>
          <w:szCs w:val="24"/>
        </w:rPr>
        <w:t>as</w:t>
      </w:r>
      <w:r w:rsidRPr="00A5665C">
        <w:rPr>
          <w:rFonts w:eastAsia="Times New Roman" w:cs="Times New Roman"/>
          <w:szCs w:val="24"/>
        </w:rPr>
        <w:t xml:space="preserve"> follows:</w:t>
      </w:r>
    </w:p>
    <w:p w:rsidR="00543BD4" w:rsidRPr="00A5665C" w:rsidRDefault="00543BD4" w:rsidP="00C56588">
      <w:pPr>
        <w:spacing w:after="0" w:line="240" w:lineRule="auto"/>
        <w:jc w:val="both"/>
        <w:rPr>
          <w:rFonts w:eastAsia="Times New Roman" w:cs="Times New Roman"/>
          <w:szCs w:val="24"/>
        </w:rPr>
      </w:pPr>
    </w:p>
    <w:p w:rsidR="00543BD4" w:rsidRPr="00A5665C" w:rsidRDefault="00543BD4" w:rsidP="00C56588">
      <w:pPr>
        <w:spacing w:after="0" w:line="240" w:lineRule="auto"/>
        <w:ind w:left="720"/>
        <w:jc w:val="both"/>
        <w:rPr>
          <w:rFonts w:eastAsia="Times New Roman" w:cs="Times New Roman"/>
          <w:szCs w:val="24"/>
        </w:rPr>
      </w:pPr>
      <w:r w:rsidRPr="00A5665C">
        <w:rPr>
          <w:rFonts w:eastAsia="Times New Roman" w:cs="Times New Roman"/>
          <w:szCs w:val="24"/>
        </w:rPr>
        <w:t xml:space="preserve">(a) </w:t>
      </w:r>
      <w:r>
        <w:rPr>
          <w:rFonts w:eastAsia="Times New Roman" w:cs="Times New Roman"/>
          <w:szCs w:val="24"/>
        </w:rPr>
        <w:t xml:space="preserve">Requires HHSC's </w:t>
      </w:r>
      <w:r w:rsidRPr="00A5665C">
        <w:rPr>
          <w:rFonts w:eastAsia="Times New Roman" w:cs="Times New Roman"/>
          <w:szCs w:val="24"/>
        </w:rPr>
        <w:t xml:space="preserve">office of inspector general </w:t>
      </w:r>
      <w:r>
        <w:rPr>
          <w:rFonts w:eastAsia="Times New Roman" w:cs="Times New Roman"/>
          <w:szCs w:val="24"/>
        </w:rPr>
        <w:t>to</w:t>
      </w:r>
      <w:r w:rsidRPr="00A5665C">
        <w:rPr>
          <w:rFonts w:eastAsia="Times New Roman" w:cs="Times New Roman"/>
          <w:szCs w:val="24"/>
        </w:rPr>
        <w:t xml:space="preserve"> employ and commission</w:t>
      </w:r>
      <w:r>
        <w:rPr>
          <w:rFonts w:eastAsia="Times New Roman" w:cs="Times New Roman"/>
          <w:szCs w:val="24"/>
        </w:rPr>
        <w:t xml:space="preserve"> peace officers, rather than employ and commission not more than five peace officers at any given time,</w:t>
      </w:r>
      <w:r w:rsidRPr="00A5665C">
        <w:rPr>
          <w:rFonts w:eastAsia="Times New Roman" w:cs="Times New Roman"/>
          <w:szCs w:val="24"/>
        </w:rPr>
        <w:t xml:space="preserve"> for the purpose of assisting the office in carrying out the office's duties</w:t>
      </w:r>
      <w:r>
        <w:rPr>
          <w:rFonts w:eastAsia="Times New Roman" w:cs="Times New Roman"/>
          <w:szCs w:val="24"/>
        </w:rPr>
        <w:t>, rather than carrying out the duties of the office,</w:t>
      </w:r>
      <w:r w:rsidRPr="00A5665C">
        <w:rPr>
          <w:rFonts w:eastAsia="Times New Roman" w:cs="Times New Roman"/>
          <w:szCs w:val="24"/>
        </w:rPr>
        <w:t xml:space="preserve"> relating to:</w:t>
      </w:r>
    </w:p>
    <w:p w:rsidR="00543BD4" w:rsidRDefault="00543BD4" w:rsidP="00C56588">
      <w:pPr>
        <w:spacing w:after="0" w:line="240" w:lineRule="auto"/>
        <w:ind w:left="1440"/>
        <w:jc w:val="both"/>
        <w:rPr>
          <w:rFonts w:eastAsia="Times New Roman" w:cs="Times New Roman"/>
          <w:szCs w:val="24"/>
        </w:rPr>
      </w:pPr>
    </w:p>
    <w:p w:rsidR="00543BD4" w:rsidRPr="00A5665C" w:rsidRDefault="00543BD4" w:rsidP="00C56588">
      <w:pPr>
        <w:spacing w:after="0" w:line="240" w:lineRule="auto"/>
        <w:ind w:left="1440"/>
        <w:jc w:val="both"/>
        <w:rPr>
          <w:rFonts w:eastAsia="Times New Roman" w:cs="Times New Roman"/>
          <w:szCs w:val="24"/>
        </w:rPr>
      </w:pPr>
      <w:r w:rsidRPr="00A5665C">
        <w:rPr>
          <w:rFonts w:eastAsia="Times New Roman" w:cs="Times New Roman"/>
          <w:szCs w:val="24"/>
        </w:rPr>
        <w:t>(1) assisting a state or local law enforcement agency in the investigation of an alleged criminal offense involving</w:t>
      </w:r>
      <w:r>
        <w:rPr>
          <w:rFonts w:eastAsia="Times New Roman" w:cs="Times New Roman"/>
          <w:szCs w:val="24"/>
        </w:rPr>
        <w:t xml:space="preserve"> </w:t>
      </w:r>
      <w:r w:rsidRPr="00A5665C">
        <w:rPr>
          <w:rFonts w:eastAsia="Times New Roman" w:cs="Times New Roman"/>
          <w:szCs w:val="24"/>
        </w:rPr>
        <w:t>a state hospital patient or</w:t>
      </w:r>
      <w:r>
        <w:rPr>
          <w:rFonts w:eastAsia="Times New Roman" w:cs="Times New Roman"/>
          <w:szCs w:val="24"/>
        </w:rPr>
        <w:t xml:space="preserve"> </w:t>
      </w:r>
      <w:r w:rsidRPr="00A5665C">
        <w:rPr>
          <w:rFonts w:eastAsia="Times New Roman" w:cs="Times New Roman"/>
          <w:szCs w:val="24"/>
        </w:rPr>
        <w:t>a state supported living center client or resident; and</w:t>
      </w:r>
    </w:p>
    <w:p w:rsidR="00543BD4" w:rsidRDefault="00543BD4" w:rsidP="00C56588">
      <w:pPr>
        <w:spacing w:after="0" w:line="240" w:lineRule="auto"/>
        <w:ind w:left="1440"/>
        <w:jc w:val="both"/>
        <w:rPr>
          <w:rFonts w:eastAsia="Times New Roman" w:cs="Times New Roman"/>
          <w:szCs w:val="24"/>
        </w:rPr>
      </w:pPr>
    </w:p>
    <w:p w:rsidR="00543BD4" w:rsidRDefault="00543BD4" w:rsidP="00C56588">
      <w:pPr>
        <w:spacing w:after="0" w:line="240" w:lineRule="auto"/>
        <w:ind w:left="1440"/>
        <w:jc w:val="both"/>
        <w:rPr>
          <w:rFonts w:eastAsia="Times New Roman" w:cs="Times New Roman"/>
          <w:szCs w:val="24"/>
        </w:rPr>
      </w:pPr>
      <w:r w:rsidRPr="00A5665C">
        <w:rPr>
          <w:rFonts w:eastAsia="Times New Roman" w:cs="Times New Roman"/>
          <w:szCs w:val="24"/>
        </w:rPr>
        <w:t>(2) the investigation of fraud, waste, and abuse under</w:t>
      </w:r>
      <w:r>
        <w:rPr>
          <w:rFonts w:eastAsia="Times New Roman" w:cs="Times New Roman"/>
          <w:szCs w:val="24"/>
        </w:rPr>
        <w:t xml:space="preserve"> </w:t>
      </w:r>
      <w:r w:rsidRPr="00A5665C">
        <w:rPr>
          <w:rFonts w:eastAsia="Times New Roman" w:cs="Times New Roman"/>
          <w:szCs w:val="24"/>
        </w:rPr>
        <w:t>Medicaid or</w:t>
      </w:r>
      <w:r>
        <w:rPr>
          <w:rFonts w:eastAsia="Times New Roman" w:cs="Times New Roman"/>
          <w:szCs w:val="24"/>
        </w:rPr>
        <w:t xml:space="preserve"> </w:t>
      </w:r>
      <w:r w:rsidRPr="00A5665C">
        <w:rPr>
          <w:rFonts w:eastAsia="Times New Roman" w:cs="Times New Roman"/>
          <w:szCs w:val="24"/>
        </w:rPr>
        <w:t>the supplemental nutrition assistance program under Chapter 33</w:t>
      </w:r>
      <w:r>
        <w:rPr>
          <w:rFonts w:eastAsia="Times New Roman" w:cs="Times New Roman"/>
          <w:szCs w:val="24"/>
        </w:rPr>
        <w:t xml:space="preserve"> (Nutritional Assistance Programs)</w:t>
      </w:r>
      <w:r w:rsidRPr="00A5665C">
        <w:rPr>
          <w:rFonts w:eastAsia="Times New Roman" w:cs="Times New Roman"/>
          <w:szCs w:val="24"/>
        </w:rPr>
        <w:t>, Human Resources Code.</w:t>
      </w:r>
    </w:p>
    <w:p w:rsidR="00543BD4" w:rsidRDefault="00543BD4" w:rsidP="00C56588">
      <w:pPr>
        <w:spacing w:after="0" w:line="240" w:lineRule="auto"/>
        <w:ind w:left="1440"/>
        <w:jc w:val="both"/>
        <w:rPr>
          <w:rFonts w:eastAsia="Times New Roman" w:cs="Times New Roman"/>
          <w:szCs w:val="24"/>
        </w:rPr>
      </w:pPr>
    </w:p>
    <w:p w:rsidR="00543BD4" w:rsidRDefault="00543BD4" w:rsidP="00C56588">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543BD4" w:rsidRPr="00A5665C" w:rsidRDefault="00543BD4" w:rsidP="00C56588">
      <w:pPr>
        <w:spacing w:after="0" w:line="240" w:lineRule="auto"/>
        <w:ind w:left="2160"/>
        <w:jc w:val="both"/>
        <w:rPr>
          <w:rFonts w:eastAsia="Times New Roman" w:cs="Times New Roman"/>
          <w:szCs w:val="24"/>
        </w:rPr>
      </w:pPr>
    </w:p>
    <w:p w:rsidR="00543BD4" w:rsidRPr="00A5665C" w:rsidRDefault="00543BD4" w:rsidP="00C56588">
      <w:pPr>
        <w:spacing w:after="0" w:line="240" w:lineRule="auto"/>
        <w:ind w:left="720"/>
        <w:jc w:val="both"/>
        <w:rPr>
          <w:rFonts w:eastAsia="Times New Roman" w:cs="Times New Roman"/>
          <w:szCs w:val="24"/>
        </w:rPr>
      </w:pPr>
      <w:r w:rsidRPr="00A5665C">
        <w:rPr>
          <w:rFonts w:eastAsia="Times New Roman" w:cs="Times New Roman"/>
          <w:szCs w:val="24"/>
        </w:rPr>
        <w:t xml:space="preserve">(b) </w:t>
      </w:r>
      <w:r>
        <w:rPr>
          <w:rFonts w:eastAsia="Times New Roman" w:cs="Times New Roman"/>
          <w:szCs w:val="24"/>
        </w:rPr>
        <w:t>Provides that p</w:t>
      </w:r>
      <w:r w:rsidRPr="00A5665C">
        <w:rPr>
          <w:rFonts w:eastAsia="Times New Roman" w:cs="Times New Roman"/>
          <w:szCs w:val="24"/>
        </w:rPr>
        <w:t xml:space="preserve">eace officers employed under </w:t>
      </w:r>
      <w:r>
        <w:rPr>
          <w:rFonts w:eastAsia="Times New Roman" w:cs="Times New Roman"/>
          <w:szCs w:val="24"/>
        </w:rPr>
        <w:t>Section 531.1022 (Peace Officers)</w:t>
      </w:r>
      <w:r w:rsidRPr="00A5665C">
        <w:rPr>
          <w:rFonts w:eastAsia="Times New Roman" w:cs="Times New Roman"/>
          <w:szCs w:val="24"/>
        </w:rPr>
        <w:t xml:space="preserve"> to investigate fraud, waste, and abuse under Medicaid:</w:t>
      </w:r>
    </w:p>
    <w:p w:rsidR="00543BD4" w:rsidRDefault="00543BD4" w:rsidP="00C56588">
      <w:pPr>
        <w:spacing w:after="0" w:line="240" w:lineRule="auto"/>
        <w:ind w:left="1440"/>
        <w:jc w:val="both"/>
        <w:rPr>
          <w:rFonts w:eastAsia="Times New Roman" w:cs="Times New Roman"/>
          <w:szCs w:val="24"/>
        </w:rPr>
      </w:pPr>
    </w:p>
    <w:p w:rsidR="00543BD4" w:rsidRPr="00A5665C" w:rsidRDefault="00543BD4" w:rsidP="00C56588">
      <w:pPr>
        <w:spacing w:after="0" w:line="240" w:lineRule="auto"/>
        <w:ind w:left="1440"/>
        <w:jc w:val="both"/>
        <w:rPr>
          <w:rFonts w:eastAsia="Times New Roman" w:cs="Times New Roman"/>
          <w:szCs w:val="24"/>
        </w:rPr>
      </w:pPr>
      <w:r w:rsidRPr="00A5665C">
        <w:rPr>
          <w:rFonts w:eastAsia="Times New Roman" w:cs="Times New Roman"/>
          <w:szCs w:val="24"/>
        </w:rPr>
        <w:t>(1</w:t>
      </w:r>
      <w:r>
        <w:rPr>
          <w:rFonts w:eastAsia="Times New Roman" w:cs="Times New Roman"/>
          <w:szCs w:val="24"/>
        </w:rPr>
        <w:t>) are prohibited from exceeding</w:t>
      </w:r>
      <w:r w:rsidRPr="00A5665C">
        <w:rPr>
          <w:rFonts w:eastAsia="Times New Roman" w:cs="Times New Roman"/>
          <w:szCs w:val="24"/>
        </w:rPr>
        <w:t xml:space="preserve"> five in number at any given time; and</w:t>
      </w:r>
    </w:p>
    <w:p w:rsidR="00543BD4" w:rsidRDefault="00543BD4" w:rsidP="00C56588">
      <w:pPr>
        <w:spacing w:after="0" w:line="240" w:lineRule="auto"/>
        <w:ind w:left="1440"/>
        <w:jc w:val="both"/>
        <w:rPr>
          <w:rFonts w:eastAsia="Times New Roman" w:cs="Times New Roman"/>
          <w:szCs w:val="24"/>
        </w:rPr>
      </w:pPr>
    </w:p>
    <w:p w:rsidR="00543BD4" w:rsidRDefault="00543BD4" w:rsidP="00C56588">
      <w:pPr>
        <w:spacing w:after="0" w:line="240" w:lineRule="auto"/>
        <w:ind w:left="1440"/>
        <w:jc w:val="both"/>
        <w:rPr>
          <w:rFonts w:eastAsia="Times New Roman" w:cs="Times New Roman"/>
          <w:szCs w:val="24"/>
        </w:rPr>
      </w:pPr>
      <w:r w:rsidRPr="00A5665C">
        <w:rPr>
          <w:rFonts w:eastAsia="Times New Roman" w:cs="Times New Roman"/>
          <w:szCs w:val="24"/>
        </w:rPr>
        <w:t xml:space="preserve">(2) </w:t>
      </w:r>
      <w:r>
        <w:rPr>
          <w:rFonts w:eastAsia="Times New Roman" w:cs="Times New Roman"/>
          <w:szCs w:val="24"/>
        </w:rPr>
        <w:t>creates this subdivision from existing text.</w:t>
      </w:r>
    </w:p>
    <w:p w:rsidR="00543BD4" w:rsidRPr="00A5665C" w:rsidRDefault="00543BD4" w:rsidP="00C56588">
      <w:pPr>
        <w:spacing w:after="0" w:line="240" w:lineRule="auto"/>
        <w:ind w:left="1440"/>
        <w:jc w:val="both"/>
        <w:rPr>
          <w:rFonts w:eastAsia="Times New Roman" w:cs="Times New Roman"/>
          <w:szCs w:val="24"/>
        </w:rPr>
      </w:pPr>
    </w:p>
    <w:p w:rsidR="00543BD4" w:rsidRDefault="00543BD4" w:rsidP="00C56588">
      <w:pPr>
        <w:spacing w:after="0" w:line="240" w:lineRule="auto"/>
        <w:ind w:left="720"/>
        <w:jc w:val="both"/>
        <w:rPr>
          <w:rFonts w:eastAsia="Times New Roman" w:cs="Times New Roman"/>
          <w:szCs w:val="24"/>
        </w:rPr>
      </w:pPr>
      <w:r w:rsidRPr="00A5665C">
        <w:rPr>
          <w:rFonts w:eastAsia="Times New Roman" w:cs="Times New Roman"/>
          <w:szCs w:val="24"/>
        </w:rPr>
        <w:t>(b-1)</w:t>
      </w:r>
      <w:r>
        <w:rPr>
          <w:rFonts w:eastAsia="Times New Roman" w:cs="Times New Roman"/>
          <w:szCs w:val="24"/>
        </w:rPr>
        <w:t xml:space="preserve"> Creates this subsection from existing text. Makes nonsubstantive and conforming changes to this subsection.</w:t>
      </w:r>
    </w:p>
    <w:p w:rsidR="00543BD4" w:rsidRPr="00A5665C" w:rsidRDefault="00543BD4" w:rsidP="00C56588">
      <w:pPr>
        <w:spacing w:after="0" w:line="240" w:lineRule="auto"/>
        <w:ind w:left="720"/>
        <w:jc w:val="both"/>
        <w:rPr>
          <w:rFonts w:eastAsia="Times New Roman" w:cs="Times New Roman"/>
          <w:szCs w:val="24"/>
        </w:rPr>
      </w:pPr>
    </w:p>
    <w:p w:rsidR="00543BD4" w:rsidRPr="00A5665C" w:rsidRDefault="00543BD4" w:rsidP="00C56588">
      <w:pPr>
        <w:spacing w:after="0" w:line="240" w:lineRule="auto"/>
        <w:ind w:left="720"/>
        <w:jc w:val="both"/>
        <w:rPr>
          <w:rFonts w:eastAsia="Times New Roman" w:cs="Times New Roman"/>
          <w:szCs w:val="24"/>
        </w:rPr>
      </w:pPr>
      <w:r w:rsidRPr="00A5665C">
        <w:rPr>
          <w:rFonts w:eastAsia="Times New Roman" w:cs="Times New Roman"/>
          <w:szCs w:val="24"/>
        </w:rPr>
        <w:t xml:space="preserve">(d) </w:t>
      </w:r>
      <w:r>
        <w:rPr>
          <w:rFonts w:eastAsia="Times New Roman" w:cs="Times New Roman"/>
          <w:szCs w:val="24"/>
        </w:rPr>
        <w:t>Requires HHSC's</w:t>
      </w:r>
      <w:r w:rsidRPr="00A5665C">
        <w:rPr>
          <w:rFonts w:eastAsia="Times New Roman" w:cs="Times New Roman"/>
          <w:szCs w:val="24"/>
        </w:rPr>
        <w:t xml:space="preserve"> office of inspector general</w:t>
      </w:r>
      <w:r>
        <w:rPr>
          <w:rFonts w:eastAsia="Times New Roman" w:cs="Times New Roman"/>
          <w:szCs w:val="24"/>
        </w:rPr>
        <w:t>, rather than</w:t>
      </w:r>
      <w:r w:rsidRPr="00A5665C">
        <w:rPr>
          <w:rFonts w:eastAsia="Times New Roman" w:cs="Times New Roman"/>
          <w:szCs w:val="24"/>
        </w:rPr>
        <w:t xml:space="preserve"> </w:t>
      </w:r>
      <w:r>
        <w:rPr>
          <w:rFonts w:eastAsia="Times New Roman" w:cs="Times New Roman"/>
          <w:szCs w:val="24"/>
        </w:rPr>
        <w:t xml:space="preserve">a </w:t>
      </w:r>
      <w:r w:rsidRPr="00A5665C">
        <w:rPr>
          <w:rFonts w:eastAsia="Times New Roman" w:cs="Times New Roman"/>
          <w:szCs w:val="24"/>
        </w:rPr>
        <w:t>peace officer employed and commissioned under this section</w:t>
      </w:r>
      <w:r>
        <w:rPr>
          <w:rFonts w:eastAsia="Times New Roman" w:cs="Times New Roman"/>
          <w:szCs w:val="24"/>
        </w:rPr>
        <w:t>, to</w:t>
      </w:r>
      <w:r w:rsidRPr="00A5665C">
        <w:rPr>
          <w:rFonts w:eastAsia="Times New Roman" w:cs="Times New Roman"/>
          <w:szCs w:val="24"/>
        </w:rPr>
        <w:t xml:space="preserve"> obtain prior approval from the office of the attorney general before a peace officer employed under Subsection (b) carries out any duties requiring peace officer status</w:t>
      </w:r>
      <w:r>
        <w:rPr>
          <w:rFonts w:eastAsia="Times New Roman" w:cs="Times New Roman"/>
          <w:szCs w:val="24"/>
        </w:rPr>
        <w:t>, rather than before carrying out any duties requiring peace officer status</w:t>
      </w:r>
      <w:r w:rsidRPr="00A5665C">
        <w:rPr>
          <w:rFonts w:eastAsia="Times New Roman" w:cs="Times New Roman"/>
          <w:szCs w:val="24"/>
        </w:rPr>
        <w:t>.</w:t>
      </w:r>
    </w:p>
    <w:p w:rsidR="00543BD4" w:rsidRDefault="00543BD4" w:rsidP="00C56588">
      <w:pPr>
        <w:spacing w:after="0" w:line="240" w:lineRule="auto"/>
        <w:ind w:left="720"/>
        <w:jc w:val="both"/>
        <w:rPr>
          <w:rFonts w:eastAsia="Times New Roman" w:cs="Times New Roman"/>
          <w:szCs w:val="24"/>
        </w:rPr>
      </w:pPr>
    </w:p>
    <w:p w:rsidR="00543BD4" w:rsidRPr="00A5665C" w:rsidRDefault="00543BD4" w:rsidP="00C56588">
      <w:pPr>
        <w:spacing w:after="0" w:line="240" w:lineRule="auto"/>
        <w:ind w:left="720"/>
        <w:jc w:val="both"/>
        <w:rPr>
          <w:rFonts w:eastAsia="Times New Roman" w:cs="Times New Roman"/>
          <w:szCs w:val="24"/>
        </w:rPr>
      </w:pPr>
      <w:r w:rsidRPr="00A5665C">
        <w:rPr>
          <w:rFonts w:eastAsia="Times New Roman" w:cs="Times New Roman"/>
          <w:szCs w:val="24"/>
        </w:rPr>
        <w:t>(e)</w:t>
      </w:r>
      <w:r>
        <w:rPr>
          <w:rFonts w:eastAsia="Times New Roman" w:cs="Times New Roman"/>
          <w:szCs w:val="24"/>
        </w:rPr>
        <w:t xml:space="preserve"> Requires HHSC's </w:t>
      </w:r>
      <w:r w:rsidRPr="00A5665C">
        <w:rPr>
          <w:rFonts w:eastAsia="Times New Roman" w:cs="Times New Roman"/>
          <w:szCs w:val="24"/>
        </w:rPr>
        <w:t xml:space="preserve">office of inspector general </w:t>
      </w:r>
      <w:r>
        <w:rPr>
          <w:rFonts w:eastAsia="Times New Roman" w:cs="Times New Roman"/>
          <w:szCs w:val="24"/>
        </w:rPr>
        <w:t>to</w:t>
      </w:r>
      <w:r w:rsidRPr="00A5665C">
        <w:rPr>
          <w:rFonts w:eastAsia="Times New Roman" w:cs="Times New Roman"/>
          <w:szCs w:val="24"/>
        </w:rPr>
        <w:t xml:space="preserve"> ensure a peace officer employed under this section is compensated according to Schedule C of the position classification salary schedule prescribed by the General Appropriations Act.</w:t>
      </w:r>
    </w:p>
    <w:p w:rsidR="00543BD4" w:rsidRDefault="00543BD4" w:rsidP="00C56588">
      <w:pPr>
        <w:spacing w:after="0" w:line="240" w:lineRule="auto"/>
        <w:jc w:val="both"/>
        <w:rPr>
          <w:rFonts w:eastAsia="Times New Roman" w:cs="Times New Roman"/>
          <w:szCs w:val="24"/>
        </w:rPr>
      </w:pPr>
    </w:p>
    <w:p w:rsidR="00543BD4" w:rsidRDefault="00543BD4" w:rsidP="00C56588">
      <w:pPr>
        <w:spacing w:after="0" w:line="240" w:lineRule="auto"/>
        <w:jc w:val="both"/>
        <w:rPr>
          <w:rFonts w:eastAsia="Times New Roman" w:cs="Times New Roman"/>
          <w:szCs w:val="24"/>
        </w:rPr>
      </w:pPr>
      <w:r w:rsidRPr="00A5665C">
        <w:rPr>
          <w:rFonts w:eastAsia="Times New Roman" w:cs="Times New Roman"/>
          <w:szCs w:val="24"/>
        </w:rPr>
        <w:t xml:space="preserve">SECTION 3. </w:t>
      </w:r>
      <w:r>
        <w:rPr>
          <w:rFonts w:eastAsia="Times New Roman" w:cs="Times New Roman"/>
          <w:szCs w:val="24"/>
        </w:rPr>
        <w:t xml:space="preserve">Amends </w:t>
      </w:r>
      <w:r w:rsidRPr="00A5665C">
        <w:rPr>
          <w:rFonts w:eastAsia="Times New Roman" w:cs="Times New Roman"/>
          <w:szCs w:val="24"/>
        </w:rPr>
        <w:t>Section 659.301(5), Government Code</w:t>
      </w:r>
      <w:r>
        <w:rPr>
          <w:rFonts w:eastAsia="Times New Roman" w:cs="Times New Roman"/>
          <w:szCs w:val="24"/>
        </w:rPr>
        <w:t xml:space="preserve">, to redefine </w:t>
      </w:r>
      <w:r w:rsidRPr="00A5665C">
        <w:rPr>
          <w:rFonts w:eastAsia="Times New Roman" w:cs="Times New Roman"/>
          <w:szCs w:val="24"/>
        </w:rPr>
        <w:t>"</w:t>
      </w:r>
      <w:r>
        <w:rPr>
          <w:rFonts w:eastAsia="Times New Roman" w:cs="Times New Roman"/>
          <w:szCs w:val="24"/>
        </w:rPr>
        <w:t>s</w:t>
      </w:r>
      <w:r w:rsidRPr="00A5665C">
        <w:rPr>
          <w:rFonts w:eastAsia="Times New Roman" w:cs="Times New Roman"/>
          <w:szCs w:val="24"/>
        </w:rPr>
        <w:t>tate employee</w:t>
      </w:r>
      <w:r>
        <w:rPr>
          <w:rFonts w:eastAsia="Times New Roman" w:cs="Times New Roman"/>
          <w:szCs w:val="24"/>
        </w:rPr>
        <w:t>.</w:t>
      </w:r>
      <w:r w:rsidRPr="00A5665C">
        <w:rPr>
          <w:rFonts w:eastAsia="Times New Roman" w:cs="Times New Roman"/>
          <w:szCs w:val="24"/>
        </w:rPr>
        <w:t xml:space="preserve">" </w:t>
      </w:r>
    </w:p>
    <w:p w:rsidR="00543BD4" w:rsidRDefault="00543BD4" w:rsidP="00C56588">
      <w:pPr>
        <w:spacing w:after="0" w:line="240" w:lineRule="auto"/>
        <w:jc w:val="both"/>
        <w:rPr>
          <w:rFonts w:eastAsia="Times New Roman" w:cs="Times New Roman"/>
          <w:szCs w:val="24"/>
        </w:rPr>
      </w:pPr>
    </w:p>
    <w:p w:rsidR="00543BD4" w:rsidRDefault="00543BD4" w:rsidP="00C56588">
      <w:pPr>
        <w:spacing w:after="0" w:line="240" w:lineRule="auto"/>
        <w:jc w:val="both"/>
        <w:rPr>
          <w:rFonts w:eastAsia="Times New Roman" w:cs="Times New Roman"/>
          <w:szCs w:val="24"/>
        </w:rPr>
      </w:pPr>
      <w:r w:rsidRPr="00A5665C">
        <w:rPr>
          <w:rFonts w:eastAsia="Times New Roman" w:cs="Times New Roman"/>
          <w:szCs w:val="24"/>
        </w:rPr>
        <w:t xml:space="preserve">SECTION 4. </w:t>
      </w:r>
      <w:r>
        <w:rPr>
          <w:rFonts w:eastAsia="Times New Roman" w:cs="Times New Roman"/>
          <w:szCs w:val="24"/>
        </w:rPr>
        <w:t xml:space="preserve">Amends </w:t>
      </w:r>
      <w:r w:rsidRPr="00A5665C">
        <w:rPr>
          <w:rFonts w:eastAsia="Times New Roman" w:cs="Times New Roman"/>
          <w:szCs w:val="24"/>
        </w:rPr>
        <w:t>Section 661.918(a), Government Code, as follows:</w:t>
      </w:r>
    </w:p>
    <w:p w:rsidR="00543BD4" w:rsidRPr="00A5665C" w:rsidRDefault="00543BD4" w:rsidP="00C56588">
      <w:pPr>
        <w:spacing w:after="0" w:line="240" w:lineRule="auto"/>
        <w:jc w:val="both"/>
        <w:rPr>
          <w:rFonts w:eastAsia="Times New Roman" w:cs="Times New Roman"/>
          <w:szCs w:val="24"/>
        </w:rPr>
      </w:pPr>
    </w:p>
    <w:p w:rsidR="00543BD4" w:rsidRPr="00A5665C" w:rsidRDefault="00543BD4" w:rsidP="00C56588">
      <w:pPr>
        <w:spacing w:after="0" w:line="240" w:lineRule="auto"/>
        <w:ind w:left="720"/>
        <w:jc w:val="both"/>
        <w:rPr>
          <w:rFonts w:eastAsia="Times New Roman" w:cs="Times New Roman"/>
          <w:szCs w:val="24"/>
        </w:rPr>
      </w:pPr>
      <w:r w:rsidRPr="00A5665C">
        <w:rPr>
          <w:rFonts w:eastAsia="Times New Roman" w:cs="Times New Roman"/>
          <w:szCs w:val="24"/>
        </w:rPr>
        <w:t>(a)</w:t>
      </w:r>
      <w:r>
        <w:rPr>
          <w:rFonts w:eastAsia="Times New Roman" w:cs="Times New Roman"/>
          <w:szCs w:val="24"/>
        </w:rPr>
        <w:t xml:space="preserve"> Provides that S</w:t>
      </w:r>
      <w:r w:rsidRPr="00A5665C">
        <w:rPr>
          <w:rFonts w:eastAsia="Times New Roman" w:cs="Times New Roman"/>
          <w:szCs w:val="24"/>
        </w:rPr>
        <w:t xml:space="preserve">ection </w:t>
      </w:r>
      <w:r>
        <w:rPr>
          <w:rFonts w:eastAsia="Times New Roman" w:cs="Times New Roman"/>
          <w:szCs w:val="24"/>
        </w:rPr>
        <w:t xml:space="preserve">661.918 (Injury Leave for Certain Peace Officers) </w:t>
      </w:r>
      <w:r w:rsidRPr="00A5665C">
        <w:rPr>
          <w:rFonts w:eastAsia="Times New Roman" w:cs="Times New Roman"/>
          <w:szCs w:val="24"/>
        </w:rPr>
        <w:t>applies to a peace officer under Article 2.12</w:t>
      </w:r>
      <w:r>
        <w:rPr>
          <w:rFonts w:eastAsia="Times New Roman" w:cs="Times New Roman"/>
          <w:szCs w:val="24"/>
        </w:rPr>
        <w:t xml:space="preserve"> (Who Are Peace Officers)</w:t>
      </w:r>
      <w:r w:rsidRPr="00A5665C">
        <w:rPr>
          <w:rFonts w:eastAsia="Times New Roman" w:cs="Times New Roman"/>
          <w:szCs w:val="24"/>
        </w:rPr>
        <w:t>, Code of Criminal Procedure, who is commissioned as a law enforcement officer or agent, including a ranger, by</w:t>
      </w:r>
      <w:r>
        <w:rPr>
          <w:rFonts w:eastAsia="Times New Roman" w:cs="Times New Roman"/>
          <w:szCs w:val="24"/>
        </w:rPr>
        <w:t xml:space="preserve"> certain entities, including HHSC's</w:t>
      </w:r>
      <w:r w:rsidRPr="00A5665C">
        <w:rPr>
          <w:rFonts w:eastAsia="Times New Roman" w:cs="Times New Roman"/>
          <w:szCs w:val="24"/>
        </w:rPr>
        <w:t xml:space="preserve"> office of inspector general.</w:t>
      </w:r>
      <w:r>
        <w:rPr>
          <w:rFonts w:eastAsia="Times New Roman" w:cs="Times New Roman"/>
          <w:szCs w:val="24"/>
        </w:rPr>
        <w:t xml:space="preserve"> Makes nonsubstantive changes.</w:t>
      </w:r>
    </w:p>
    <w:p w:rsidR="00543BD4" w:rsidRDefault="00543BD4" w:rsidP="00C56588">
      <w:pPr>
        <w:spacing w:after="0" w:line="240" w:lineRule="auto"/>
        <w:jc w:val="both"/>
        <w:rPr>
          <w:rFonts w:eastAsia="Times New Roman" w:cs="Times New Roman"/>
          <w:szCs w:val="24"/>
        </w:rPr>
      </w:pPr>
    </w:p>
    <w:p w:rsidR="00543BD4" w:rsidRDefault="00543BD4" w:rsidP="00C56588">
      <w:pPr>
        <w:spacing w:after="0" w:line="240" w:lineRule="auto"/>
        <w:jc w:val="both"/>
        <w:rPr>
          <w:rFonts w:eastAsia="Times New Roman" w:cs="Times New Roman"/>
          <w:szCs w:val="24"/>
        </w:rPr>
      </w:pPr>
      <w:r w:rsidRPr="00A5665C">
        <w:rPr>
          <w:rFonts w:eastAsia="Times New Roman" w:cs="Times New Roman"/>
          <w:szCs w:val="24"/>
        </w:rPr>
        <w:t xml:space="preserve">SECTION 5. (a) </w:t>
      </w:r>
      <w:r>
        <w:rPr>
          <w:rFonts w:eastAsia="Times New Roman" w:cs="Times New Roman"/>
          <w:szCs w:val="24"/>
        </w:rPr>
        <w:t>Requires the</w:t>
      </w:r>
      <w:r w:rsidRPr="00A5665C">
        <w:rPr>
          <w:rFonts w:eastAsia="Times New Roman" w:cs="Times New Roman"/>
          <w:szCs w:val="24"/>
        </w:rPr>
        <w:t xml:space="preserve"> classification officer in the office of the state auditor </w:t>
      </w:r>
      <w:r>
        <w:rPr>
          <w:rFonts w:eastAsia="Times New Roman" w:cs="Times New Roman"/>
          <w:szCs w:val="24"/>
        </w:rPr>
        <w:t>to</w:t>
      </w:r>
      <w:r w:rsidRPr="00A5665C">
        <w:rPr>
          <w:rFonts w:eastAsia="Times New Roman" w:cs="Times New Roman"/>
          <w:szCs w:val="24"/>
        </w:rPr>
        <w:t xml:space="preserve"> classify the position of commissioned peace officer employed as an investigator by </w:t>
      </w:r>
      <w:r>
        <w:rPr>
          <w:rFonts w:eastAsia="Times New Roman" w:cs="Times New Roman"/>
          <w:szCs w:val="24"/>
        </w:rPr>
        <w:t>HHSC's</w:t>
      </w:r>
      <w:r w:rsidRPr="00A5665C">
        <w:rPr>
          <w:rFonts w:eastAsia="Times New Roman" w:cs="Times New Roman"/>
          <w:szCs w:val="24"/>
        </w:rPr>
        <w:t xml:space="preserve"> office of inspector general as a Schedule C position under the position classification plan maintained under Chapter 654</w:t>
      </w:r>
      <w:r>
        <w:rPr>
          <w:rFonts w:eastAsia="Times New Roman" w:cs="Times New Roman"/>
          <w:szCs w:val="24"/>
        </w:rPr>
        <w:t xml:space="preserve"> (Position Classification)</w:t>
      </w:r>
      <w:r w:rsidRPr="00A5665C">
        <w:rPr>
          <w:rFonts w:eastAsia="Times New Roman" w:cs="Times New Roman"/>
          <w:szCs w:val="24"/>
        </w:rPr>
        <w:t>, Government Code.</w:t>
      </w:r>
    </w:p>
    <w:p w:rsidR="00543BD4" w:rsidRPr="00A5665C" w:rsidRDefault="00543BD4" w:rsidP="00C56588">
      <w:pPr>
        <w:spacing w:after="0" w:line="240" w:lineRule="auto"/>
        <w:jc w:val="both"/>
        <w:rPr>
          <w:rFonts w:eastAsia="Times New Roman" w:cs="Times New Roman"/>
          <w:szCs w:val="24"/>
        </w:rPr>
      </w:pPr>
    </w:p>
    <w:p w:rsidR="00543BD4" w:rsidRPr="00A5665C" w:rsidRDefault="00543BD4" w:rsidP="00C56588">
      <w:pPr>
        <w:spacing w:after="0" w:line="240" w:lineRule="auto"/>
        <w:ind w:left="720"/>
        <w:jc w:val="both"/>
        <w:rPr>
          <w:rFonts w:eastAsia="Times New Roman" w:cs="Times New Roman"/>
          <w:szCs w:val="24"/>
        </w:rPr>
      </w:pPr>
      <w:r w:rsidRPr="00A5665C">
        <w:rPr>
          <w:rFonts w:eastAsia="Times New Roman" w:cs="Times New Roman"/>
          <w:szCs w:val="24"/>
        </w:rPr>
        <w:t>(b)</w:t>
      </w:r>
      <w:r>
        <w:rPr>
          <w:rFonts w:eastAsia="Times New Roman" w:cs="Times New Roman"/>
          <w:szCs w:val="24"/>
        </w:rPr>
        <w:t xml:space="preserve"> Provides that the </w:t>
      </w:r>
      <w:r w:rsidRPr="00A5665C">
        <w:rPr>
          <w:rFonts w:eastAsia="Times New Roman" w:cs="Times New Roman"/>
          <w:szCs w:val="24"/>
        </w:rPr>
        <w:t>change made by the classification officer as required by this section applies beginning with the state fiscal biennium beginning September 1, 2023.</w:t>
      </w:r>
    </w:p>
    <w:p w:rsidR="00543BD4" w:rsidRDefault="00543BD4" w:rsidP="00C56588">
      <w:pPr>
        <w:spacing w:after="0" w:line="240" w:lineRule="auto"/>
        <w:ind w:left="720"/>
        <w:jc w:val="both"/>
        <w:rPr>
          <w:rFonts w:eastAsia="Times New Roman" w:cs="Times New Roman"/>
          <w:szCs w:val="24"/>
        </w:rPr>
      </w:pPr>
    </w:p>
    <w:p w:rsidR="00543BD4" w:rsidRPr="00A5665C" w:rsidRDefault="00543BD4" w:rsidP="00C56588">
      <w:pPr>
        <w:spacing w:after="0" w:line="240" w:lineRule="auto"/>
        <w:ind w:left="720"/>
        <w:jc w:val="both"/>
        <w:rPr>
          <w:rFonts w:eastAsia="Times New Roman" w:cs="Times New Roman"/>
          <w:szCs w:val="24"/>
        </w:rPr>
      </w:pPr>
      <w:r w:rsidRPr="00A5665C">
        <w:rPr>
          <w:rFonts w:eastAsia="Times New Roman" w:cs="Times New Roman"/>
          <w:szCs w:val="24"/>
        </w:rPr>
        <w:t xml:space="preserve">(c) </w:t>
      </w:r>
      <w:r>
        <w:rPr>
          <w:rFonts w:eastAsia="Times New Roman" w:cs="Times New Roman"/>
          <w:szCs w:val="24"/>
        </w:rPr>
        <w:t xml:space="preserve">Provides that this </w:t>
      </w:r>
      <w:r w:rsidRPr="00A5665C">
        <w:rPr>
          <w:rFonts w:eastAsia="Times New Roman" w:cs="Times New Roman"/>
          <w:szCs w:val="24"/>
        </w:rPr>
        <w:t>section expires September 1, 2025.</w:t>
      </w:r>
    </w:p>
    <w:p w:rsidR="00543BD4" w:rsidRDefault="00543BD4" w:rsidP="00C56588">
      <w:pPr>
        <w:spacing w:after="0" w:line="240" w:lineRule="auto"/>
        <w:jc w:val="both"/>
        <w:rPr>
          <w:rFonts w:eastAsia="Times New Roman" w:cs="Times New Roman"/>
          <w:szCs w:val="24"/>
        </w:rPr>
      </w:pPr>
    </w:p>
    <w:p w:rsidR="00543BD4" w:rsidRPr="00A5665C" w:rsidRDefault="00543BD4" w:rsidP="00C56588">
      <w:pPr>
        <w:spacing w:after="0" w:line="240" w:lineRule="auto"/>
        <w:jc w:val="both"/>
        <w:rPr>
          <w:rFonts w:eastAsia="Times New Roman" w:cs="Times New Roman"/>
          <w:szCs w:val="24"/>
        </w:rPr>
      </w:pPr>
      <w:r w:rsidRPr="00A5665C">
        <w:rPr>
          <w:rFonts w:eastAsia="Times New Roman" w:cs="Times New Roman"/>
          <w:szCs w:val="24"/>
        </w:rPr>
        <w:t xml:space="preserve">SECTION 6. </w:t>
      </w:r>
      <w:r>
        <w:rPr>
          <w:rFonts w:eastAsia="Times New Roman" w:cs="Times New Roman"/>
          <w:szCs w:val="24"/>
        </w:rPr>
        <w:t xml:space="preserve">Makes application of </w:t>
      </w:r>
      <w:r w:rsidRPr="00A5665C">
        <w:rPr>
          <w:rFonts w:eastAsia="Times New Roman" w:cs="Times New Roman"/>
          <w:szCs w:val="24"/>
        </w:rPr>
        <w:t xml:space="preserve">Section 661.918(a), Government Code, as amended by this Act, </w:t>
      </w:r>
      <w:r>
        <w:rPr>
          <w:rFonts w:eastAsia="Times New Roman" w:cs="Times New Roman"/>
          <w:szCs w:val="24"/>
        </w:rPr>
        <w:t>prospective.</w:t>
      </w:r>
    </w:p>
    <w:p w:rsidR="00543BD4" w:rsidRDefault="00543BD4" w:rsidP="00C56588">
      <w:pPr>
        <w:spacing w:after="0" w:line="240" w:lineRule="auto"/>
        <w:jc w:val="both"/>
        <w:rPr>
          <w:rFonts w:eastAsia="Times New Roman" w:cs="Times New Roman"/>
          <w:szCs w:val="24"/>
        </w:rPr>
      </w:pPr>
    </w:p>
    <w:p w:rsidR="00543BD4" w:rsidRDefault="00543BD4" w:rsidP="00C56588">
      <w:pPr>
        <w:spacing w:after="0" w:line="240" w:lineRule="auto"/>
        <w:jc w:val="both"/>
        <w:rPr>
          <w:rFonts w:eastAsia="Times New Roman" w:cs="Times New Roman"/>
          <w:szCs w:val="24"/>
        </w:rPr>
      </w:pPr>
      <w:r w:rsidRPr="00A5665C">
        <w:rPr>
          <w:rFonts w:eastAsia="Times New Roman" w:cs="Times New Roman"/>
          <w:szCs w:val="24"/>
        </w:rPr>
        <w:t xml:space="preserve">SECTION 7. </w:t>
      </w:r>
      <w:r>
        <w:rPr>
          <w:rFonts w:eastAsia="Times New Roman" w:cs="Times New Roman"/>
          <w:szCs w:val="24"/>
        </w:rPr>
        <w:t>Requires a state agency, if necessary for implementation of a provision of this Act, to request a waiver or authorization from a federal agency, and authorizes a delay of implementation until such a waiver or authorization is granted.</w:t>
      </w:r>
    </w:p>
    <w:p w:rsidR="00543BD4" w:rsidRDefault="00543BD4" w:rsidP="00C56588">
      <w:pPr>
        <w:spacing w:after="0" w:line="240" w:lineRule="auto"/>
        <w:jc w:val="both"/>
        <w:rPr>
          <w:rFonts w:eastAsia="Times New Roman" w:cs="Times New Roman"/>
          <w:szCs w:val="24"/>
        </w:rPr>
      </w:pPr>
    </w:p>
    <w:p w:rsidR="00543BD4" w:rsidRPr="00C8671F" w:rsidRDefault="00543BD4" w:rsidP="00C56588">
      <w:pPr>
        <w:spacing w:after="0" w:line="240" w:lineRule="auto"/>
        <w:jc w:val="both"/>
        <w:rPr>
          <w:rFonts w:eastAsia="Times New Roman" w:cs="Times New Roman"/>
          <w:szCs w:val="24"/>
        </w:rPr>
      </w:pPr>
      <w:r w:rsidRPr="00A5665C">
        <w:rPr>
          <w:rFonts w:eastAsia="Times New Roman" w:cs="Times New Roman"/>
          <w:szCs w:val="24"/>
        </w:rPr>
        <w:t xml:space="preserve">SECTION 8. </w:t>
      </w:r>
      <w:r>
        <w:rPr>
          <w:rFonts w:eastAsia="Times New Roman" w:cs="Times New Roman"/>
          <w:szCs w:val="24"/>
        </w:rPr>
        <w:t xml:space="preserve">Effective date: </w:t>
      </w:r>
      <w:r w:rsidRPr="00A5665C">
        <w:rPr>
          <w:rFonts w:eastAsia="Times New Roman" w:cs="Times New Roman"/>
          <w:szCs w:val="24"/>
        </w:rPr>
        <w:t>September 1, 2023.</w:t>
      </w:r>
      <w:r w:rsidRPr="005C2A78">
        <w:rPr>
          <w:rFonts w:eastAsia="Times New Roman" w:cs="Times New Roman"/>
          <w:szCs w:val="24"/>
        </w:rPr>
        <w:t xml:space="preserve"> </w:t>
      </w:r>
    </w:p>
    <w:sectPr w:rsidR="00543BD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62BB" w:rsidRDefault="00F162BB" w:rsidP="000F1DF9">
      <w:pPr>
        <w:spacing w:after="0" w:line="240" w:lineRule="auto"/>
      </w:pPr>
      <w:r>
        <w:separator/>
      </w:r>
    </w:p>
  </w:endnote>
  <w:endnote w:type="continuationSeparator" w:id="0">
    <w:p w:rsidR="00F162BB" w:rsidRDefault="00F162B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162B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43BD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43BD4">
                <w:rPr>
                  <w:sz w:val="20"/>
                  <w:szCs w:val="20"/>
                </w:rPr>
                <w:t>S.B. 1698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43BD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162B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62BB" w:rsidRDefault="00F162BB" w:rsidP="000F1DF9">
      <w:pPr>
        <w:spacing w:after="0" w:line="240" w:lineRule="auto"/>
      </w:pPr>
      <w:r>
        <w:separator/>
      </w:r>
    </w:p>
  </w:footnote>
  <w:footnote w:type="continuationSeparator" w:id="0">
    <w:p w:rsidR="00F162BB" w:rsidRDefault="00F162B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3BD4"/>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62BB"/>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52C5B"/>
  <w15:docId w15:val="{3F53F09C-C018-4CD3-BDD6-4D87048F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43BD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7B33E98F0E74A8BB4BFB09CCF6B6F1A"/>
        <w:category>
          <w:name w:val="General"/>
          <w:gallery w:val="placeholder"/>
        </w:category>
        <w:types>
          <w:type w:val="bbPlcHdr"/>
        </w:types>
        <w:behaviors>
          <w:behavior w:val="content"/>
        </w:behaviors>
        <w:guid w:val="{4D19B51A-E1B3-4A4D-98A3-D0B73E9C6AAF}"/>
      </w:docPartPr>
      <w:docPartBody>
        <w:p w:rsidR="00000000" w:rsidRDefault="00573FB6"/>
      </w:docPartBody>
    </w:docPart>
    <w:docPart>
      <w:docPartPr>
        <w:name w:val="CE16F686BA354CCE85DF74840CCE2C6F"/>
        <w:category>
          <w:name w:val="General"/>
          <w:gallery w:val="placeholder"/>
        </w:category>
        <w:types>
          <w:type w:val="bbPlcHdr"/>
        </w:types>
        <w:behaviors>
          <w:behavior w:val="content"/>
        </w:behaviors>
        <w:guid w:val="{2C0D20CE-E7CB-4FA1-8DC8-C5AA4BD499AE}"/>
      </w:docPartPr>
      <w:docPartBody>
        <w:p w:rsidR="00000000" w:rsidRDefault="00573FB6"/>
      </w:docPartBody>
    </w:docPart>
    <w:docPart>
      <w:docPartPr>
        <w:name w:val="67E79FD3CC0F4B93B67A4EBC01D73DD9"/>
        <w:category>
          <w:name w:val="General"/>
          <w:gallery w:val="placeholder"/>
        </w:category>
        <w:types>
          <w:type w:val="bbPlcHdr"/>
        </w:types>
        <w:behaviors>
          <w:behavior w:val="content"/>
        </w:behaviors>
        <w:guid w:val="{92928DA5-9486-4176-B4F7-D5B96AA473D4}"/>
      </w:docPartPr>
      <w:docPartBody>
        <w:p w:rsidR="00000000" w:rsidRDefault="00573FB6"/>
      </w:docPartBody>
    </w:docPart>
    <w:docPart>
      <w:docPartPr>
        <w:name w:val="D347CEC7F90B4E70AD97EF2BCA179726"/>
        <w:category>
          <w:name w:val="General"/>
          <w:gallery w:val="placeholder"/>
        </w:category>
        <w:types>
          <w:type w:val="bbPlcHdr"/>
        </w:types>
        <w:behaviors>
          <w:behavior w:val="content"/>
        </w:behaviors>
        <w:guid w:val="{B0C46184-C2D3-4E93-9D93-D71464D26903}"/>
      </w:docPartPr>
      <w:docPartBody>
        <w:p w:rsidR="00000000" w:rsidRDefault="00573FB6"/>
      </w:docPartBody>
    </w:docPart>
    <w:docPart>
      <w:docPartPr>
        <w:name w:val="5FFFAFC39B734FA0876EB4B08361A27A"/>
        <w:category>
          <w:name w:val="General"/>
          <w:gallery w:val="placeholder"/>
        </w:category>
        <w:types>
          <w:type w:val="bbPlcHdr"/>
        </w:types>
        <w:behaviors>
          <w:behavior w:val="content"/>
        </w:behaviors>
        <w:guid w:val="{CCE837A8-B5D8-404D-BEF7-7F0D1F4548F3}"/>
      </w:docPartPr>
      <w:docPartBody>
        <w:p w:rsidR="00000000" w:rsidRDefault="00573FB6"/>
      </w:docPartBody>
    </w:docPart>
    <w:docPart>
      <w:docPartPr>
        <w:name w:val="AAD556E43B0844B2899511D09D3005A8"/>
        <w:category>
          <w:name w:val="General"/>
          <w:gallery w:val="placeholder"/>
        </w:category>
        <w:types>
          <w:type w:val="bbPlcHdr"/>
        </w:types>
        <w:behaviors>
          <w:behavior w:val="content"/>
        </w:behaviors>
        <w:guid w:val="{0C7BF4F4-2F2B-4986-ABE0-0B49B39F0011}"/>
      </w:docPartPr>
      <w:docPartBody>
        <w:p w:rsidR="00000000" w:rsidRDefault="00573FB6"/>
      </w:docPartBody>
    </w:docPart>
    <w:docPart>
      <w:docPartPr>
        <w:name w:val="9E327323FC55488F94B83C5F9B06F9F1"/>
        <w:category>
          <w:name w:val="General"/>
          <w:gallery w:val="placeholder"/>
        </w:category>
        <w:types>
          <w:type w:val="bbPlcHdr"/>
        </w:types>
        <w:behaviors>
          <w:behavior w:val="content"/>
        </w:behaviors>
        <w:guid w:val="{607E6CB6-A438-4AAD-BD82-2C0359BAA5E5}"/>
      </w:docPartPr>
      <w:docPartBody>
        <w:p w:rsidR="00000000" w:rsidRDefault="00573FB6"/>
      </w:docPartBody>
    </w:docPart>
    <w:docPart>
      <w:docPartPr>
        <w:name w:val="1033C70CF832499EA1C8D2620D1BCED4"/>
        <w:category>
          <w:name w:val="General"/>
          <w:gallery w:val="placeholder"/>
        </w:category>
        <w:types>
          <w:type w:val="bbPlcHdr"/>
        </w:types>
        <w:behaviors>
          <w:behavior w:val="content"/>
        </w:behaviors>
        <w:guid w:val="{06F085FF-D269-4077-AE46-84317448DFF1}"/>
      </w:docPartPr>
      <w:docPartBody>
        <w:p w:rsidR="00000000" w:rsidRDefault="00573FB6"/>
      </w:docPartBody>
    </w:docPart>
    <w:docPart>
      <w:docPartPr>
        <w:name w:val="F7BFD36167E54F6FBD338CD04FB133B5"/>
        <w:category>
          <w:name w:val="General"/>
          <w:gallery w:val="placeholder"/>
        </w:category>
        <w:types>
          <w:type w:val="bbPlcHdr"/>
        </w:types>
        <w:behaviors>
          <w:behavior w:val="content"/>
        </w:behaviors>
        <w:guid w:val="{C21AD00A-4F39-4659-BCE1-0F8AB0EC6493}"/>
      </w:docPartPr>
      <w:docPartBody>
        <w:p w:rsidR="00000000" w:rsidRDefault="00573FB6"/>
      </w:docPartBody>
    </w:docPart>
    <w:docPart>
      <w:docPartPr>
        <w:name w:val="F0550588B0E541E3B3FC5F66CFEAB433"/>
        <w:category>
          <w:name w:val="General"/>
          <w:gallery w:val="placeholder"/>
        </w:category>
        <w:types>
          <w:type w:val="bbPlcHdr"/>
        </w:types>
        <w:behaviors>
          <w:behavior w:val="content"/>
        </w:behaviors>
        <w:guid w:val="{77DA349D-FA78-43D2-B868-4EFDB0DA2D34}"/>
      </w:docPartPr>
      <w:docPartBody>
        <w:p w:rsidR="00000000" w:rsidRDefault="007E0DA2" w:rsidP="007E0DA2">
          <w:pPr>
            <w:pStyle w:val="F0550588B0E541E3B3FC5F66CFEAB433"/>
          </w:pPr>
          <w:r w:rsidRPr="00A30DD1">
            <w:rPr>
              <w:rStyle w:val="PlaceholderText"/>
            </w:rPr>
            <w:t>Click here to enter a date.</w:t>
          </w:r>
        </w:p>
      </w:docPartBody>
    </w:docPart>
    <w:docPart>
      <w:docPartPr>
        <w:name w:val="37784625C896415691415E70F8983FD4"/>
        <w:category>
          <w:name w:val="General"/>
          <w:gallery w:val="placeholder"/>
        </w:category>
        <w:types>
          <w:type w:val="bbPlcHdr"/>
        </w:types>
        <w:behaviors>
          <w:behavior w:val="content"/>
        </w:behaviors>
        <w:guid w:val="{99E0B016-AAA4-4811-835E-470DE8926EA7}"/>
      </w:docPartPr>
      <w:docPartBody>
        <w:p w:rsidR="00000000" w:rsidRDefault="00573FB6"/>
      </w:docPartBody>
    </w:docPart>
    <w:docPart>
      <w:docPartPr>
        <w:name w:val="70AF580BE4F34E3A857B67E62E0441B0"/>
        <w:category>
          <w:name w:val="General"/>
          <w:gallery w:val="placeholder"/>
        </w:category>
        <w:types>
          <w:type w:val="bbPlcHdr"/>
        </w:types>
        <w:behaviors>
          <w:behavior w:val="content"/>
        </w:behaviors>
        <w:guid w:val="{3EA86CDD-9AC0-49E6-9A7F-F6F427C2466A}"/>
      </w:docPartPr>
      <w:docPartBody>
        <w:p w:rsidR="00000000" w:rsidRDefault="00573FB6"/>
      </w:docPartBody>
    </w:docPart>
    <w:docPart>
      <w:docPartPr>
        <w:name w:val="5E6A561E0E87471AA0A5C7A906EEDDE6"/>
        <w:category>
          <w:name w:val="General"/>
          <w:gallery w:val="placeholder"/>
        </w:category>
        <w:types>
          <w:type w:val="bbPlcHdr"/>
        </w:types>
        <w:behaviors>
          <w:behavior w:val="content"/>
        </w:behaviors>
        <w:guid w:val="{A7BB029D-8430-4785-A1DD-0719A0F53A95}"/>
      </w:docPartPr>
      <w:docPartBody>
        <w:p w:rsidR="00000000" w:rsidRDefault="007E0DA2" w:rsidP="007E0DA2">
          <w:pPr>
            <w:pStyle w:val="5E6A561E0E87471AA0A5C7A906EEDDE6"/>
          </w:pPr>
          <w:r>
            <w:rPr>
              <w:rFonts w:eastAsia="Times New Roman" w:cs="Times New Roman"/>
              <w:bCs/>
              <w:szCs w:val="24"/>
            </w:rPr>
            <w:t xml:space="preserve"> </w:t>
          </w:r>
        </w:p>
      </w:docPartBody>
    </w:docPart>
    <w:docPart>
      <w:docPartPr>
        <w:name w:val="F9FF61E742D541F09A0A8FFBBC28FD24"/>
        <w:category>
          <w:name w:val="General"/>
          <w:gallery w:val="placeholder"/>
        </w:category>
        <w:types>
          <w:type w:val="bbPlcHdr"/>
        </w:types>
        <w:behaviors>
          <w:behavior w:val="content"/>
        </w:behaviors>
        <w:guid w:val="{DC48A94A-4279-464C-9A65-11677A956F36}"/>
      </w:docPartPr>
      <w:docPartBody>
        <w:p w:rsidR="00000000" w:rsidRDefault="00573FB6"/>
      </w:docPartBody>
    </w:docPart>
    <w:docPart>
      <w:docPartPr>
        <w:name w:val="BB0D4502A14F4249BA1D156BC946B2A1"/>
        <w:category>
          <w:name w:val="General"/>
          <w:gallery w:val="placeholder"/>
        </w:category>
        <w:types>
          <w:type w:val="bbPlcHdr"/>
        </w:types>
        <w:behaviors>
          <w:behavior w:val="content"/>
        </w:behaviors>
        <w:guid w:val="{FCBB11C2-F83F-4807-B764-C3E676BBF9A0}"/>
      </w:docPartPr>
      <w:docPartBody>
        <w:p w:rsidR="00000000" w:rsidRDefault="00573F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3FB6"/>
    <w:rsid w:val="00576003"/>
    <w:rsid w:val="005B408E"/>
    <w:rsid w:val="005D31F2"/>
    <w:rsid w:val="00635291"/>
    <w:rsid w:val="006959CC"/>
    <w:rsid w:val="00696675"/>
    <w:rsid w:val="006B0016"/>
    <w:rsid w:val="007E0DA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DA2"/>
    <w:rPr>
      <w:color w:val="808080"/>
    </w:rPr>
  </w:style>
  <w:style w:type="paragraph" w:customStyle="1" w:styleId="F0550588B0E541E3B3FC5F66CFEAB433">
    <w:name w:val="F0550588B0E541E3B3FC5F66CFEAB433"/>
    <w:rsid w:val="007E0DA2"/>
    <w:pPr>
      <w:spacing w:after="160" w:line="259" w:lineRule="auto"/>
    </w:pPr>
  </w:style>
  <w:style w:type="paragraph" w:customStyle="1" w:styleId="5E6A561E0E87471AA0A5C7A906EEDDE6">
    <w:name w:val="5E6A561E0E87471AA0A5C7A906EEDDE6"/>
    <w:rsid w:val="007E0DA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950</Words>
  <Characters>5419</Characters>
  <Application>Microsoft Office Word</Application>
  <DocSecurity>0</DocSecurity>
  <Lines>45</Lines>
  <Paragraphs>12</Paragraphs>
  <ScaleCrop>false</ScaleCrop>
  <Company>Texas Legislative Council</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2023-04-07T19:24:00Z</cp:lastPrinted>
  <dcterms:created xsi:type="dcterms:W3CDTF">2015-05-29T14:24:00Z</dcterms:created>
  <dcterms:modified xsi:type="dcterms:W3CDTF">2023-04-07T19:24:00Z</dcterms:modified>
</cp:coreProperties>
</file>

<file path=docProps/custom.xml><?xml version="1.0" encoding="utf-8"?>
<op:Properties xmlns:vt="http://schemas.openxmlformats.org/officeDocument/2006/docPropsVTypes" xmlns:op="http://schemas.openxmlformats.org/officeDocument/2006/custom-properties"/>
</file>