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D7F84" w14:paraId="117DBEBA" w14:textId="77777777" w:rsidTr="00345119">
        <w:tc>
          <w:tcPr>
            <w:tcW w:w="9576" w:type="dxa"/>
            <w:noWrap/>
          </w:tcPr>
          <w:p w14:paraId="080A62D2" w14:textId="77777777" w:rsidR="008423E4" w:rsidRPr="0022177D" w:rsidRDefault="00C231B7" w:rsidP="0038721C">
            <w:pPr>
              <w:pStyle w:val="Heading1"/>
            </w:pPr>
            <w:r w:rsidRPr="00631897">
              <w:t>BILL ANALYSIS</w:t>
            </w:r>
          </w:p>
        </w:tc>
      </w:tr>
    </w:tbl>
    <w:p w14:paraId="200A8E09" w14:textId="77777777" w:rsidR="008423E4" w:rsidRPr="0022177D" w:rsidRDefault="008423E4" w:rsidP="0038721C">
      <w:pPr>
        <w:jc w:val="center"/>
      </w:pPr>
    </w:p>
    <w:p w14:paraId="4FF7A60B" w14:textId="77777777" w:rsidR="008423E4" w:rsidRPr="00B31F0E" w:rsidRDefault="008423E4" w:rsidP="0038721C"/>
    <w:p w14:paraId="6AA9C55E" w14:textId="77777777" w:rsidR="008423E4" w:rsidRPr="00742794" w:rsidRDefault="008423E4" w:rsidP="0038721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D7F84" w14:paraId="05B36A42" w14:textId="77777777" w:rsidTr="00345119">
        <w:tc>
          <w:tcPr>
            <w:tcW w:w="9576" w:type="dxa"/>
          </w:tcPr>
          <w:p w14:paraId="0E058B08" w14:textId="135E5EB5" w:rsidR="008423E4" w:rsidRPr="00861995" w:rsidRDefault="00C231B7" w:rsidP="0038721C">
            <w:pPr>
              <w:jc w:val="right"/>
            </w:pPr>
            <w:r>
              <w:t>S.B. 1991</w:t>
            </w:r>
          </w:p>
        </w:tc>
      </w:tr>
      <w:tr w:rsidR="00FD7F84" w14:paraId="4F8763B6" w14:textId="77777777" w:rsidTr="00345119">
        <w:tc>
          <w:tcPr>
            <w:tcW w:w="9576" w:type="dxa"/>
          </w:tcPr>
          <w:p w14:paraId="4F0009DE" w14:textId="0F29B3B2" w:rsidR="008423E4" w:rsidRPr="00861995" w:rsidRDefault="00C231B7" w:rsidP="0038721C">
            <w:pPr>
              <w:jc w:val="right"/>
            </w:pPr>
            <w:r>
              <w:t xml:space="preserve">By: </w:t>
            </w:r>
            <w:r w:rsidR="0059023D">
              <w:t>Bettencourt</w:t>
            </w:r>
          </w:p>
        </w:tc>
      </w:tr>
      <w:tr w:rsidR="00FD7F84" w14:paraId="31AB30B1" w14:textId="77777777" w:rsidTr="00345119">
        <w:tc>
          <w:tcPr>
            <w:tcW w:w="9576" w:type="dxa"/>
          </w:tcPr>
          <w:p w14:paraId="180923B2" w14:textId="7F7D5370" w:rsidR="008423E4" w:rsidRPr="00861995" w:rsidRDefault="00C231B7" w:rsidP="0038721C">
            <w:pPr>
              <w:jc w:val="right"/>
            </w:pPr>
            <w:r>
              <w:t>Natural Resources</w:t>
            </w:r>
          </w:p>
        </w:tc>
      </w:tr>
      <w:tr w:rsidR="00FD7F84" w14:paraId="00E658DC" w14:textId="77777777" w:rsidTr="00345119">
        <w:tc>
          <w:tcPr>
            <w:tcW w:w="9576" w:type="dxa"/>
          </w:tcPr>
          <w:p w14:paraId="0F77C5A7" w14:textId="1647DEDF" w:rsidR="008423E4" w:rsidRDefault="00C231B7" w:rsidP="0038721C">
            <w:pPr>
              <w:jc w:val="right"/>
            </w:pPr>
            <w:r>
              <w:t>Committee Report (Unamended)</w:t>
            </w:r>
          </w:p>
        </w:tc>
      </w:tr>
    </w:tbl>
    <w:p w14:paraId="1FEBA473" w14:textId="77777777" w:rsidR="008423E4" w:rsidRDefault="008423E4" w:rsidP="0038721C">
      <w:pPr>
        <w:tabs>
          <w:tab w:val="right" w:pos="9360"/>
        </w:tabs>
      </w:pPr>
    </w:p>
    <w:p w14:paraId="2E108FEB" w14:textId="77777777" w:rsidR="008423E4" w:rsidRDefault="008423E4" w:rsidP="0038721C"/>
    <w:p w14:paraId="4C6DFBEE" w14:textId="77777777" w:rsidR="008423E4" w:rsidRDefault="008423E4" w:rsidP="0038721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D7F84" w14:paraId="7B3779BB" w14:textId="77777777" w:rsidTr="00345119">
        <w:tc>
          <w:tcPr>
            <w:tcW w:w="9576" w:type="dxa"/>
          </w:tcPr>
          <w:p w14:paraId="3266BB95" w14:textId="77777777" w:rsidR="008423E4" w:rsidRPr="00A8133F" w:rsidRDefault="00C231B7" w:rsidP="0038721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A370451" w14:textId="77777777" w:rsidR="008423E4" w:rsidRDefault="008423E4" w:rsidP="0038721C"/>
          <w:p w14:paraId="1BAD7251" w14:textId="45F366AF" w:rsidR="008423E4" w:rsidRDefault="00C231B7" w:rsidP="003872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D1B2E">
              <w:t xml:space="preserve">Current law is ambiguous </w:t>
            </w:r>
            <w:r w:rsidR="00EF6601">
              <w:t>regarding the methods by which</w:t>
            </w:r>
            <w:r w:rsidRPr="00ED1B2E">
              <w:t xml:space="preserve"> </w:t>
            </w:r>
            <w:r w:rsidR="004B5588">
              <w:t xml:space="preserve">certain </w:t>
            </w:r>
            <w:r w:rsidRPr="00ED1B2E">
              <w:t xml:space="preserve">water authority boards are to make disbursements. In addition, two board </w:t>
            </w:r>
            <w:r w:rsidR="004B5588">
              <w:t>directors</w:t>
            </w:r>
            <w:r w:rsidR="004B5588" w:rsidRPr="00ED1B2E">
              <w:t xml:space="preserve"> </w:t>
            </w:r>
            <w:r w:rsidRPr="00ED1B2E">
              <w:t xml:space="preserve">are required to physically sign </w:t>
            </w:r>
            <w:r w:rsidR="002F133E">
              <w:t>disbursements</w:t>
            </w:r>
            <w:r w:rsidRPr="00ED1B2E">
              <w:t xml:space="preserve">, which some perceive to be unduly burdensome. </w:t>
            </w:r>
            <w:r w:rsidR="00EF6601">
              <w:t>S.</w:t>
            </w:r>
            <w:r w:rsidRPr="00ED1B2E">
              <w:t>B</w:t>
            </w:r>
            <w:r w:rsidR="00EF6601">
              <w:t>.</w:t>
            </w:r>
            <w:r w:rsidRPr="00ED1B2E">
              <w:t xml:space="preserve"> </w:t>
            </w:r>
            <w:r w:rsidR="00EF6601">
              <w:t>1991</w:t>
            </w:r>
            <w:r w:rsidRPr="00ED1B2E">
              <w:t xml:space="preserve"> </w:t>
            </w:r>
            <w:r w:rsidR="00EF6601">
              <w:t xml:space="preserve">seeks to clarify and simplify these processes by </w:t>
            </w:r>
            <w:r w:rsidRPr="00ED1B2E">
              <w:t>authoriz</w:t>
            </w:r>
            <w:r w:rsidR="00EF6601">
              <w:t>ing</w:t>
            </w:r>
            <w:r w:rsidRPr="00ED1B2E">
              <w:t xml:space="preserve"> </w:t>
            </w:r>
            <w:r w:rsidR="002F133E">
              <w:t>the board of directors of</w:t>
            </w:r>
            <w:r w:rsidR="00823E08">
              <w:t xml:space="preserve"> </w:t>
            </w:r>
            <w:r w:rsidR="00823E08" w:rsidRPr="0006572D">
              <w:t xml:space="preserve">the </w:t>
            </w:r>
            <w:r w:rsidR="00823E08" w:rsidRPr="00715AB3">
              <w:t>North Harris County Regional Water Authority</w:t>
            </w:r>
            <w:r w:rsidRPr="00ED1B2E">
              <w:t xml:space="preserve"> to determine </w:t>
            </w:r>
            <w:r w:rsidR="00823E08">
              <w:t xml:space="preserve">the </w:t>
            </w:r>
            <w:r w:rsidR="002F133E">
              <w:t>means of authorizing</w:t>
            </w:r>
            <w:r w:rsidRPr="00ED1B2E">
              <w:t xml:space="preserve"> disbursements </w:t>
            </w:r>
            <w:r w:rsidR="002F133E" w:rsidRPr="0006572D">
              <w:t xml:space="preserve">of </w:t>
            </w:r>
            <w:r w:rsidR="00823E08">
              <w:t>the authority</w:t>
            </w:r>
            <w:r w:rsidRPr="00ED1B2E">
              <w:t xml:space="preserve"> </w:t>
            </w:r>
            <w:r w:rsidR="008A5D90">
              <w:t xml:space="preserve">and </w:t>
            </w:r>
            <w:r w:rsidRPr="00ED1B2E">
              <w:t>provid</w:t>
            </w:r>
            <w:r w:rsidR="002F133E">
              <w:t>ing for the authorization,</w:t>
            </w:r>
            <w:r w:rsidRPr="00ED1B2E">
              <w:t xml:space="preserve"> rather than sign</w:t>
            </w:r>
            <w:r w:rsidR="002F133E">
              <w:t>ing</w:t>
            </w:r>
            <w:r w:rsidRPr="00ED1B2E">
              <w:t xml:space="preserve">, </w:t>
            </w:r>
            <w:r w:rsidR="002F133E">
              <w:t xml:space="preserve">of </w:t>
            </w:r>
            <w:r w:rsidRPr="00ED1B2E">
              <w:t xml:space="preserve">a disbursement. </w:t>
            </w:r>
          </w:p>
          <w:p w14:paraId="68074D90" w14:textId="77777777" w:rsidR="008423E4" w:rsidRPr="00E26B13" w:rsidRDefault="008423E4" w:rsidP="0038721C">
            <w:pPr>
              <w:rPr>
                <w:b/>
              </w:rPr>
            </w:pPr>
          </w:p>
        </w:tc>
      </w:tr>
      <w:tr w:rsidR="00FD7F84" w14:paraId="4C928950" w14:textId="77777777" w:rsidTr="00345119">
        <w:tc>
          <w:tcPr>
            <w:tcW w:w="9576" w:type="dxa"/>
          </w:tcPr>
          <w:p w14:paraId="1A45F4C5" w14:textId="77777777" w:rsidR="0017725B" w:rsidRDefault="00C231B7" w:rsidP="003872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8CBEA88" w14:textId="77777777" w:rsidR="0017725B" w:rsidRDefault="0017725B" w:rsidP="0038721C">
            <w:pPr>
              <w:rPr>
                <w:b/>
                <w:u w:val="single"/>
              </w:rPr>
            </w:pPr>
          </w:p>
          <w:p w14:paraId="3F29EB17" w14:textId="462CB622" w:rsidR="0006572D" w:rsidRPr="0006572D" w:rsidRDefault="00C231B7" w:rsidP="0038721C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6BCDADD4" w14:textId="77777777" w:rsidR="0017725B" w:rsidRPr="0017725B" w:rsidRDefault="0017725B" w:rsidP="0038721C">
            <w:pPr>
              <w:rPr>
                <w:b/>
                <w:u w:val="single"/>
              </w:rPr>
            </w:pPr>
          </w:p>
        </w:tc>
      </w:tr>
      <w:tr w:rsidR="00FD7F84" w14:paraId="47E6A3F4" w14:textId="77777777" w:rsidTr="00345119">
        <w:tc>
          <w:tcPr>
            <w:tcW w:w="9576" w:type="dxa"/>
          </w:tcPr>
          <w:p w14:paraId="2CAAA019" w14:textId="77777777" w:rsidR="008423E4" w:rsidRPr="00A8133F" w:rsidRDefault="00C231B7" w:rsidP="0038721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8CCB759" w14:textId="77777777" w:rsidR="008423E4" w:rsidRDefault="008423E4" w:rsidP="0038721C"/>
          <w:p w14:paraId="2A4453E2" w14:textId="064F9F62" w:rsidR="00151E6D" w:rsidRDefault="00C231B7" w:rsidP="003872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B654A78" w14:textId="77777777" w:rsidR="008423E4" w:rsidRPr="00E21FDC" w:rsidRDefault="008423E4" w:rsidP="0038721C">
            <w:pPr>
              <w:rPr>
                <w:b/>
              </w:rPr>
            </w:pPr>
          </w:p>
        </w:tc>
      </w:tr>
      <w:tr w:rsidR="00FD7F84" w14:paraId="1F85C0FC" w14:textId="77777777" w:rsidTr="00345119">
        <w:tc>
          <w:tcPr>
            <w:tcW w:w="9576" w:type="dxa"/>
          </w:tcPr>
          <w:p w14:paraId="762C909E" w14:textId="77777777" w:rsidR="008423E4" w:rsidRPr="00A8133F" w:rsidRDefault="00C231B7" w:rsidP="0038721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6B4FA75" w14:textId="77777777" w:rsidR="008423E4" w:rsidRDefault="008423E4" w:rsidP="0038721C"/>
          <w:p w14:paraId="07F91421" w14:textId="3CEF4669" w:rsidR="009C36CD" w:rsidRPr="009C36CD" w:rsidRDefault="00C231B7" w:rsidP="003872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30FEB">
              <w:t>S.B. 1991</w:t>
            </w:r>
            <w:r w:rsidR="007E1A8B">
              <w:t xml:space="preserve"> </w:t>
            </w:r>
            <w:r w:rsidR="0006572D">
              <w:t xml:space="preserve">amends the </w:t>
            </w:r>
            <w:r w:rsidR="0006572D" w:rsidRPr="0006572D">
              <w:t>Special District Local Laws Code</w:t>
            </w:r>
            <w:r w:rsidR="0006572D">
              <w:t xml:space="preserve"> to require the </w:t>
            </w:r>
            <w:r w:rsidR="0006572D" w:rsidRPr="0006572D">
              <w:t xml:space="preserve">board of directors of the </w:t>
            </w:r>
            <w:r w:rsidR="004A674C">
              <w:t xml:space="preserve">North </w:t>
            </w:r>
            <w:r w:rsidR="0006572D" w:rsidRPr="0006572D">
              <w:t>Harris</w:t>
            </w:r>
            <w:r w:rsidR="004A674C">
              <w:t xml:space="preserve"> County Regional Water Authority</w:t>
            </w:r>
            <w:r>
              <w:t>, by rule,</w:t>
            </w:r>
            <w:r w:rsidR="0006572D">
              <w:t xml:space="preserve"> to </w:t>
            </w:r>
            <w:r w:rsidR="0006572D" w:rsidRPr="0006572D">
              <w:t xml:space="preserve">determine an efficient and effective means of authorizing disbursements of the </w:t>
            </w:r>
            <w:r w:rsidR="004A674C">
              <w:t>a</w:t>
            </w:r>
            <w:r w:rsidR="00715AB3" w:rsidRPr="00715AB3">
              <w:t>uthority</w:t>
            </w:r>
            <w:r w:rsidR="0006572D" w:rsidRPr="0006572D">
              <w:t>, including by electronic means.</w:t>
            </w:r>
            <w:r w:rsidR="00715AB3">
              <w:t xml:space="preserve"> The bill </w:t>
            </w:r>
            <w:r w:rsidR="004A674C">
              <w:t>replaces the</w:t>
            </w:r>
            <w:r w:rsidR="007E1A8B">
              <w:t xml:space="preserve"> </w:t>
            </w:r>
            <w:r w:rsidR="00715AB3">
              <w:t>require</w:t>
            </w:r>
            <w:r w:rsidR="007E1A8B">
              <w:t>ment for</w:t>
            </w:r>
            <w:r w:rsidR="00715AB3">
              <w:t xml:space="preserve"> a disbursement of the authority to be </w:t>
            </w:r>
            <w:r w:rsidR="007E1A8B">
              <w:t xml:space="preserve">signed </w:t>
            </w:r>
            <w:r w:rsidR="00715AB3" w:rsidRPr="00715AB3">
              <w:t>by at least two directors</w:t>
            </w:r>
            <w:r w:rsidR="007E1A8B">
              <w:t xml:space="preserve"> </w:t>
            </w:r>
            <w:r w:rsidR="004A674C">
              <w:t>with</w:t>
            </w:r>
            <w:r w:rsidR="007E1A8B">
              <w:t xml:space="preserve"> a requirement for such a disbursement to be authorized by at least two directors.</w:t>
            </w:r>
          </w:p>
          <w:p w14:paraId="7985DD3F" w14:textId="77777777" w:rsidR="008423E4" w:rsidRPr="00835628" w:rsidRDefault="008423E4" w:rsidP="0038721C">
            <w:pPr>
              <w:rPr>
                <w:b/>
              </w:rPr>
            </w:pPr>
          </w:p>
        </w:tc>
      </w:tr>
      <w:tr w:rsidR="00FD7F84" w14:paraId="1ED50310" w14:textId="77777777" w:rsidTr="00345119">
        <w:tc>
          <w:tcPr>
            <w:tcW w:w="9576" w:type="dxa"/>
          </w:tcPr>
          <w:p w14:paraId="69494A34" w14:textId="77777777" w:rsidR="008423E4" w:rsidRPr="00A8133F" w:rsidRDefault="00C231B7" w:rsidP="0038721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BB091BF" w14:textId="77777777" w:rsidR="008423E4" w:rsidRDefault="008423E4" w:rsidP="0038721C"/>
          <w:p w14:paraId="7FD41297" w14:textId="7988AD2B" w:rsidR="008423E4" w:rsidRPr="003624F2" w:rsidRDefault="00C231B7" w:rsidP="003872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5DA32A1" w14:textId="77777777" w:rsidR="008423E4" w:rsidRPr="00233FDB" w:rsidRDefault="008423E4" w:rsidP="0038721C">
            <w:pPr>
              <w:rPr>
                <w:b/>
              </w:rPr>
            </w:pPr>
          </w:p>
        </w:tc>
      </w:tr>
    </w:tbl>
    <w:p w14:paraId="6CE3359B" w14:textId="77777777" w:rsidR="008423E4" w:rsidRPr="00BE0E75" w:rsidRDefault="008423E4" w:rsidP="0038721C">
      <w:pPr>
        <w:jc w:val="both"/>
        <w:rPr>
          <w:rFonts w:ascii="Arial" w:hAnsi="Arial"/>
          <w:sz w:val="16"/>
          <w:szCs w:val="16"/>
        </w:rPr>
      </w:pPr>
    </w:p>
    <w:p w14:paraId="638C6F5F" w14:textId="77777777" w:rsidR="004108C3" w:rsidRPr="008423E4" w:rsidRDefault="004108C3" w:rsidP="0038721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BB4E" w14:textId="77777777" w:rsidR="00000000" w:rsidRDefault="00C231B7">
      <w:r>
        <w:separator/>
      </w:r>
    </w:p>
  </w:endnote>
  <w:endnote w:type="continuationSeparator" w:id="0">
    <w:p w14:paraId="4FABA942" w14:textId="77777777" w:rsidR="00000000" w:rsidRDefault="00C2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93A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D7F84" w14:paraId="5844A7CD" w14:textId="77777777" w:rsidTr="009C1E9A">
      <w:trPr>
        <w:cantSplit/>
      </w:trPr>
      <w:tc>
        <w:tcPr>
          <w:tcW w:w="0" w:type="pct"/>
        </w:tcPr>
        <w:p w14:paraId="648BDD1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AEE0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E9E4D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FD78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D0A89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D7F84" w14:paraId="1CC9CB4F" w14:textId="77777777" w:rsidTr="009C1E9A">
      <w:trPr>
        <w:cantSplit/>
      </w:trPr>
      <w:tc>
        <w:tcPr>
          <w:tcW w:w="0" w:type="pct"/>
        </w:tcPr>
        <w:p w14:paraId="5CE6365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BFA3C4" w14:textId="16295182" w:rsidR="00EC379B" w:rsidRPr="009C1E9A" w:rsidRDefault="00C231B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26802-D</w:t>
          </w:r>
        </w:p>
      </w:tc>
      <w:tc>
        <w:tcPr>
          <w:tcW w:w="2453" w:type="pct"/>
        </w:tcPr>
        <w:p w14:paraId="00FA48DC" w14:textId="5C19CAB1" w:rsidR="00EC379B" w:rsidRDefault="00C231B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8721C">
            <w:t>23.118.1689</w:t>
          </w:r>
          <w:r>
            <w:fldChar w:fldCharType="end"/>
          </w:r>
        </w:p>
      </w:tc>
    </w:tr>
    <w:tr w:rsidR="00FD7F84" w14:paraId="7FE56FB2" w14:textId="77777777" w:rsidTr="009C1E9A">
      <w:trPr>
        <w:cantSplit/>
      </w:trPr>
      <w:tc>
        <w:tcPr>
          <w:tcW w:w="0" w:type="pct"/>
        </w:tcPr>
        <w:p w14:paraId="04894FB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2C3354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5DF72D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84591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D7F84" w14:paraId="7336151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FFB0F9B" w14:textId="77777777" w:rsidR="00EC379B" w:rsidRDefault="00C231B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D925E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CD3DF6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00D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BA2E" w14:textId="77777777" w:rsidR="00000000" w:rsidRDefault="00C231B7">
      <w:r>
        <w:separator/>
      </w:r>
    </w:p>
  </w:footnote>
  <w:footnote w:type="continuationSeparator" w:id="0">
    <w:p w14:paraId="573CD2A4" w14:textId="77777777" w:rsidR="00000000" w:rsidRDefault="00C2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2FF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87B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773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2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1F5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65C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72D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E6D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22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33E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21C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674C"/>
    <w:rsid w:val="004B138F"/>
    <w:rsid w:val="004B412A"/>
    <w:rsid w:val="004B5588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DD4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23D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AB3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A8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08"/>
    <w:rsid w:val="00823E4C"/>
    <w:rsid w:val="00827749"/>
    <w:rsid w:val="00827B7E"/>
    <w:rsid w:val="00830EEB"/>
    <w:rsid w:val="00830F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5D90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6E6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1B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B67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062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1B2E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5BB"/>
    <w:rsid w:val="00EF1738"/>
    <w:rsid w:val="00EF2BAF"/>
    <w:rsid w:val="00EF3B8F"/>
    <w:rsid w:val="00EF543E"/>
    <w:rsid w:val="00EF559F"/>
    <w:rsid w:val="00EF5AA2"/>
    <w:rsid w:val="00EF6601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7F8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5222F4-9FB0-4E86-9E9A-0EBAE980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657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72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72D"/>
    <w:rPr>
      <w:b/>
      <w:bCs/>
    </w:rPr>
  </w:style>
  <w:style w:type="paragraph" w:styleId="Revision">
    <w:name w:val="Revision"/>
    <w:hidden/>
    <w:uiPriority w:val="99"/>
    <w:semiHidden/>
    <w:rsid w:val="00830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1388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SB01991 (Committee Report (Unamended))</vt:lpstr>
    </vt:vector>
  </TitlesOfParts>
  <Company>State of Texas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26802</dc:subject>
  <dc:creator>State of Texas</dc:creator>
  <dc:description>SB 1991 by Bettencourt-(H)Natural Resources</dc:description>
  <cp:lastModifiedBy>Stacey Nicchio</cp:lastModifiedBy>
  <cp:revision>2</cp:revision>
  <cp:lastPrinted>2003-11-26T17:21:00Z</cp:lastPrinted>
  <dcterms:created xsi:type="dcterms:W3CDTF">2023-05-01T23:29:00Z</dcterms:created>
  <dcterms:modified xsi:type="dcterms:W3CDTF">2023-05-01T23:29:00Z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23.118.1689</vt:lpwstr>
  </property>
</Properties>
</file>