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5E26" w:rsidRDefault="00C15E2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E65F38335824AD5A72037A967E55E3B"/>
          </w:placeholder>
        </w:sdtPr>
        <w:sdtContent>
          <w:r w:rsidRPr="005C2A78">
            <w:rPr>
              <w:rFonts w:cs="Times New Roman"/>
              <w:b/>
              <w:szCs w:val="24"/>
              <w:u w:val="single"/>
            </w:rPr>
            <w:t>BILL ANALYSIS</w:t>
          </w:r>
        </w:sdtContent>
      </w:sdt>
    </w:p>
    <w:p w:rsidR="00C15E26" w:rsidRPr="00585C31" w:rsidRDefault="00C15E26" w:rsidP="000F1DF9">
      <w:pPr>
        <w:spacing w:after="0" w:line="240" w:lineRule="auto"/>
        <w:rPr>
          <w:rFonts w:cs="Times New Roman"/>
          <w:szCs w:val="24"/>
        </w:rPr>
      </w:pPr>
    </w:p>
    <w:p w:rsidR="00C15E26" w:rsidRPr="00585C31" w:rsidRDefault="00C15E2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15E26" w:rsidTr="000F1DF9">
        <w:tc>
          <w:tcPr>
            <w:tcW w:w="2718" w:type="dxa"/>
          </w:tcPr>
          <w:p w:rsidR="00C15E26" w:rsidRPr="005C2A78" w:rsidRDefault="00C15E26" w:rsidP="006D756B">
            <w:pPr>
              <w:rPr>
                <w:rFonts w:cs="Times New Roman"/>
                <w:szCs w:val="24"/>
              </w:rPr>
            </w:pPr>
            <w:sdt>
              <w:sdtPr>
                <w:rPr>
                  <w:rFonts w:cs="Times New Roman"/>
                  <w:szCs w:val="24"/>
                </w:rPr>
                <w:alias w:val="Agency Title"/>
                <w:tag w:val="AgencyTitleContentControl"/>
                <w:id w:val="1920747753"/>
                <w:lock w:val="sdtContentLocked"/>
                <w:placeholder>
                  <w:docPart w:val="88735A6C45D14ABB9279A8F95F65500C"/>
                </w:placeholder>
              </w:sdtPr>
              <w:sdtEndPr>
                <w:rPr>
                  <w:rFonts w:cstheme="minorBidi"/>
                  <w:szCs w:val="22"/>
                </w:rPr>
              </w:sdtEndPr>
              <w:sdtContent>
                <w:r>
                  <w:rPr>
                    <w:rFonts w:cs="Times New Roman"/>
                    <w:szCs w:val="24"/>
                  </w:rPr>
                  <w:t>Senate Research Center</w:t>
                </w:r>
              </w:sdtContent>
            </w:sdt>
          </w:p>
        </w:tc>
        <w:tc>
          <w:tcPr>
            <w:tcW w:w="6858" w:type="dxa"/>
          </w:tcPr>
          <w:p w:rsidR="00C15E26" w:rsidRPr="00FF6471" w:rsidRDefault="00C15E26" w:rsidP="000F1DF9">
            <w:pPr>
              <w:jc w:val="right"/>
              <w:rPr>
                <w:rFonts w:cs="Times New Roman"/>
                <w:szCs w:val="24"/>
              </w:rPr>
            </w:pPr>
            <w:sdt>
              <w:sdtPr>
                <w:rPr>
                  <w:rFonts w:cs="Times New Roman"/>
                  <w:szCs w:val="24"/>
                </w:rPr>
                <w:alias w:val="Bill Number"/>
                <w:tag w:val="BillNumberOne"/>
                <w:id w:val="-410784069"/>
                <w:lock w:val="sdtContentLocked"/>
                <w:placeholder>
                  <w:docPart w:val="231AA6EBCDD040D9B43B14205ABC64C5"/>
                </w:placeholder>
              </w:sdtPr>
              <w:sdtContent>
                <w:r>
                  <w:rPr>
                    <w:rFonts w:cs="Times New Roman"/>
                    <w:szCs w:val="24"/>
                  </w:rPr>
                  <w:t>C.S.S.B. 2018</w:t>
                </w:r>
              </w:sdtContent>
            </w:sdt>
          </w:p>
        </w:tc>
      </w:tr>
      <w:tr w:rsidR="00C15E26" w:rsidTr="000F1DF9">
        <w:sdt>
          <w:sdtPr>
            <w:rPr>
              <w:rFonts w:cs="Times New Roman"/>
              <w:szCs w:val="24"/>
            </w:rPr>
            <w:alias w:val="TLCNumber"/>
            <w:tag w:val="TLCNumber"/>
            <w:id w:val="-542600604"/>
            <w:lock w:val="sdtLocked"/>
            <w:placeholder>
              <w:docPart w:val="60808517F85949C8A9DCBF80DA59712E"/>
            </w:placeholder>
          </w:sdtPr>
          <w:sdtContent>
            <w:tc>
              <w:tcPr>
                <w:tcW w:w="2718" w:type="dxa"/>
              </w:tcPr>
              <w:p w:rsidR="00C15E26" w:rsidRPr="000F1DF9" w:rsidRDefault="00C15E26" w:rsidP="00C65088">
                <w:pPr>
                  <w:rPr>
                    <w:rFonts w:cs="Times New Roman"/>
                    <w:szCs w:val="24"/>
                  </w:rPr>
                </w:pPr>
                <w:r>
                  <w:rPr>
                    <w:rFonts w:cs="Times New Roman"/>
                    <w:szCs w:val="24"/>
                  </w:rPr>
                  <w:t>88R21085 JCG-F</w:t>
                </w:r>
              </w:p>
            </w:tc>
          </w:sdtContent>
        </w:sdt>
        <w:tc>
          <w:tcPr>
            <w:tcW w:w="6858" w:type="dxa"/>
          </w:tcPr>
          <w:p w:rsidR="00C15E26" w:rsidRPr="005C2A78" w:rsidRDefault="00C15E26" w:rsidP="00073EDD">
            <w:pPr>
              <w:jc w:val="right"/>
              <w:rPr>
                <w:rFonts w:cs="Times New Roman"/>
                <w:szCs w:val="24"/>
              </w:rPr>
            </w:pPr>
            <w:sdt>
              <w:sdtPr>
                <w:rPr>
                  <w:rFonts w:cs="Times New Roman"/>
                  <w:szCs w:val="24"/>
                </w:rPr>
                <w:alias w:val="Author Label"/>
                <w:tag w:val="By"/>
                <w:id w:val="72399597"/>
                <w:lock w:val="sdtLocked"/>
                <w:placeholder>
                  <w:docPart w:val="314951C58DC84CF88FE4AEAC507342E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C79BE9C167246ECA84FED6E1D0744EA"/>
                </w:placeholder>
              </w:sdtPr>
              <w:sdtContent>
                <w:r>
                  <w:rPr>
                    <w:rFonts w:cs="Times New Roman"/>
                    <w:szCs w:val="24"/>
                  </w:rPr>
                  <w:t>Flores</w:t>
                </w:r>
              </w:sdtContent>
            </w:sdt>
            <w:sdt>
              <w:sdtPr>
                <w:rPr>
                  <w:rFonts w:cs="Times New Roman"/>
                  <w:szCs w:val="24"/>
                </w:rPr>
                <w:alias w:val="Sponsor"/>
                <w:tag w:val="Sponsor"/>
                <w:id w:val="-2039656131"/>
                <w:lock w:val="sdtContentLocked"/>
                <w:placeholder>
                  <w:docPart w:val="3DA9212721924584B584D1853339622C"/>
                </w:placeholder>
                <w:showingPlcHdr/>
              </w:sdtPr>
              <w:sdtContent/>
            </w:sdt>
            <w:sdt>
              <w:sdtPr>
                <w:rPr>
                  <w:rFonts w:cs="Times New Roman"/>
                  <w:szCs w:val="24"/>
                </w:rPr>
                <w:alias w:val="DualSponsor"/>
                <w:tag w:val="DualSponsor"/>
                <w:id w:val="1029379812"/>
                <w:lock w:val="sdtContentLocked"/>
                <w:placeholder>
                  <w:docPart w:val="8FAD4B7F6B9F4F58A03E0D5C2D06AE83"/>
                </w:placeholder>
                <w:showingPlcHdr/>
              </w:sdtPr>
              <w:sdtContent/>
            </w:sdt>
          </w:p>
        </w:tc>
      </w:tr>
      <w:tr w:rsidR="00C15E26" w:rsidTr="000F1DF9">
        <w:tc>
          <w:tcPr>
            <w:tcW w:w="2718" w:type="dxa"/>
          </w:tcPr>
          <w:p w:rsidR="00C15E26" w:rsidRPr="00BC7495" w:rsidRDefault="00C15E26" w:rsidP="000F1DF9">
            <w:pPr>
              <w:rPr>
                <w:rFonts w:cs="Times New Roman"/>
                <w:szCs w:val="24"/>
              </w:rPr>
            </w:pPr>
          </w:p>
        </w:tc>
        <w:sdt>
          <w:sdtPr>
            <w:rPr>
              <w:rFonts w:cs="Times New Roman"/>
              <w:szCs w:val="24"/>
            </w:rPr>
            <w:alias w:val="Committee"/>
            <w:tag w:val="Committee"/>
            <w:id w:val="1914272295"/>
            <w:lock w:val="sdtContentLocked"/>
            <w:placeholder>
              <w:docPart w:val="ABF5E319640B448A811A1C01748D86C7"/>
            </w:placeholder>
          </w:sdtPr>
          <w:sdtContent>
            <w:tc>
              <w:tcPr>
                <w:tcW w:w="6858" w:type="dxa"/>
              </w:tcPr>
              <w:p w:rsidR="00C15E26" w:rsidRPr="00FF6471" w:rsidRDefault="00C15E26" w:rsidP="000F1DF9">
                <w:pPr>
                  <w:jc w:val="right"/>
                  <w:rPr>
                    <w:rFonts w:cs="Times New Roman"/>
                    <w:szCs w:val="24"/>
                  </w:rPr>
                </w:pPr>
                <w:r>
                  <w:rPr>
                    <w:rFonts w:cs="Times New Roman"/>
                    <w:szCs w:val="24"/>
                  </w:rPr>
                  <w:t>Local Government</w:t>
                </w:r>
              </w:p>
            </w:tc>
          </w:sdtContent>
        </w:sdt>
      </w:tr>
      <w:tr w:rsidR="00C15E26" w:rsidTr="000F1DF9">
        <w:tc>
          <w:tcPr>
            <w:tcW w:w="2718" w:type="dxa"/>
          </w:tcPr>
          <w:p w:rsidR="00C15E26" w:rsidRPr="00BC7495" w:rsidRDefault="00C15E26" w:rsidP="000F1DF9">
            <w:pPr>
              <w:rPr>
                <w:rFonts w:cs="Times New Roman"/>
                <w:szCs w:val="24"/>
              </w:rPr>
            </w:pPr>
          </w:p>
        </w:tc>
        <w:sdt>
          <w:sdtPr>
            <w:rPr>
              <w:rFonts w:cs="Times New Roman"/>
              <w:szCs w:val="24"/>
            </w:rPr>
            <w:alias w:val="Date"/>
            <w:tag w:val="DateContentControl"/>
            <w:id w:val="1178081906"/>
            <w:lock w:val="sdtLocked"/>
            <w:placeholder>
              <w:docPart w:val="FE5D43AE5A214AB094AFD8AEE3147711"/>
            </w:placeholder>
            <w:date w:fullDate="2023-04-04T00:00:00Z">
              <w:dateFormat w:val="M/d/yyyy"/>
              <w:lid w:val="en-US"/>
              <w:storeMappedDataAs w:val="dateTime"/>
              <w:calendar w:val="gregorian"/>
            </w:date>
          </w:sdtPr>
          <w:sdtContent>
            <w:tc>
              <w:tcPr>
                <w:tcW w:w="6858" w:type="dxa"/>
              </w:tcPr>
              <w:p w:rsidR="00C15E26" w:rsidRPr="00FF6471" w:rsidRDefault="00C15E26" w:rsidP="000F1DF9">
                <w:pPr>
                  <w:jc w:val="right"/>
                  <w:rPr>
                    <w:rFonts w:cs="Times New Roman"/>
                    <w:szCs w:val="24"/>
                  </w:rPr>
                </w:pPr>
                <w:r>
                  <w:rPr>
                    <w:rFonts w:cs="Times New Roman"/>
                    <w:szCs w:val="24"/>
                  </w:rPr>
                  <w:t>4/4/2023</w:t>
                </w:r>
              </w:p>
            </w:tc>
          </w:sdtContent>
        </w:sdt>
      </w:tr>
      <w:tr w:rsidR="00C15E26" w:rsidTr="000F1DF9">
        <w:tc>
          <w:tcPr>
            <w:tcW w:w="2718" w:type="dxa"/>
          </w:tcPr>
          <w:p w:rsidR="00C15E26" w:rsidRPr="00BC7495" w:rsidRDefault="00C15E26" w:rsidP="000F1DF9">
            <w:pPr>
              <w:rPr>
                <w:rFonts w:cs="Times New Roman"/>
                <w:szCs w:val="24"/>
              </w:rPr>
            </w:pPr>
          </w:p>
        </w:tc>
        <w:sdt>
          <w:sdtPr>
            <w:rPr>
              <w:rFonts w:cs="Times New Roman"/>
              <w:szCs w:val="24"/>
            </w:rPr>
            <w:alias w:val="BA Version"/>
            <w:tag w:val="BAVersion"/>
            <w:id w:val="-1685590809"/>
            <w:lock w:val="sdtContentLocked"/>
            <w:placeholder>
              <w:docPart w:val="D014BF7FC8B141409F446516F663D346"/>
            </w:placeholder>
          </w:sdtPr>
          <w:sdtContent>
            <w:tc>
              <w:tcPr>
                <w:tcW w:w="6858" w:type="dxa"/>
              </w:tcPr>
              <w:p w:rsidR="00C15E26" w:rsidRPr="00FF6471" w:rsidRDefault="00C15E26" w:rsidP="000F1DF9">
                <w:pPr>
                  <w:jc w:val="right"/>
                  <w:rPr>
                    <w:rFonts w:cs="Times New Roman"/>
                    <w:szCs w:val="24"/>
                  </w:rPr>
                </w:pPr>
                <w:r>
                  <w:rPr>
                    <w:rFonts w:cs="Times New Roman"/>
                    <w:szCs w:val="24"/>
                  </w:rPr>
                  <w:t>Committee Report (Substituted)</w:t>
                </w:r>
              </w:p>
            </w:tc>
          </w:sdtContent>
        </w:sdt>
      </w:tr>
    </w:tbl>
    <w:p w:rsidR="00C15E26" w:rsidRPr="00FF6471" w:rsidRDefault="00C15E26" w:rsidP="000F1DF9">
      <w:pPr>
        <w:spacing w:after="0" w:line="240" w:lineRule="auto"/>
        <w:rPr>
          <w:rFonts w:cs="Times New Roman"/>
          <w:szCs w:val="24"/>
        </w:rPr>
      </w:pPr>
    </w:p>
    <w:p w:rsidR="00C15E26" w:rsidRPr="00FF6471" w:rsidRDefault="00C15E26" w:rsidP="000F1DF9">
      <w:pPr>
        <w:spacing w:after="0" w:line="240" w:lineRule="auto"/>
        <w:rPr>
          <w:rFonts w:cs="Times New Roman"/>
          <w:szCs w:val="24"/>
        </w:rPr>
      </w:pPr>
    </w:p>
    <w:p w:rsidR="00C15E26" w:rsidRPr="00FF6471" w:rsidRDefault="00C15E2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B208B79EBA04990860EAEFE2543FB81"/>
        </w:placeholder>
      </w:sdtPr>
      <w:sdtContent>
        <w:p w:rsidR="00C15E26" w:rsidRDefault="00C15E2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7E96015A7A44D569F774B8C1B197513"/>
        </w:placeholder>
      </w:sdtPr>
      <w:sdtContent>
        <w:p w:rsidR="00C15E26" w:rsidRDefault="00C15E26" w:rsidP="00B972F1">
          <w:pPr>
            <w:pStyle w:val="NormalWeb"/>
            <w:spacing w:before="0" w:beforeAutospacing="0" w:after="0" w:afterAutospacing="0"/>
            <w:jc w:val="both"/>
            <w:divId w:val="1157189025"/>
            <w:rPr>
              <w:rFonts w:eastAsia="Times New Roman"/>
              <w:bCs/>
            </w:rPr>
          </w:pPr>
        </w:p>
        <w:p w:rsidR="00C15E26" w:rsidRPr="00B972F1" w:rsidRDefault="00C15E26" w:rsidP="00B972F1">
          <w:pPr>
            <w:pStyle w:val="NormalWeb"/>
            <w:spacing w:before="0" w:beforeAutospacing="0" w:after="0" w:afterAutospacing="0"/>
            <w:jc w:val="both"/>
            <w:divId w:val="1157189025"/>
          </w:pPr>
          <w:r w:rsidRPr="00B972F1">
            <w:t>The 87th Legislature passed H.B. 1925, which instituted a statewide ban on camping in public places. The purpose was to address the growing problem of homeless campsites in public areas that presented a safety and health hazard to those living there as well as to the surrounding communities. Among the bill's provisions, local entities were prohibited from adopting or enforcing a policy that prohibited or discouraged enforcement of a public camping ban and required plan approval for designated camping areas.</w:t>
          </w:r>
        </w:p>
        <w:p w:rsidR="00C15E26" w:rsidRPr="00B972F1" w:rsidRDefault="00C15E26" w:rsidP="00B972F1">
          <w:pPr>
            <w:pStyle w:val="NormalWeb"/>
            <w:spacing w:before="0" w:beforeAutospacing="0" w:after="0" w:afterAutospacing="0"/>
            <w:jc w:val="both"/>
            <w:divId w:val="1157189025"/>
          </w:pPr>
          <w:r w:rsidRPr="00B972F1">
            <w:t> </w:t>
          </w:r>
        </w:p>
        <w:p w:rsidR="00C15E26" w:rsidRPr="00B972F1" w:rsidRDefault="00C15E26" w:rsidP="00B972F1">
          <w:pPr>
            <w:pStyle w:val="NormalWeb"/>
            <w:spacing w:before="0" w:beforeAutospacing="0" w:after="0" w:afterAutospacing="0"/>
            <w:jc w:val="both"/>
            <w:divId w:val="1157189025"/>
          </w:pPr>
          <w:r w:rsidRPr="00B972F1">
            <w:t>Unfortunately, many areas still have open campsites throughout their cities, and none have submitted a plan for designated campsites. The attorney general has found it difficult to seek injunctive relief under the existing statutory framework. A change in the law is needed to make it easier to enforce the ban and for the attorney general to take action against cities that continue to allow open camping in their jurisdictions.</w:t>
          </w:r>
        </w:p>
        <w:p w:rsidR="00C15E26" w:rsidRPr="00B972F1" w:rsidRDefault="00C15E26" w:rsidP="00B972F1">
          <w:pPr>
            <w:pStyle w:val="NormalWeb"/>
            <w:spacing w:before="0" w:beforeAutospacing="0" w:after="0" w:afterAutospacing="0"/>
            <w:jc w:val="both"/>
            <w:divId w:val="1157189025"/>
          </w:pPr>
          <w:r w:rsidRPr="00B972F1">
            <w:t> </w:t>
          </w:r>
        </w:p>
        <w:p w:rsidR="00C15E26" w:rsidRPr="00B972F1" w:rsidRDefault="00C15E26" w:rsidP="00B972F1">
          <w:pPr>
            <w:pStyle w:val="NormalWeb"/>
            <w:spacing w:before="0" w:beforeAutospacing="0" w:after="0" w:afterAutospacing="0"/>
            <w:jc w:val="both"/>
            <w:divId w:val="1157189025"/>
          </w:pPr>
          <w:r w:rsidRPr="00B972F1">
            <w:t>S.B. 2018 specifies that a local entity may not prohibit or discourage the investigation or enforcement of violations of the public camping ban following official, written complaints made by a person. The bill provides that a policy that encourages diversion or provision of services under the statute must be a court-ordered program and contains reporting guidelines for courts that operate such programs as well as reporting requirements to the Office of the Attorney General criminal justice division of citizen complaints. S.B. 2018 specifies that a property can be utilized for camping as long as the plan has been approved by the Texas Department of Housing and Community Affairs. Additionally, it contains provisions for declaring a local entity that does not enforce the camping ban a "violating local entity" and authorizes the Department of Public Safety of the State of Texas to enforce the camping ban as well as withhold sales taxes for the amount of money the state spent that year in enforcing the camping ban.</w:t>
          </w:r>
        </w:p>
        <w:p w:rsidR="00C15E26" w:rsidRPr="00B972F1" w:rsidRDefault="00C15E26" w:rsidP="00B972F1">
          <w:pPr>
            <w:pStyle w:val="NormalWeb"/>
            <w:spacing w:before="0" w:beforeAutospacing="0" w:after="0" w:afterAutospacing="0"/>
            <w:jc w:val="both"/>
            <w:divId w:val="1157189025"/>
          </w:pPr>
          <w:r w:rsidRPr="00B972F1">
            <w:t> </w:t>
          </w:r>
        </w:p>
        <w:p w:rsidR="00C15E26" w:rsidRPr="00B972F1" w:rsidRDefault="00C15E26" w:rsidP="00B972F1">
          <w:pPr>
            <w:pStyle w:val="NormalWeb"/>
            <w:spacing w:before="0" w:beforeAutospacing="0" w:after="0" w:afterAutospacing="0"/>
            <w:jc w:val="both"/>
            <w:divId w:val="1157189025"/>
          </w:pPr>
          <w:r w:rsidRPr="00B972F1">
            <w:t>(Original Author's/Sponsor's Statement of Intent)</w:t>
          </w:r>
        </w:p>
        <w:p w:rsidR="00C15E26" w:rsidRPr="00D70925" w:rsidRDefault="00C15E26" w:rsidP="00B972F1">
          <w:pPr>
            <w:spacing w:after="0" w:line="240" w:lineRule="auto"/>
            <w:jc w:val="both"/>
            <w:rPr>
              <w:rFonts w:eastAsia="Times New Roman" w:cs="Times New Roman"/>
              <w:bCs/>
              <w:szCs w:val="24"/>
            </w:rPr>
          </w:pPr>
        </w:p>
      </w:sdtContent>
    </w:sdt>
    <w:p w:rsidR="00C15E26" w:rsidRDefault="00C15E2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2018 </w:t>
      </w:r>
      <w:bookmarkStart w:id="1" w:name="AmendsCurrentLaw"/>
      <w:bookmarkEnd w:id="1"/>
      <w:r>
        <w:rPr>
          <w:rFonts w:cs="Times New Roman"/>
          <w:szCs w:val="24"/>
        </w:rPr>
        <w:t>amends current law relating to prohibitions on camping in a public place.</w:t>
      </w:r>
    </w:p>
    <w:p w:rsidR="00C15E26" w:rsidRPr="00B972F1" w:rsidRDefault="00C15E26" w:rsidP="000F1DF9">
      <w:pPr>
        <w:spacing w:after="0" w:line="240" w:lineRule="auto"/>
        <w:jc w:val="both"/>
        <w:rPr>
          <w:rFonts w:eastAsia="Times New Roman" w:cs="Times New Roman"/>
          <w:szCs w:val="24"/>
        </w:rPr>
      </w:pPr>
    </w:p>
    <w:p w:rsidR="00C15E26" w:rsidRPr="005C2A78" w:rsidRDefault="00C15E2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C8057FC1EB44C1F9545D21A2F8F323D"/>
          </w:placeholder>
        </w:sdtPr>
        <w:sdtContent>
          <w:r>
            <w:rPr>
              <w:rFonts w:eastAsia="Times New Roman" w:cs="Times New Roman"/>
              <w:b/>
              <w:szCs w:val="24"/>
              <w:u w:val="single"/>
            </w:rPr>
            <w:t>RULEMAKING AUTHORITY</w:t>
          </w:r>
        </w:sdtContent>
      </w:sdt>
    </w:p>
    <w:p w:rsidR="00C15E26" w:rsidRPr="006529C4" w:rsidRDefault="00C15E26" w:rsidP="00774EC7">
      <w:pPr>
        <w:spacing w:after="0" w:line="240" w:lineRule="auto"/>
        <w:jc w:val="both"/>
        <w:rPr>
          <w:rFonts w:cs="Times New Roman"/>
          <w:szCs w:val="24"/>
        </w:rPr>
      </w:pPr>
    </w:p>
    <w:p w:rsidR="00C15E26" w:rsidRDefault="00C15E26" w:rsidP="00774EC7">
      <w:pPr>
        <w:spacing w:after="0" w:line="240" w:lineRule="auto"/>
        <w:jc w:val="both"/>
        <w:rPr>
          <w:rFonts w:cs="Times New Roman"/>
          <w:szCs w:val="24"/>
        </w:rPr>
      </w:pPr>
      <w:r>
        <w:rPr>
          <w:rFonts w:cs="Times New Roman"/>
          <w:szCs w:val="24"/>
        </w:rPr>
        <w:t>Rulemaking authority is expressly granted to the attorney general in SECTION 9 of this bill.</w:t>
      </w:r>
    </w:p>
    <w:p w:rsidR="00C15E26" w:rsidRPr="006529C4" w:rsidRDefault="00C15E26" w:rsidP="00774EC7">
      <w:pPr>
        <w:spacing w:after="0" w:line="240" w:lineRule="auto"/>
        <w:jc w:val="both"/>
        <w:rPr>
          <w:rFonts w:cs="Times New Roman"/>
          <w:szCs w:val="24"/>
        </w:rPr>
      </w:pPr>
    </w:p>
    <w:p w:rsidR="00C15E26" w:rsidRPr="005C2A78" w:rsidRDefault="00C15E2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E606CB3A56349E692EF25B3815C6C8F"/>
          </w:placeholder>
        </w:sdtPr>
        <w:sdtContent>
          <w:r>
            <w:rPr>
              <w:rFonts w:eastAsia="Times New Roman" w:cs="Times New Roman"/>
              <w:b/>
              <w:szCs w:val="24"/>
              <w:u w:val="single"/>
            </w:rPr>
            <w:t>SECTION BY SECTION ANALYSIS</w:t>
          </w:r>
        </w:sdtContent>
      </w:sdt>
    </w:p>
    <w:p w:rsidR="00C15E26" w:rsidRPr="005C2A78" w:rsidRDefault="00C15E26" w:rsidP="000F1DF9">
      <w:pPr>
        <w:spacing w:after="0" w:line="240" w:lineRule="auto"/>
        <w:jc w:val="both"/>
        <w:rPr>
          <w:rFonts w:eastAsia="Times New Roman" w:cs="Times New Roman"/>
          <w:szCs w:val="24"/>
        </w:rPr>
      </w:pPr>
    </w:p>
    <w:p w:rsidR="00C15E26" w:rsidRDefault="00C15E26" w:rsidP="00B213D0">
      <w:pPr>
        <w:spacing w:after="0" w:line="240" w:lineRule="auto"/>
        <w:jc w:val="both"/>
        <w:rPr>
          <w:rFonts w:eastAsia="Times New Roman" w:cs="Times New Roman"/>
          <w:szCs w:val="24"/>
        </w:rPr>
      </w:pPr>
      <w:r w:rsidRPr="005C2A78">
        <w:rPr>
          <w:rFonts w:eastAsia="Times New Roman" w:cs="Times New Roman"/>
          <w:szCs w:val="24"/>
        </w:rPr>
        <w:t>SECTION 1.</w:t>
      </w:r>
      <w:r w:rsidRPr="00A07BAD">
        <w:t xml:space="preserve"> </w:t>
      </w:r>
      <w:r>
        <w:t xml:space="preserve">Amends </w:t>
      </w:r>
      <w:r w:rsidRPr="00A07BAD">
        <w:rPr>
          <w:rFonts w:eastAsia="Times New Roman" w:cs="Times New Roman"/>
          <w:szCs w:val="24"/>
        </w:rPr>
        <w:t>Section</w:t>
      </w:r>
      <w:r>
        <w:rPr>
          <w:rFonts w:eastAsia="Times New Roman" w:cs="Times New Roman"/>
          <w:szCs w:val="24"/>
        </w:rPr>
        <w:t xml:space="preserve"> </w:t>
      </w:r>
      <w:r w:rsidRPr="00A07BAD">
        <w:rPr>
          <w:rFonts w:eastAsia="Times New Roman" w:cs="Times New Roman"/>
          <w:szCs w:val="24"/>
        </w:rPr>
        <w:t xml:space="preserve">364.002(a), Local Government Code, as follows:  </w:t>
      </w:r>
    </w:p>
    <w:p w:rsidR="00C15E26" w:rsidRPr="00A07BAD" w:rsidRDefault="00C15E26" w:rsidP="00B213D0">
      <w:pPr>
        <w:spacing w:after="0" w:line="240" w:lineRule="auto"/>
        <w:jc w:val="both"/>
        <w:rPr>
          <w:rFonts w:eastAsia="Times New Roman" w:cs="Times New Roman"/>
          <w:szCs w:val="24"/>
        </w:rPr>
      </w:pPr>
    </w:p>
    <w:p w:rsidR="00C15E26" w:rsidRPr="00A07BAD" w:rsidRDefault="00C15E26" w:rsidP="00B213D0">
      <w:pPr>
        <w:spacing w:after="0" w:line="240" w:lineRule="auto"/>
        <w:ind w:left="720"/>
        <w:jc w:val="both"/>
        <w:rPr>
          <w:rFonts w:eastAsia="Times New Roman" w:cs="Times New Roman"/>
          <w:szCs w:val="24"/>
        </w:rPr>
      </w:pPr>
      <w:r w:rsidRPr="00A07BAD">
        <w:rPr>
          <w:rFonts w:eastAsia="Times New Roman" w:cs="Times New Roman"/>
          <w:szCs w:val="24"/>
        </w:rPr>
        <w:t xml:space="preserve">(a) </w:t>
      </w:r>
      <w:r>
        <w:rPr>
          <w:rFonts w:eastAsia="Times New Roman" w:cs="Times New Roman"/>
          <w:szCs w:val="24"/>
        </w:rPr>
        <w:t>Prohib</w:t>
      </w:r>
      <w:r w:rsidRPr="00A07BAD">
        <w:rPr>
          <w:rFonts w:eastAsia="Times New Roman" w:cs="Times New Roman"/>
          <w:szCs w:val="24"/>
        </w:rPr>
        <w:t>i</w:t>
      </w:r>
      <w:r>
        <w:rPr>
          <w:rFonts w:eastAsia="Times New Roman" w:cs="Times New Roman"/>
          <w:szCs w:val="24"/>
        </w:rPr>
        <w:t>ts a l</w:t>
      </w:r>
      <w:r w:rsidRPr="00A07BAD">
        <w:rPr>
          <w:rFonts w:eastAsia="Times New Roman" w:cs="Times New Roman"/>
          <w:szCs w:val="24"/>
        </w:rPr>
        <w:t xml:space="preserve">ocal entity </w:t>
      </w:r>
      <w:r>
        <w:rPr>
          <w:rFonts w:eastAsia="Times New Roman" w:cs="Times New Roman"/>
          <w:szCs w:val="24"/>
        </w:rPr>
        <w:t>from</w:t>
      </w:r>
      <w:r w:rsidRPr="00A07BAD">
        <w:rPr>
          <w:rFonts w:eastAsia="Times New Roman" w:cs="Times New Roman"/>
          <w:szCs w:val="24"/>
        </w:rPr>
        <w:t xml:space="preserve"> adopt</w:t>
      </w:r>
      <w:r>
        <w:rPr>
          <w:rFonts w:eastAsia="Times New Roman" w:cs="Times New Roman"/>
          <w:szCs w:val="24"/>
        </w:rPr>
        <w:t>ing</w:t>
      </w:r>
      <w:r w:rsidRPr="00A07BAD">
        <w:rPr>
          <w:rFonts w:eastAsia="Times New Roman" w:cs="Times New Roman"/>
          <w:szCs w:val="24"/>
        </w:rPr>
        <w:t xml:space="preserve"> or enforc</w:t>
      </w:r>
      <w:r>
        <w:rPr>
          <w:rFonts w:eastAsia="Times New Roman" w:cs="Times New Roman"/>
          <w:szCs w:val="24"/>
        </w:rPr>
        <w:t>ing</w:t>
      </w:r>
      <w:r w:rsidRPr="00A07BAD">
        <w:rPr>
          <w:rFonts w:eastAsia="Times New Roman" w:cs="Times New Roman"/>
          <w:szCs w:val="24"/>
        </w:rPr>
        <w:t xml:space="preserve"> a policy under which the entity prohibits or discourages the enforcement of any public camping ban, including prohibiting or discouraging the investigation or enforcement of </w:t>
      </w:r>
      <w:r>
        <w:rPr>
          <w:rFonts w:eastAsia="Times New Roman" w:cs="Times New Roman"/>
          <w:szCs w:val="24"/>
        </w:rPr>
        <w:t xml:space="preserve">a </w:t>
      </w:r>
      <w:r w:rsidRPr="00A07BAD">
        <w:rPr>
          <w:rFonts w:eastAsia="Times New Roman" w:cs="Times New Roman"/>
          <w:szCs w:val="24"/>
        </w:rPr>
        <w:t>violation</w:t>
      </w:r>
      <w:r>
        <w:rPr>
          <w:rFonts w:eastAsia="Times New Roman" w:cs="Times New Roman"/>
          <w:szCs w:val="24"/>
        </w:rPr>
        <w:t xml:space="preserve"> </w:t>
      </w:r>
      <w:r w:rsidRPr="00A07BAD">
        <w:rPr>
          <w:rFonts w:eastAsia="Times New Roman" w:cs="Times New Roman"/>
          <w:szCs w:val="24"/>
        </w:rPr>
        <w:t>of a public camping ban</w:t>
      </w:r>
      <w:r>
        <w:rPr>
          <w:rFonts w:eastAsia="Times New Roman" w:cs="Times New Roman"/>
          <w:szCs w:val="24"/>
        </w:rPr>
        <w:t>.</w:t>
      </w:r>
    </w:p>
    <w:p w:rsidR="00C15E26" w:rsidRDefault="00C15E26" w:rsidP="00B213D0">
      <w:pPr>
        <w:spacing w:after="0" w:line="240" w:lineRule="auto"/>
        <w:jc w:val="both"/>
        <w:rPr>
          <w:rFonts w:eastAsia="Times New Roman" w:cs="Times New Roman"/>
          <w:szCs w:val="24"/>
        </w:rPr>
      </w:pPr>
    </w:p>
    <w:p w:rsidR="00C15E26" w:rsidRPr="00A07BAD" w:rsidRDefault="00C15E26" w:rsidP="00B213D0">
      <w:pPr>
        <w:spacing w:after="0" w:line="240" w:lineRule="auto"/>
        <w:jc w:val="both"/>
        <w:rPr>
          <w:rFonts w:eastAsia="Times New Roman" w:cs="Times New Roman"/>
          <w:szCs w:val="24"/>
        </w:rPr>
      </w:pPr>
      <w:r w:rsidRPr="00A07BAD">
        <w:rPr>
          <w:rFonts w:eastAsia="Times New Roman" w:cs="Times New Roman"/>
          <w:szCs w:val="24"/>
        </w:rPr>
        <w:t xml:space="preserve">SECTION 2. </w:t>
      </w:r>
      <w:r>
        <w:rPr>
          <w:rFonts w:eastAsia="Times New Roman" w:cs="Times New Roman"/>
          <w:szCs w:val="24"/>
        </w:rPr>
        <w:t xml:space="preserve">Amends </w:t>
      </w:r>
      <w:r w:rsidRPr="00A07BAD">
        <w:rPr>
          <w:rFonts w:eastAsia="Times New Roman" w:cs="Times New Roman"/>
          <w:szCs w:val="24"/>
        </w:rPr>
        <w:t>Chapter 364, Local Government Code, by adding Sections 364.0021</w:t>
      </w:r>
      <w:r>
        <w:rPr>
          <w:rFonts w:eastAsia="Times New Roman" w:cs="Times New Roman"/>
          <w:szCs w:val="24"/>
        </w:rPr>
        <w:t xml:space="preserve">, </w:t>
      </w:r>
      <w:r w:rsidRPr="00A07BAD">
        <w:rPr>
          <w:rFonts w:eastAsia="Times New Roman" w:cs="Times New Roman"/>
          <w:szCs w:val="24"/>
        </w:rPr>
        <w:t>364.0022</w:t>
      </w:r>
      <w:r>
        <w:rPr>
          <w:rFonts w:eastAsia="Times New Roman" w:cs="Times New Roman"/>
          <w:szCs w:val="24"/>
        </w:rPr>
        <w:t>,</w:t>
      </w:r>
      <w:r w:rsidRPr="00A07BAD">
        <w:rPr>
          <w:rFonts w:eastAsia="Times New Roman" w:cs="Times New Roman"/>
          <w:szCs w:val="24"/>
        </w:rPr>
        <w:t xml:space="preserve"> </w:t>
      </w:r>
      <w:r>
        <w:rPr>
          <w:rFonts w:eastAsia="Times New Roman" w:cs="Times New Roman"/>
          <w:szCs w:val="24"/>
        </w:rPr>
        <w:t xml:space="preserve">364.0023, and 364.0024, </w:t>
      </w:r>
      <w:r w:rsidRPr="00A07BAD">
        <w:rPr>
          <w:rFonts w:eastAsia="Times New Roman" w:cs="Times New Roman"/>
          <w:szCs w:val="24"/>
        </w:rPr>
        <w:t>as follows:</w:t>
      </w:r>
    </w:p>
    <w:p w:rsidR="00C15E26" w:rsidRDefault="00C15E26" w:rsidP="00B213D0">
      <w:pPr>
        <w:spacing w:after="0" w:line="240" w:lineRule="auto"/>
        <w:jc w:val="both"/>
        <w:rPr>
          <w:rFonts w:eastAsia="Times New Roman" w:cs="Times New Roman"/>
          <w:szCs w:val="24"/>
        </w:rPr>
      </w:pPr>
    </w:p>
    <w:p w:rsidR="00C15E26" w:rsidRDefault="00C15E26" w:rsidP="00B213D0">
      <w:pPr>
        <w:spacing w:after="0" w:line="240" w:lineRule="auto"/>
        <w:ind w:left="720"/>
        <w:jc w:val="both"/>
        <w:rPr>
          <w:rFonts w:eastAsia="Times New Roman" w:cs="Times New Roman"/>
          <w:szCs w:val="24"/>
        </w:rPr>
      </w:pPr>
      <w:r w:rsidRPr="00A07BAD">
        <w:rPr>
          <w:rFonts w:eastAsia="Times New Roman" w:cs="Times New Roman"/>
          <w:szCs w:val="24"/>
        </w:rPr>
        <w:t>Sec. 364.0021</w:t>
      </w:r>
      <w:r>
        <w:rPr>
          <w:rFonts w:eastAsia="Times New Roman" w:cs="Times New Roman"/>
          <w:szCs w:val="24"/>
        </w:rPr>
        <w:t>. USE OF PROPERTY FOR CAMPING PURPOSE. Prohibits a local entity from permitting camping by homeless individuals on a property designated for that purpose until the Texas Department of Housing and Community Affairs</w:t>
      </w:r>
      <w:r w:rsidRPr="00A07BAD">
        <w:rPr>
          <w:rFonts w:eastAsia="Times New Roman" w:cs="Times New Roman"/>
          <w:szCs w:val="24"/>
        </w:rPr>
        <w:t xml:space="preserve"> has</w:t>
      </w:r>
      <w:r>
        <w:rPr>
          <w:rFonts w:eastAsia="Times New Roman" w:cs="Times New Roman"/>
          <w:szCs w:val="24"/>
        </w:rPr>
        <w:t xml:space="preserve"> approved a plan</w:t>
      </w:r>
      <w:r w:rsidRPr="00A07BAD">
        <w:rPr>
          <w:rFonts w:eastAsia="Times New Roman" w:cs="Times New Roman"/>
          <w:szCs w:val="24"/>
        </w:rPr>
        <w:t xml:space="preserve"> </w:t>
      </w:r>
      <w:r>
        <w:rPr>
          <w:rFonts w:eastAsia="Times New Roman" w:cs="Times New Roman"/>
          <w:szCs w:val="24"/>
        </w:rPr>
        <w:t>for the property under</w:t>
      </w:r>
      <w:r w:rsidRPr="00A07BAD">
        <w:rPr>
          <w:rFonts w:eastAsia="Times New Roman" w:cs="Times New Roman"/>
          <w:szCs w:val="24"/>
        </w:rPr>
        <w:t xml:space="preserve"> Sec</w:t>
      </w:r>
      <w:r>
        <w:rPr>
          <w:rFonts w:eastAsia="Times New Roman" w:cs="Times New Roman"/>
          <w:szCs w:val="24"/>
        </w:rPr>
        <w:t>tion</w:t>
      </w:r>
      <w:r w:rsidRPr="00A07BAD">
        <w:rPr>
          <w:rFonts w:eastAsia="Times New Roman" w:cs="Times New Roman"/>
          <w:szCs w:val="24"/>
        </w:rPr>
        <w:t xml:space="preserve"> 2306.11</w:t>
      </w:r>
      <w:r>
        <w:rPr>
          <w:rFonts w:eastAsia="Times New Roman" w:cs="Times New Roman"/>
          <w:szCs w:val="24"/>
        </w:rPr>
        <w:t>22 (Approval Required), Government Code.</w:t>
      </w:r>
    </w:p>
    <w:p w:rsidR="00C15E26" w:rsidRDefault="00C15E26" w:rsidP="00B213D0">
      <w:pPr>
        <w:spacing w:after="0" w:line="240" w:lineRule="auto"/>
        <w:ind w:left="720"/>
        <w:jc w:val="both"/>
        <w:rPr>
          <w:rFonts w:eastAsia="Times New Roman" w:cs="Times New Roman"/>
          <w:szCs w:val="24"/>
        </w:rPr>
      </w:pPr>
    </w:p>
    <w:p w:rsidR="00C15E26" w:rsidRPr="00A07BAD" w:rsidRDefault="00C15E26" w:rsidP="00B213D0">
      <w:pPr>
        <w:spacing w:after="0" w:line="240" w:lineRule="auto"/>
        <w:ind w:left="720"/>
        <w:jc w:val="both"/>
        <w:rPr>
          <w:rFonts w:eastAsia="Times New Roman" w:cs="Times New Roman"/>
          <w:szCs w:val="24"/>
        </w:rPr>
      </w:pPr>
      <w:r>
        <w:rPr>
          <w:rFonts w:eastAsia="Times New Roman" w:cs="Times New Roman"/>
          <w:szCs w:val="24"/>
        </w:rPr>
        <w:t xml:space="preserve">Sec. 364.0022. </w:t>
      </w:r>
      <w:r w:rsidRPr="00A07BAD">
        <w:rPr>
          <w:rFonts w:eastAsia="Times New Roman" w:cs="Times New Roman"/>
          <w:szCs w:val="24"/>
        </w:rPr>
        <w:t>COMPLAINTS AND REPORTING. (a)</w:t>
      </w:r>
      <w:r>
        <w:rPr>
          <w:rFonts w:eastAsia="Times New Roman" w:cs="Times New Roman"/>
          <w:szCs w:val="24"/>
        </w:rPr>
        <w:t xml:space="preserve"> Requires a </w:t>
      </w:r>
      <w:r w:rsidRPr="00A07BAD">
        <w:rPr>
          <w:rFonts w:eastAsia="Times New Roman" w:cs="Times New Roman"/>
          <w:szCs w:val="24"/>
        </w:rPr>
        <w:t xml:space="preserve">local entity </w:t>
      </w:r>
      <w:r>
        <w:rPr>
          <w:rFonts w:eastAsia="Times New Roman" w:cs="Times New Roman"/>
          <w:szCs w:val="24"/>
        </w:rPr>
        <w:t>to</w:t>
      </w:r>
      <w:r w:rsidRPr="00A07BAD">
        <w:rPr>
          <w:rFonts w:eastAsia="Times New Roman" w:cs="Times New Roman"/>
          <w:szCs w:val="24"/>
        </w:rPr>
        <w:t xml:space="preserve"> develop and </w:t>
      </w:r>
      <w:r>
        <w:rPr>
          <w:rFonts w:eastAsia="Times New Roman" w:cs="Times New Roman"/>
          <w:szCs w:val="24"/>
        </w:rPr>
        <w:t>implement</w:t>
      </w:r>
      <w:r w:rsidRPr="00A07BAD">
        <w:rPr>
          <w:rFonts w:eastAsia="Times New Roman" w:cs="Times New Roman"/>
          <w:szCs w:val="24"/>
        </w:rPr>
        <w:t xml:space="preserve"> a process </w:t>
      </w:r>
      <w:r>
        <w:rPr>
          <w:rFonts w:eastAsia="Times New Roman" w:cs="Times New Roman"/>
          <w:szCs w:val="24"/>
        </w:rPr>
        <w:t>that allows</w:t>
      </w:r>
      <w:r w:rsidRPr="00A07BAD">
        <w:rPr>
          <w:rFonts w:eastAsia="Times New Roman" w:cs="Times New Roman"/>
          <w:szCs w:val="24"/>
        </w:rPr>
        <w:t xml:space="preserve"> a person to file a complaint </w:t>
      </w:r>
      <w:r>
        <w:rPr>
          <w:rFonts w:eastAsia="Times New Roman" w:cs="Times New Roman"/>
          <w:szCs w:val="24"/>
        </w:rPr>
        <w:t>with</w:t>
      </w:r>
      <w:r w:rsidRPr="00A07BAD">
        <w:rPr>
          <w:rFonts w:eastAsia="Times New Roman" w:cs="Times New Roman"/>
          <w:szCs w:val="24"/>
        </w:rPr>
        <w:t xml:space="preserve"> the local entity regarding</w:t>
      </w:r>
      <w:r>
        <w:rPr>
          <w:rFonts w:eastAsia="Times New Roman" w:cs="Times New Roman"/>
          <w:szCs w:val="24"/>
        </w:rPr>
        <w:t xml:space="preserve"> a violation of a</w:t>
      </w:r>
      <w:r w:rsidRPr="00A07BAD">
        <w:rPr>
          <w:rFonts w:eastAsia="Times New Roman" w:cs="Times New Roman"/>
          <w:szCs w:val="24"/>
        </w:rPr>
        <w:t xml:space="preserve"> public camping</w:t>
      </w:r>
      <w:r>
        <w:rPr>
          <w:rFonts w:eastAsia="Times New Roman" w:cs="Times New Roman"/>
          <w:szCs w:val="24"/>
        </w:rPr>
        <w:t xml:space="preserve"> ban</w:t>
      </w:r>
      <w:r w:rsidRPr="00A07BAD">
        <w:rPr>
          <w:rFonts w:eastAsia="Times New Roman" w:cs="Times New Roman"/>
          <w:szCs w:val="24"/>
        </w:rPr>
        <w:t>.</w:t>
      </w:r>
    </w:p>
    <w:p w:rsidR="00C15E26" w:rsidRDefault="00C15E26" w:rsidP="00B213D0">
      <w:pPr>
        <w:spacing w:after="0" w:line="240" w:lineRule="auto"/>
        <w:ind w:left="1440"/>
        <w:jc w:val="both"/>
        <w:rPr>
          <w:rFonts w:eastAsia="Times New Roman" w:cs="Times New Roman"/>
          <w:szCs w:val="24"/>
        </w:rPr>
      </w:pPr>
    </w:p>
    <w:p w:rsidR="00C15E26" w:rsidRPr="00A07BAD" w:rsidRDefault="00C15E26" w:rsidP="00B213D0">
      <w:pPr>
        <w:spacing w:after="0" w:line="240" w:lineRule="auto"/>
        <w:ind w:left="1440"/>
        <w:jc w:val="both"/>
        <w:rPr>
          <w:rFonts w:eastAsia="Times New Roman" w:cs="Times New Roman"/>
          <w:szCs w:val="24"/>
        </w:rPr>
      </w:pPr>
      <w:r w:rsidRPr="00A07BAD">
        <w:rPr>
          <w:rFonts w:eastAsia="Times New Roman" w:cs="Times New Roman"/>
          <w:szCs w:val="24"/>
        </w:rPr>
        <w:t xml:space="preserve">(b) </w:t>
      </w:r>
      <w:r>
        <w:rPr>
          <w:rFonts w:eastAsia="Times New Roman" w:cs="Times New Roman"/>
          <w:szCs w:val="24"/>
        </w:rPr>
        <w:t xml:space="preserve">Requires a </w:t>
      </w:r>
      <w:r w:rsidRPr="00A07BAD">
        <w:rPr>
          <w:rFonts w:eastAsia="Times New Roman" w:cs="Times New Roman"/>
          <w:szCs w:val="24"/>
        </w:rPr>
        <w:t>local entity</w:t>
      </w:r>
      <w:r>
        <w:rPr>
          <w:rFonts w:eastAsia="Times New Roman" w:cs="Times New Roman"/>
          <w:szCs w:val="24"/>
        </w:rPr>
        <w:t>, each year,</w:t>
      </w:r>
      <w:r w:rsidRPr="00A07BAD">
        <w:rPr>
          <w:rFonts w:eastAsia="Times New Roman" w:cs="Times New Roman"/>
          <w:szCs w:val="24"/>
        </w:rPr>
        <w:t xml:space="preserve"> </w:t>
      </w:r>
      <w:r>
        <w:rPr>
          <w:rFonts w:eastAsia="Times New Roman" w:cs="Times New Roman"/>
          <w:szCs w:val="24"/>
        </w:rPr>
        <w:t>to</w:t>
      </w:r>
      <w:r w:rsidRPr="00A07BAD">
        <w:rPr>
          <w:rFonts w:eastAsia="Times New Roman" w:cs="Times New Roman"/>
          <w:szCs w:val="24"/>
        </w:rPr>
        <w:t xml:space="preserve"> report to the attorney general, in </w:t>
      </w:r>
      <w:r>
        <w:rPr>
          <w:rFonts w:eastAsia="Times New Roman" w:cs="Times New Roman"/>
          <w:szCs w:val="24"/>
        </w:rPr>
        <w:t xml:space="preserve">the </w:t>
      </w:r>
      <w:r w:rsidRPr="00A07BAD">
        <w:rPr>
          <w:rFonts w:eastAsia="Times New Roman" w:cs="Times New Roman"/>
          <w:szCs w:val="24"/>
        </w:rPr>
        <w:t>form and manner prescribed by the attorney general</w:t>
      </w:r>
      <w:r>
        <w:rPr>
          <w:rFonts w:eastAsia="Times New Roman" w:cs="Times New Roman"/>
          <w:szCs w:val="24"/>
        </w:rPr>
        <w:t>,</w:t>
      </w:r>
      <w:r w:rsidRPr="00A07BAD">
        <w:rPr>
          <w:rFonts w:eastAsia="Times New Roman" w:cs="Times New Roman"/>
          <w:szCs w:val="24"/>
        </w:rPr>
        <w:t xml:space="preserve"> the following information:</w:t>
      </w:r>
    </w:p>
    <w:p w:rsidR="00C15E26" w:rsidRDefault="00C15E26" w:rsidP="00B213D0">
      <w:pPr>
        <w:spacing w:after="0" w:line="240" w:lineRule="auto"/>
        <w:ind w:left="1440"/>
        <w:jc w:val="both"/>
        <w:rPr>
          <w:rFonts w:eastAsia="Times New Roman" w:cs="Times New Roman"/>
          <w:szCs w:val="24"/>
        </w:rPr>
      </w:pPr>
    </w:p>
    <w:p w:rsidR="00C15E26" w:rsidRPr="00A07BAD" w:rsidRDefault="00C15E26" w:rsidP="00B213D0">
      <w:pPr>
        <w:spacing w:after="0" w:line="240" w:lineRule="auto"/>
        <w:ind w:left="2160"/>
        <w:jc w:val="both"/>
        <w:rPr>
          <w:rFonts w:eastAsia="Times New Roman" w:cs="Times New Roman"/>
          <w:szCs w:val="24"/>
        </w:rPr>
      </w:pPr>
      <w:r w:rsidRPr="00A07BAD">
        <w:rPr>
          <w:rFonts w:eastAsia="Times New Roman" w:cs="Times New Roman"/>
          <w:szCs w:val="24"/>
        </w:rPr>
        <w:t xml:space="preserve">(1) </w:t>
      </w:r>
      <w:r>
        <w:rPr>
          <w:rFonts w:eastAsia="Times New Roman" w:cs="Times New Roman"/>
          <w:szCs w:val="24"/>
        </w:rPr>
        <w:t xml:space="preserve">the </w:t>
      </w:r>
      <w:r w:rsidRPr="00A07BAD">
        <w:rPr>
          <w:rFonts w:eastAsia="Times New Roman" w:cs="Times New Roman"/>
          <w:szCs w:val="24"/>
        </w:rPr>
        <w:t xml:space="preserve">number of complaints received </w:t>
      </w:r>
      <w:r>
        <w:rPr>
          <w:rFonts w:eastAsia="Times New Roman" w:cs="Times New Roman"/>
          <w:szCs w:val="24"/>
        </w:rPr>
        <w:t>as part of the local entity's complaint process implemented under Subsection (a);</w:t>
      </w:r>
    </w:p>
    <w:p w:rsidR="00C15E26" w:rsidRDefault="00C15E26" w:rsidP="00B213D0">
      <w:pPr>
        <w:spacing w:after="0" w:line="240" w:lineRule="auto"/>
        <w:ind w:left="2160"/>
        <w:jc w:val="both"/>
        <w:rPr>
          <w:rFonts w:eastAsia="Times New Roman" w:cs="Times New Roman"/>
          <w:szCs w:val="24"/>
        </w:rPr>
      </w:pPr>
    </w:p>
    <w:p w:rsidR="00C15E26" w:rsidRPr="00A07BAD" w:rsidRDefault="00C15E26" w:rsidP="00B213D0">
      <w:pPr>
        <w:spacing w:after="0" w:line="240" w:lineRule="auto"/>
        <w:ind w:left="2160"/>
        <w:jc w:val="both"/>
        <w:rPr>
          <w:rFonts w:eastAsia="Times New Roman" w:cs="Times New Roman"/>
          <w:szCs w:val="24"/>
        </w:rPr>
      </w:pPr>
      <w:r w:rsidRPr="00A07BAD">
        <w:rPr>
          <w:rFonts w:eastAsia="Times New Roman" w:cs="Times New Roman"/>
          <w:szCs w:val="24"/>
        </w:rPr>
        <w:t xml:space="preserve">(2) </w:t>
      </w:r>
      <w:r>
        <w:rPr>
          <w:rFonts w:eastAsia="Times New Roman" w:cs="Times New Roman"/>
          <w:szCs w:val="24"/>
        </w:rPr>
        <w:t xml:space="preserve">the </w:t>
      </w:r>
      <w:r w:rsidRPr="00A07BAD">
        <w:rPr>
          <w:rFonts w:eastAsia="Times New Roman" w:cs="Times New Roman"/>
          <w:szCs w:val="24"/>
        </w:rPr>
        <w:t>disposition of each complaint, including court-ordered diversion programs;</w:t>
      </w:r>
    </w:p>
    <w:p w:rsidR="00C15E26" w:rsidRDefault="00C15E26" w:rsidP="00B213D0">
      <w:pPr>
        <w:spacing w:after="0" w:line="240" w:lineRule="auto"/>
        <w:ind w:left="2160"/>
        <w:jc w:val="both"/>
        <w:rPr>
          <w:rFonts w:eastAsia="Times New Roman" w:cs="Times New Roman"/>
          <w:szCs w:val="24"/>
        </w:rPr>
      </w:pPr>
    </w:p>
    <w:p w:rsidR="00C15E26" w:rsidRPr="00A07BAD" w:rsidRDefault="00C15E26" w:rsidP="00B213D0">
      <w:pPr>
        <w:spacing w:after="0" w:line="240" w:lineRule="auto"/>
        <w:ind w:left="2160"/>
        <w:jc w:val="both"/>
        <w:rPr>
          <w:rFonts w:eastAsia="Times New Roman" w:cs="Times New Roman"/>
          <w:szCs w:val="24"/>
        </w:rPr>
      </w:pPr>
      <w:r w:rsidRPr="00A07BAD">
        <w:rPr>
          <w:rFonts w:eastAsia="Times New Roman" w:cs="Times New Roman"/>
          <w:szCs w:val="24"/>
        </w:rPr>
        <w:t xml:space="preserve">(3) </w:t>
      </w:r>
      <w:r>
        <w:rPr>
          <w:rFonts w:eastAsia="Times New Roman" w:cs="Times New Roman"/>
          <w:szCs w:val="24"/>
        </w:rPr>
        <w:t xml:space="preserve">the </w:t>
      </w:r>
      <w:r w:rsidRPr="00A07BAD">
        <w:rPr>
          <w:rFonts w:eastAsia="Times New Roman" w:cs="Times New Roman"/>
          <w:szCs w:val="24"/>
        </w:rPr>
        <w:t xml:space="preserve">number of </w:t>
      </w:r>
      <w:r>
        <w:rPr>
          <w:rFonts w:eastAsia="Times New Roman" w:cs="Times New Roman"/>
          <w:szCs w:val="24"/>
        </w:rPr>
        <w:t xml:space="preserve">arrests made or </w:t>
      </w:r>
      <w:r w:rsidRPr="00A07BAD">
        <w:rPr>
          <w:rFonts w:eastAsia="Times New Roman" w:cs="Times New Roman"/>
          <w:szCs w:val="24"/>
        </w:rPr>
        <w:t xml:space="preserve">citations </w:t>
      </w:r>
      <w:r>
        <w:rPr>
          <w:rFonts w:eastAsia="Times New Roman" w:cs="Times New Roman"/>
          <w:szCs w:val="24"/>
        </w:rPr>
        <w:t>in lieu of arrest issued for a violation of a public camping ban;</w:t>
      </w:r>
      <w:r w:rsidRPr="00A07BAD">
        <w:rPr>
          <w:rFonts w:eastAsia="Times New Roman" w:cs="Times New Roman"/>
          <w:szCs w:val="24"/>
        </w:rPr>
        <w:t xml:space="preserve"> </w:t>
      </w:r>
      <w:r>
        <w:rPr>
          <w:rFonts w:eastAsia="Times New Roman" w:cs="Times New Roman"/>
          <w:szCs w:val="24"/>
        </w:rPr>
        <w:t>and</w:t>
      </w:r>
    </w:p>
    <w:p w:rsidR="00C15E26" w:rsidRDefault="00C15E26" w:rsidP="00B213D0">
      <w:pPr>
        <w:spacing w:after="0" w:line="240" w:lineRule="auto"/>
        <w:ind w:left="2160"/>
        <w:jc w:val="both"/>
        <w:rPr>
          <w:rFonts w:eastAsia="Times New Roman" w:cs="Times New Roman"/>
          <w:szCs w:val="24"/>
        </w:rPr>
      </w:pPr>
    </w:p>
    <w:p w:rsidR="00C15E26" w:rsidRPr="00A07BAD" w:rsidRDefault="00C15E26" w:rsidP="00B213D0">
      <w:pPr>
        <w:spacing w:after="0" w:line="240" w:lineRule="auto"/>
        <w:ind w:left="2160"/>
        <w:jc w:val="both"/>
        <w:rPr>
          <w:rFonts w:eastAsia="Times New Roman" w:cs="Times New Roman"/>
          <w:szCs w:val="24"/>
        </w:rPr>
      </w:pPr>
      <w:r w:rsidRPr="00A07BAD">
        <w:rPr>
          <w:rFonts w:eastAsia="Times New Roman" w:cs="Times New Roman"/>
          <w:szCs w:val="24"/>
        </w:rPr>
        <w:t xml:space="preserve">(4) any other information </w:t>
      </w:r>
      <w:r>
        <w:rPr>
          <w:rFonts w:eastAsia="Times New Roman" w:cs="Times New Roman"/>
          <w:szCs w:val="24"/>
        </w:rPr>
        <w:t xml:space="preserve">related to public camping as required </w:t>
      </w:r>
      <w:r w:rsidRPr="00A07BAD">
        <w:rPr>
          <w:rFonts w:eastAsia="Times New Roman" w:cs="Times New Roman"/>
          <w:szCs w:val="24"/>
        </w:rPr>
        <w:t xml:space="preserve">by the attorney general. </w:t>
      </w:r>
    </w:p>
    <w:p w:rsidR="00C15E26" w:rsidRDefault="00C15E26" w:rsidP="00B213D0">
      <w:pPr>
        <w:spacing w:after="0" w:line="240" w:lineRule="auto"/>
        <w:ind w:left="720"/>
        <w:jc w:val="both"/>
        <w:rPr>
          <w:rFonts w:eastAsia="Times New Roman" w:cs="Times New Roman"/>
          <w:szCs w:val="24"/>
        </w:rPr>
      </w:pPr>
    </w:p>
    <w:p w:rsidR="00C15E26" w:rsidRPr="00A07BAD" w:rsidRDefault="00C15E26" w:rsidP="00B213D0">
      <w:pPr>
        <w:spacing w:after="0" w:line="240" w:lineRule="auto"/>
        <w:ind w:left="720"/>
        <w:jc w:val="both"/>
        <w:rPr>
          <w:rFonts w:eastAsia="Times New Roman" w:cs="Times New Roman"/>
          <w:szCs w:val="24"/>
        </w:rPr>
      </w:pPr>
      <w:r w:rsidRPr="00A07BAD">
        <w:rPr>
          <w:rFonts w:eastAsia="Times New Roman" w:cs="Times New Roman"/>
          <w:szCs w:val="24"/>
        </w:rPr>
        <w:t>Sec. 364.002</w:t>
      </w:r>
      <w:r>
        <w:rPr>
          <w:rFonts w:eastAsia="Times New Roman" w:cs="Times New Roman"/>
          <w:szCs w:val="24"/>
        </w:rPr>
        <w:t>3</w:t>
      </w:r>
      <w:r w:rsidRPr="00A07BAD">
        <w:rPr>
          <w:rFonts w:eastAsia="Times New Roman" w:cs="Times New Roman"/>
          <w:szCs w:val="24"/>
        </w:rPr>
        <w:t>. ENFORCEMENT</w:t>
      </w:r>
      <w:r>
        <w:rPr>
          <w:rFonts w:eastAsia="Times New Roman" w:cs="Times New Roman"/>
          <w:szCs w:val="24"/>
        </w:rPr>
        <w:t xml:space="preserve"> REQUIRED BY LOCAL ENTITY; DECLARATION AS "VIOLATING LOCAL ENTITY."</w:t>
      </w:r>
      <w:r w:rsidRPr="00A07BAD">
        <w:rPr>
          <w:rFonts w:eastAsia="Times New Roman" w:cs="Times New Roman"/>
          <w:szCs w:val="24"/>
        </w:rPr>
        <w:t xml:space="preserve"> (a)</w:t>
      </w:r>
      <w:r>
        <w:rPr>
          <w:rFonts w:eastAsia="Times New Roman" w:cs="Times New Roman"/>
          <w:szCs w:val="24"/>
        </w:rPr>
        <w:t xml:space="preserve"> Requires a local entity, f</w:t>
      </w:r>
      <w:r w:rsidRPr="00A07BAD">
        <w:rPr>
          <w:rFonts w:eastAsia="Times New Roman" w:cs="Times New Roman"/>
          <w:szCs w:val="24"/>
        </w:rPr>
        <w:t xml:space="preserve">or </w:t>
      </w:r>
      <w:r>
        <w:rPr>
          <w:rFonts w:eastAsia="Times New Roman" w:cs="Times New Roman"/>
          <w:szCs w:val="24"/>
        </w:rPr>
        <w:t>each</w:t>
      </w:r>
      <w:r w:rsidRPr="00A07BAD">
        <w:rPr>
          <w:rFonts w:eastAsia="Times New Roman" w:cs="Times New Roman"/>
          <w:szCs w:val="24"/>
        </w:rPr>
        <w:t xml:space="preserve"> complaint received </w:t>
      </w:r>
      <w:r>
        <w:rPr>
          <w:rFonts w:eastAsia="Times New Roman" w:cs="Times New Roman"/>
          <w:szCs w:val="24"/>
        </w:rPr>
        <w:t xml:space="preserve">by the local entity under </w:t>
      </w:r>
      <w:r w:rsidRPr="00A07BAD">
        <w:rPr>
          <w:rFonts w:eastAsia="Times New Roman" w:cs="Times New Roman"/>
          <w:szCs w:val="24"/>
        </w:rPr>
        <w:t>Section 364.00</w:t>
      </w:r>
      <w:r>
        <w:rPr>
          <w:rFonts w:eastAsia="Times New Roman" w:cs="Times New Roman"/>
          <w:szCs w:val="24"/>
        </w:rPr>
        <w:t>22(a)</w:t>
      </w:r>
      <w:r w:rsidRPr="00A07BAD">
        <w:rPr>
          <w:rFonts w:eastAsia="Times New Roman" w:cs="Times New Roman"/>
          <w:szCs w:val="24"/>
        </w:rPr>
        <w:t xml:space="preserve">, </w:t>
      </w:r>
      <w:r>
        <w:rPr>
          <w:rFonts w:eastAsia="Times New Roman" w:cs="Times New Roman"/>
          <w:szCs w:val="24"/>
        </w:rPr>
        <w:t>to take</w:t>
      </w:r>
      <w:r w:rsidRPr="00A07BAD">
        <w:rPr>
          <w:rFonts w:eastAsia="Times New Roman" w:cs="Times New Roman"/>
          <w:szCs w:val="24"/>
        </w:rPr>
        <w:t xml:space="preserve"> an action </w:t>
      </w:r>
      <w:r>
        <w:rPr>
          <w:rFonts w:eastAsia="Times New Roman" w:cs="Times New Roman"/>
          <w:szCs w:val="24"/>
        </w:rPr>
        <w:t>to resolve the complaint not later than the 90th day after the date the complaint is received.</w:t>
      </w:r>
      <w:r w:rsidRPr="00A07BAD">
        <w:rPr>
          <w:rFonts w:eastAsia="Times New Roman" w:cs="Times New Roman"/>
          <w:szCs w:val="24"/>
        </w:rPr>
        <w:t xml:space="preserve"> </w:t>
      </w:r>
    </w:p>
    <w:p w:rsidR="00C15E26" w:rsidRDefault="00C15E26" w:rsidP="00B213D0">
      <w:pPr>
        <w:spacing w:after="0" w:line="240" w:lineRule="auto"/>
        <w:ind w:left="1440"/>
        <w:jc w:val="both"/>
        <w:rPr>
          <w:rFonts w:eastAsia="Times New Roman" w:cs="Times New Roman"/>
          <w:szCs w:val="24"/>
        </w:rPr>
      </w:pPr>
    </w:p>
    <w:p w:rsidR="00C15E26" w:rsidRPr="00A07BAD" w:rsidRDefault="00C15E26" w:rsidP="00B213D0">
      <w:pPr>
        <w:spacing w:after="0" w:line="240" w:lineRule="auto"/>
        <w:ind w:left="1440"/>
        <w:jc w:val="both"/>
        <w:rPr>
          <w:rFonts w:eastAsia="Times New Roman" w:cs="Times New Roman"/>
          <w:szCs w:val="24"/>
        </w:rPr>
      </w:pPr>
      <w:r w:rsidRPr="00A07BAD">
        <w:rPr>
          <w:rFonts w:eastAsia="Times New Roman" w:cs="Times New Roman"/>
          <w:szCs w:val="24"/>
        </w:rPr>
        <w:t>(b)</w:t>
      </w:r>
      <w:r>
        <w:rPr>
          <w:rFonts w:eastAsia="Times New Roman" w:cs="Times New Roman"/>
          <w:szCs w:val="24"/>
        </w:rPr>
        <w:t xml:space="preserve"> Requires the attorney general, if the local entity</w:t>
      </w:r>
      <w:r w:rsidRPr="00A07BAD">
        <w:rPr>
          <w:rFonts w:eastAsia="Times New Roman" w:cs="Times New Roman"/>
          <w:szCs w:val="24"/>
        </w:rPr>
        <w:t xml:space="preserve"> does not </w:t>
      </w:r>
      <w:r>
        <w:rPr>
          <w:rFonts w:eastAsia="Times New Roman" w:cs="Times New Roman"/>
          <w:szCs w:val="24"/>
        </w:rPr>
        <w:t>the required</w:t>
      </w:r>
      <w:r w:rsidRPr="00A07BAD">
        <w:rPr>
          <w:rFonts w:eastAsia="Times New Roman" w:cs="Times New Roman"/>
          <w:szCs w:val="24"/>
        </w:rPr>
        <w:t xml:space="preserve"> action </w:t>
      </w:r>
      <w:r>
        <w:rPr>
          <w:rFonts w:eastAsia="Times New Roman" w:cs="Times New Roman"/>
          <w:szCs w:val="24"/>
        </w:rPr>
        <w:t>before the end of the period prescribed by Subsection (a),</w:t>
      </w:r>
      <w:r w:rsidRPr="00A07BAD">
        <w:rPr>
          <w:rFonts w:eastAsia="Times New Roman" w:cs="Times New Roman"/>
          <w:szCs w:val="24"/>
        </w:rPr>
        <w:t xml:space="preserve"> </w:t>
      </w:r>
      <w:r>
        <w:rPr>
          <w:rFonts w:eastAsia="Times New Roman" w:cs="Times New Roman"/>
          <w:szCs w:val="24"/>
        </w:rPr>
        <w:t>to</w:t>
      </w:r>
      <w:r w:rsidRPr="00A07BAD">
        <w:rPr>
          <w:rFonts w:eastAsia="Times New Roman" w:cs="Times New Roman"/>
          <w:szCs w:val="24"/>
        </w:rPr>
        <w:t xml:space="preserve"> </w:t>
      </w:r>
      <w:r>
        <w:rPr>
          <w:rFonts w:eastAsia="Times New Roman" w:cs="Times New Roman"/>
          <w:szCs w:val="24"/>
        </w:rPr>
        <w:t xml:space="preserve">issue a written declaration that the local entity is a </w:t>
      </w:r>
      <w:r w:rsidRPr="00A07BAD">
        <w:rPr>
          <w:rFonts w:eastAsia="Times New Roman" w:cs="Times New Roman"/>
          <w:szCs w:val="24"/>
        </w:rPr>
        <w:t xml:space="preserve">"violating local entity" </w:t>
      </w:r>
      <w:r>
        <w:rPr>
          <w:rFonts w:eastAsia="Times New Roman" w:cs="Times New Roman"/>
          <w:szCs w:val="24"/>
        </w:rPr>
        <w:t>for the state fiscal year in which the end of the period prescribed by Subsection (a) occurs. Requires the attorney general to send a copy of the written declaration to the local entity and the Comptroller of Public Accounts of the State of Texas (comptroller).</w:t>
      </w:r>
    </w:p>
    <w:p w:rsidR="00C15E26" w:rsidRDefault="00C15E26" w:rsidP="00B213D0">
      <w:pPr>
        <w:spacing w:after="0" w:line="240" w:lineRule="auto"/>
        <w:ind w:left="1440"/>
        <w:jc w:val="both"/>
        <w:rPr>
          <w:rFonts w:eastAsia="Times New Roman" w:cs="Times New Roman"/>
          <w:szCs w:val="24"/>
        </w:rPr>
      </w:pPr>
    </w:p>
    <w:p w:rsidR="00C15E26" w:rsidRDefault="00C15E26" w:rsidP="00B213D0">
      <w:pPr>
        <w:spacing w:after="0" w:line="240" w:lineRule="auto"/>
        <w:ind w:left="720"/>
        <w:jc w:val="both"/>
        <w:rPr>
          <w:rFonts w:eastAsia="Times New Roman" w:cs="Times New Roman"/>
          <w:szCs w:val="24"/>
        </w:rPr>
      </w:pPr>
      <w:r>
        <w:rPr>
          <w:rFonts w:eastAsia="Times New Roman" w:cs="Times New Roman"/>
          <w:szCs w:val="24"/>
        </w:rPr>
        <w:t xml:space="preserve">Sec. 364.0024. ENFORCEMENT BY DEPARTMENT OF PUBLIC SAFETY AND ATTORNEY GENERAL; RECOVERY OF COSTS. (a) Authorizes the </w:t>
      </w:r>
      <w:r w:rsidRPr="00A07BAD">
        <w:rPr>
          <w:rFonts w:eastAsia="Times New Roman" w:cs="Times New Roman"/>
          <w:szCs w:val="24"/>
        </w:rPr>
        <w:t xml:space="preserve">attorney general or the Department of Public Safety </w:t>
      </w:r>
      <w:r>
        <w:rPr>
          <w:rFonts w:eastAsia="Times New Roman" w:cs="Times New Roman"/>
          <w:szCs w:val="24"/>
        </w:rPr>
        <w:t xml:space="preserve">of the State of Texas (DPS) </w:t>
      </w:r>
      <w:r w:rsidRPr="00A07BAD">
        <w:rPr>
          <w:rFonts w:eastAsia="Times New Roman" w:cs="Times New Roman"/>
          <w:szCs w:val="24"/>
        </w:rPr>
        <w:t>to enforce Section 48.05</w:t>
      </w:r>
      <w:r>
        <w:rPr>
          <w:rFonts w:eastAsia="Times New Roman" w:cs="Times New Roman"/>
          <w:szCs w:val="24"/>
        </w:rPr>
        <w:t xml:space="preserve"> (Prohibited Camping)</w:t>
      </w:r>
      <w:r w:rsidRPr="00A07BAD">
        <w:rPr>
          <w:rFonts w:eastAsia="Times New Roman" w:cs="Times New Roman"/>
          <w:szCs w:val="24"/>
        </w:rPr>
        <w:t>, Penal Code</w:t>
      </w:r>
      <w:r>
        <w:rPr>
          <w:rFonts w:eastAsia="Times New Roman" w:cs="Times New Roman"/>
          <w:szCs w:val="24"/>
        </w:rPr>
        <w:t>.</w:t>
      </w:r>
    </w:p>
    <w:p w:rsidR="00C15E26" w:rsidRDefault="00C15E26" w:rsidP="00B213D0">
      <w:pPr>
        <w:spacing w:after="0" w:line="240" w:lineRule="auto"/>
        <w:ind w:left="720"/>
        <w:jc w:val="both"/>
        <w:rPr>
          <w:rFonts w:eastAsia="Times New Roman" w:cs="Times New Roman"/>
          <w:szCs w:val="24"/>
        </w:rPr>
      </w:pPr>
    </w:p>
    <w:p w:rsidR="00C15E26" w:rsidRPr="00A07BAD" w:rsidRDefault="00C15E26" w:rsidP="00B213D0">
      <w:pPr>
        <w:spacing w:after="0" w:line="240" w:lineRule="auto"/>
        <w:ind w:left="1440"/>
        <w:jc w:val="both"/>
        <w:rPr>
          <w:rFonts w:eastAsia="Times New Roman" w:cs="Times New Roman"/>
          <w:szCs w:val="24"/>
        </w:rPr>
      </w:pPr>
      <w:r>
        <w:rPr>
          <w:rFonts w:eastAsia="Times New Roman" w:cs="Times New Roman"/>
          <w:szCs w:val="24"/>
        </w:rPr>
        <w:t>(b) Authorizes the attorney general or DPS, for each enforcement action described by Subsection (a) that occurs within the boundaries of a local entity that is a "violating local entity," to recover any costs associated with the enforcement action from the local entity in accordance with Section 321.5026 or 323.5026, Tax Code, as applicable.</w:t>
      </w:r>
    </w:p>
    <w:p w:rsidR="00C15E26" w:rsidRDefault="00C15E26" w:rsidP="00B213D0">
      <w:pPr>
        <w:spacing w:after="0" w:line="240" w:lineRule="auto"/>
        <w:jc w:val="both"/>
        <w:rPr>
          <w:rFonts w:eastAsia="Times New Roman" w:cs="Times New Roman"/>
          <w:szCs w:val="24"/>
        </w:rPr>
      </w:pPr>
    </w:p>
    <w:p w:rsidR="00C15E26" w:rsidRPr="00A07BAD" w:rsidRDefault="00C15E26" w:rsidP="00B213D0">
      <w:pPr>
        <w:spacing w:after="0" w:line="240" w:lineRule="auto"/>
        <w:jc w:val="both"/>
        <w:rPr>
          <w:rFonts w:eastAsia="Times New Roman" w:cs="Times New Roman"/>
          <w:szCs w:val="24"/>
        </w:rPr>
      </w:pPr>
      <w:r w:rsidRPr="00A07BAD">
        <w:rPr>
          <w:rFonts w:eastAsia="Times New Roman" w:cs="Times New Roman"/>
          <w:szCs w:val="24"/>
        </w:rPr>
        <w:t xml:space="preserve">SECTION 3. </w:t>
      </w:r>
      <w:r>
        <w:rPr>
          <w:rFonts w:eastAsia="Times New Roman" w:cs="Times New Roman"/>
          <w:szCs w:val="24"/>
        </w:rPr>
        <w:t xml:space="preserve">Amends </w:t>
      </w:r>
      <w:r w:rsidRPr="00A07BAD">
        <w:rPr>
          <w:rFonts w:eastAsia="Times New Roman" w:cs="Times New Roman"/>
          <w:szCs w:val="24"/>
        </w:rPr>
        <w:t xml:space="preserve">Section 48.05, Penal Code, by amending </w:t>
      </w:r>
      <w:r>
        <w:rPr>
          <w:rFonts w:eastAsia="Times New Roman" w:cs="Times New Roman"/>
          <w:szCs w:val="24"/>
        </w:rPr>
        <w:t>S</w:t>
      </w:r>
      <w:r w:rsidRPr="00A07BAD">
        <w:rPr>
          <w:rFonts w:eastAsia="Times New Roman" w:cs="Times New Roman"/>
          <w:szCs w:val="24"/>
        </w:rPr>
        <w:t xml:space="preserve">ubsection (i) and adding </w:t>
      </w:r>
      <w:r>
        <w:rPr>
          <w:rFonts w:eastAsia="Times New Roman" w:cs="Times New Roman"/>
          <w:szCs w:val="24"/>
        </w:rPr>
        <w:t>S</w:t>
      </w:r>
      <w:r w:rsidRPr="00A07BAD">
        <w:rPr>
          <w:rFonts w:eastAsia="Times New Roman" w:cs="Times New Roman"/>
          <w:szCs w:val="24"/>
        </w:rPr>
        <w:t>ubsection (</w:t>
      </w:r>
      <w:r>
        <w:rPr>
          <w:rFonts w:eastAsia="Times New Roman" w:cs="Times New Roman"/>
          <w:szCs w:val="24"/>
        </w:rPr>
        <w:t>i-1</w:t>
      </w:r>
      <w:r w:rsidRPr="00A07BAD">
        <w:rPr>
          <w:rFonts w:eastAsia="Times New Roman" w:cs="Times New Roman"/>
          <w:szCs w:val="24"/>
        </w:rPr>
        <w:t>)</w:t>
      </w:r>
      <w:r>
        <w:rPr>
          <w:rFonts w:eastAsia="Times New Roman" w:cs="Times New Roman"/>
          <w:szCs w:val="24"/>
        </w:rPr>
        <w:t>,</w:t>
      </w:r>
      <w:r w:rsidRPr="00A07BAD">
        <w:rPr>
          <w:rFonts w:eastAsia="Times New Roman" w:cs="Times New Roman"/>
          <w:szCs w:val="24"/>
        </w:rPr>
        <w:t xml:space="preserve"> as follows:</w:t>
      </w:r>
    </w:p>
    <w:p w:rsidR="00C15E26" w:rsidRDefault="00C15E26" w:rsidP="00B213D0">
      <w:pPr>
        <w:spacing w:after="0" w:line="240" w:lineRule="auto"/>
        <w:ind w:left="720"/>
        <w:jc w:val="both"/>
        <w:rPr>
          <w:rFonts w:eastAsia="Times New Roman" w:cs="Times New Roman"/>
          <w:szCs w:val="24"/>
        </w:rPr>
      </w:pPr>
    </w:p>
    <w:p w:rsidR="00C15E26" w:rsidRPr="00A07BAD" w:rsidRDefault="00C15E26" w:rsidP="00B213D0">
      <w:pPr>
        <w:spacing w:after="0" w:line="240" w:lineRule="auto"/>
        <w:ind w:left="720"/>
        <w:jc w:val="both"/>
        <w:rPr>
          <w:rFonts w:eastAsia="Times New Roman" w:cs="Times New Roman"/>
          <w:szCs w:val="24"/>
        </w:rPr>
      </w:pPr>
      <w:r w:rsidRPr="00A07BAD">
        <w:rPr>
          <w:rFonts w:eastAsia="Times New Roman" w:cs="Times New Roman"/>
          <w:szCs w:val="24"/>
        </w:rPr>
        <w:t xml:space="preserve">(i) </w:t>
      </w:r>
      <w:r>
        <w:rPr>
          <w:rFonts w:eastAsia="Times New Roman" w:cs="Times New Roman"/>
          <w:szCs w:val="24"/>
        </w:rPr>
        <w:t xml:space="preserve">Requires </w:t>
      </w:r>
      <w:r w:rsidRPr="00A07BAD">
        <w:rPr>
          <w:rFonts w:eastAsia="Times New Roman" w:cs="Times New Roman"/>
          <w:szCs w:val="24"/>
        </w:rPr>
        <w:t xml:space="preserve">a peace officer enforcing </w:t>
      </w:r>
      <w:r>
        <w:rPr>
          <w:rFonts w:eastAsia="Times New Roman" w:cs="Times New Roman"/>
          <w:szCs w:val="24"/>
        </w:rPr>
        <w:t>this section, subject to Subsection (i-1), i</w:t>
      </w:r>
      <w:r w:rsidRPr="00A07BAD">
        <w:rPr>
          <w:rFonts w:eastAsia="Times New Roman" w:cs="Times New Roman"/>
          <w:szCs w:val="24"/>
        </w:rPr>
        <w:t xml:space="preserve">f </w:t>
      </w:r>
      <w:r>
        <w:rPr>
          <w:rFonts w:eastAsia="Times New Roman" w:cs="Times New Roman"/>
          <w:szCs w:val="24"/>
        </w:rPr>
        <w:t>a</w:t>
      </w:r>
      <w:r w:rsidRPr="00A07BAD">
        <w:rPr>
          <w:rFonts w:eastAsia="Times New Roman" w:cs="Times New Roman"/>
          <w:szCs w:val="24"/>
        </w:rPr>
        <w:t xml:space="preserve"> person is arrested or detained solely for an offense under this section, </w:t>
      </w:r>
      <w:r>
        <w:rPr>
          <w:rFonts w:eastAsia="Times New Roman" w:cs="Times New Roman"/>
          <w:szCs w:val="24"/>
        </w:rPr>
        <w:t>to</w:t>
      </w:r>
      <w:r w:rsidRPr="00A07BAD">
        <w:rPr>
          <w:rFonts w:eastAsia="Times New Roman" w:cs="Times New Roman"/>
          <w:szCs w:val="24"/>
        </w:rPr>
        <w:t xml:space="preserve"> ensure that all of the person's personal property not designated as contraband under other law is preserved by</w:t>
      </w:r>
      <w:r>
        <w:rPr>
          <w:rFonts w:eastAsia="Times New Roman" w:cs="Times New Roman"/>
          <w:szCs w:val="24"/>
        </w:rPr>
        <w:t xml:space="preserve"> taking certain actions, including </w:t>
      </w:r>
      <w:r w:rsidRPr="00A07BAD">
        <w:rPr>
          <w:rFonts w:eastAsia="Times New Roman" w:cs="Times New Roman"/>
          <w:szCs w:val="24"/>
        </w:rPr>
        <w:t>taking custody of</w:t>
      </w:r>
      <w:r>
        <w:rPr>
          <w:rFonts w:eastAsia="Times New Roman" w:cs="Times New Roman"/>
          <w:szCs w:val="24"/>
        </w:rPr>
        <w:t xml:space="preserve"> the person's</w:t>
      </w:r>
      <w:r w:rsidRPr="00A07BAD">
        <w:rPr>
          <w:rFonts w:eastAsia="Times New Roman" w:cs="Times New Roman"/>
          <w:szCs w:val="24"/>
        </w:rPr>
        <w:t xml:space="preserve"> nonhazardous personal property and allowing the person to retrieve the property after the person is released from custody.</w:t>
      </w:r>
      <w:r>
        <w:rPr>
          <w:rFonts w:eastAsia="Times New Roman" w:cs="Times New Roman"/>
          <w:szCs w:val="24"/>
        </w:rPr>
        <w:t xml:space="preserve"> Makes a nonsubstantive change.</w:t>
      </w:r>
    </w:p>
    <w:p w:rsidR="00C15E26" w:rsidRDefault="00C15E26" w:rsidP="00B213D0">
      <w:pPr>
        <w:spacing w:after="0" w:line="240" w:lineRule="auto"/>
        <w:ind w:left="720"/>
        <w:jc w:val="both"/>
        <w:rPr>
          <w:rFonts w:eastAsia="Times New Roman" w:cs="Times New Roman"/>
          <w:szCs w:val="24"/>
        </w:rPr>
      </w:pPr>
    </w:p>
    <w:p w:rsidR="00C15E26" w:rsidRPr="00A07BAD" w:rsidRDefault="00C15E26" w:rsidP="00B213D0">
      <w:pPr>
        <w:spacing w:after="0" w:line="240" w:lineRule="auto"/>
        <w:ind w:left="720"/>
        <w:jc w:val="both"/>
        <w:rPr>
          <w:rFonts w:eastAsia="Times New Roman" w:cs="Times New Roman"/>
          <w:szCs w:val="24"/>
        </w:rPr>
      </w:pPr>
      <w:r w:rsidRPr="00A07BAD">
        <w:rPr>
          <w:rFonts w:eastAsia="Times New Roman" w:cs="Times New Roman"/>
          <w:szCs w:val="24"/>
        </w:rPr>
        <w:t>(</w:t>
      </w:r>
      <w:r>
        <w:rPr>
          <w:rFonts w:eastAsia="Times New Roman" w:cs="Times New Roman"/>
          <w:szCs w:val="24"/>
        </w:rPr>
        <w:t>i-1</w:t>
      </w:r>
      <w:r w:rsidRPr="00A07BAD">
        <w:rPr>
          <w:rFonts w:eastAsia="Times New Roman" w:cs="Times New Roman"/>
          <w:szCs w:val="24"/>
        </w:rPr>
        <w:t xml:space="preserve">) </w:t>
      </w:r>
      <w:r>
        <w:rPr>
          <w:rFonts w:eastAsia="Times New Roman" w:cs="Times New Roman"/>
          <w:szCs w:val="24"/>
        </w:rPr>
        <w:t xml:space="preserve">Provides that Subsection (i) does not apply to </w:t>
      </w:r>
      <w:r w:rsidRPr="00A07BAD">
        <w:rPr>
          <w:rFonts w:eastAsia="Times New Roman" w:cs="Times New Roman"/>
          <w:szCs w:val="24"/>
        </w:rPr>
        <w:t>personal property</w:t>
      </w:r>
      <w:r>
        <w:rPr>
          <w:rFonts w:eastAsia="Times New Roman" w:cs="Times New Roman"/>
          <w:szCs w:val="24"/>
        </w:rPr>
        <w:t xml:space="preserve"> that is a</w:t>
      </w:r>
      <w:r w:rsidRPr="00A07BAD">
        <w:rPr>
          <w:rFonts w:eastAsia="Times New Roman" w:cs="Times New Roman"/>
          <w:szCs w:val="24"/>
        </w:rPr>
        <w:t xml:space="preserve"> permanent or semipermanent structure </w:t>
      </w:r>
      <w:r>
        <w:rPr>
          <w:rFonts w:eastAsia="Times New Roman" w:cs="Times New Roman"/>
          <w:szCs w:val="24"/>
        </w:rPr>
        <w:t>unless the structure is</w:t>
      </w:r>
      <w:r w:rsidRPr="00A07BAD">
        <w:rPr>
          <w:rFonts w:eastAsia="Times New Roman" w:cs="Times New Roman"/>
          <w:szCs w:val="24"/>
        </w:rPr>
        <w:t xml:space="preserve"> a camping tent.</w:t>
      </w:r>
    </w:p>
    <w:p w:rsidR="00C15E26" w:rsidRDefault="00C15E26" w:rsidP="00B213D0">
      <w:pPr>
        <w:spacing w:after="0" w:line="240" w:lineRule="auto"/>
        <w:jc w:val="both"/>
        <w:rPr>
          <w:rFonts w:eastAsia="Times New Roman" w:cs="Times New Roman"/>
          <w:szCs w:val="24"/>
        </w:rPr>
      </w:pPr>
    </w:p>
    <w:p w:rsidR="00C15E26" w:rsidRPr="00A07BAD" w:rsidRDefault="00C15E26" w:rsidP="00B213D0">
      <w:pPr>
        <w:spacing w:after="0" w:line="240" w:lineRule="auto"/>
        <w:jc w:val="both"/>
        <w:rPr>
          <w:rFonts w:eastAsia="Times New Roman" w:cs="Times New Roman"/>
          <w:szCs w:val="24"/>
        </w:rPr>
      </w:pPr>
      <w:r w:rsidRPr="00A07BAD">
        <w:rPr>
          <w:rFonts w:eastAsia="Times New Roman" w:cs="Times New Roman"/>
          <w:szCs w:val="24"/>
        </w:rPr>
        <w:t xml:space="preserve">SECTION 4. </w:t>
      </w:r>
      <w:r>
        <w:rPr>
          <w:rFonts w:eastAsia="Times New Roman" w:cs="Times New Roman"/>
          <w:szCs w:val="24"/>
        </w:rPr>
        <w:t xml:space="preserve">Amends Subchapter F, </w:t>
      </w:r>
      <w:r w:rsidRPr="00A07BAD">
        <w:rPr>
          <w:rFonts w:eastAsia="Times New Roman" w:cs="Times New Roman"/>
          <w:szCs w:val="24"/>
        </w:rPr>
        <w:t>Chapter 321, Tax Code, by adding Section 321.5026</w:t>
      </w:r>
      <w:r>
        <w:rPr>
          <w:rFonts w:eastAsia="Times New Roman" w:cs="Times New Roman"/>
          <w:szCs w:val="24"/>
        </w:rPr>
        <w:t>,</w:t>
      </w:r>
      <w:r w:rsidRPr="00A07BAD">
        <w:rPr>
          <w:rFonts w:eastAsia="Times New Roman" w:cs="Times New Roman"/>
          <w:szCs w:val="24"/>
        </w:rPr>
        <w:t xml:space="preserve"> as follows:</w:t>
      </w:r>
    </w:p>
    <w:p w:rsidR="00C15E26" w:rsidRDefault="00C15E26" w:rsidP="00B213D0">
      <w:pPr>
        <w:spacing w:after="0" w:line="240" w:lineRule="auto"/>
        <w:jc w:val="both"/>
        <w:rPr>
          <w:rFonts w:eastAsia="Times New Roman" w:cs="Times New Roman"/>
          <w:szCs w:val="24"/>
        </w:rPr>
      </w:pPr>
    </w:p>
    <w:p w:rsidR="00C15E26" w:rsidRPr="00A07BAD" w:rsidRDefault="00C15E26" w:rsidP="00B213D0">
      <w:pPr>
        <w:spacing w:after="0" w:line="240" w:lineRule="auto"/>
        <w:ind w:left="720"/>
        <w:jc w:val="both"/>
        <w:rPr>
          <w:rFonts w:eastAsia="Times New Roman" w:cs="Times New Roman"/>
          <w:szCs w:val="24"/>
        </w:rPr>
      </w:pPr>
      <w:r w:rsidRPr="00A07BAD">
        <w:rPr>
          <w:rFonts w:eastAsia="Times New Roman" w:cs="Times New Roman"/>
          <w:szCs w:val="24"/>
        </w:rPr>
        <w:t xml:space="preserve">Sec. 321.5026. DISTRIBUTION OF TRUST FUNDS TO </w:t>
      </w:r>
      <w:r>
        <w:rPr>
          <w:rFonts w:eastAsia="Times New Roman" w:cs="Times New Roman"/>
          <w:szCs w:val="24"/>
        </w:rPr>
        <w:t>MUNICIPALITY THAT FAILS TO ACT ON PUBLIC CAMPING BAN COMPLAINT</w:t>
      </w:r>
      <w:r w:rsidRPr="00A07BAD">
        <w:rPr>
          <w:rFonts w:eastAsia="Times New Roman" w:cs="Times New Roman"/>
          <w:szCs w:val="24"/>
        </w:rPr>
        <w:t>.</w:t>
      </w:r>
      <w:r>
        <w:rPr>
          <w:rFonts w:eastAsia="Times New Roman" w:cs="Times New Roman"/>
          <w:szCs w:val="24"/>
        </w:rPr>
        <w:t xml:space="preserve"> </w:t>
      </w:r>
      <w:r w:rsidRPr="00A07BAD">
        <w:rPr>
          <w:rFonts w:eastAsia="Times New Roman" w:cs="Times New Roman"/>
          <w:szCs w:val="24"/>
        </w:rPr>
        <w:t>(a)</w:t>
      </w:r>
      <w:r>
        <w:rPr>
          <w:rFonts w:eastAsia="Times New Roman" w:cs="Times New Roman"/>
          <w:szCs w:val="24"/>
        </w:rPr>
        <w:t xml:space="preserve"> Defines </w:t>
      </w:r>
      <w:r w:rsidRPr="00A07BAD">
        <w:rPr>
          <w:rFonts w:eastAsia="Times New Roman" w:cs="Times New Roman"/>
          <w:szCs w:val="24"/>
        </w:rPr>
        <w:t>"violating local entity</w:t>
      </w:r>
      <w:r>
        <w:rPr>
          <w:rFonts w:eastAsia="Times New Roman" w:cs="Times New Roman"/>
          <w:szCs w:val="24"/>
        </w:rPr>
        <w:t>.</w:t>
      </w:r>
      <w:r w:rsidRPr="00A07BAD">
        <w:rPr>
          <w:rFonts w:eastAsia="Times New Roman" w:cs="Times New Roman"/>
          <w:szCs w:val="24"/>
        </w:rPr>
        <w:t xml:space="preserve">" </w:t>
      </w:r>
    </w:p>
    <w:p w:rsidR="00C15E26" w:rsidRDefault="00C15E26" w:rsidP="00B213D0">
      <w:pPr>
        <w:spacing w:after="0" w:line="240" w:lineRule="auto"/>
        <w:ind w:left="720"/>
        <w:jc w:val="both"/>
        <w:rPr>
          <w:rFonts w:eastAsia="Times New Roman" w:cs="Times New Roman"/>
          <w:szCs w:val="24"/>
        </w:rPr>
      </w:pPr>
    </w:p>
    <w:p w:rsidR="00C15E26" w:rsidRDefault="00C15E26" w:rsidP="00B213D0">
      <w:pPr>
        <w:spacing w:after="0" w:line="240" w:lineRule="auto"/>
        <w:ind w:left="1440"/>
        <w:jc w:val="both"/>
        <w:rPr>
          <w:rFonts w:eastAsia="Times New Roman" w:cs="Times New Roman"/>
          <w:szCs w:val="24"/>
        </w:rPr>
      </w:pPr>
      <w:r w:rsidRPr="00A07BAD">
        <w:rPr>
          <w:rFonts w:eastAsia="Times New Roman" w:cs="Times New Roman"/>
          <w:szCs w:val="24"/>
        </w:rPr>
        <w:t>(b)</w:t>
      </w:r>
      <w:r>
        <w:rPr>
          <w:rFonts w:eastAsia="Times New Roman" w:cs="Times New Roman"/>
          <w:szCs w:val="24"/>
        </w:rPr>
        <w:t xml:space="preserve"> Prohibits the comptroller, n</w:t>
      </w:r>
      <w:r w:rsidRPr="00A07BAD">
        <w:rPr>
          <w:rFonts w:eastAsia="Times New Roman" w:cs="Times New Roman"/>
          <w:szCs w:val="24"/>
        </w:rPr>
        <w:t>otwithstanding Section 321.502</w:t>
      </w:r>
      <w:r>
        <w:rPr>
          <w:rFonts w:eastAsia="Times New Roman" w:cs="Times New Roman"/>
          <w:szCs w:val="24"/>
        </w:rPr>
        <w:t xml:space="preserve"> (Distribution of Trust Funds)</w:t>
      </w:r>
      <w:r w:rsidRPr="00A07BAD">
        <w:rPr>
          <w:rFonts w:eastAsia="Times New Roman" w:cs="Times New Roman"/>
          <w:szCs w:val="24"/>
        </w:rPr>
        <w:t xml:space="preserve">, </w:t>
      </w:r>
      <w:r>
        <w:rPr>
          <w:rFonts w:eastAsia="Times New Roman" w:cs="Times New Roman"/>
          <w:szCs w:val="24"/>
        </w:rPr>
        <w:t>after the date the comptroller receives notice that a municipality is a violating local entity for a state fiscal year</w:t>
      </w:r>
      <w:r w:rsidRPr="00A07BAD">
        <w:rPr>
          <w:rFonts w:eastAsia="Times New Roman" w:cs="Times New Roman"/>
          <w:szCs w:val="24"/>
        </w:rPr>
        <w:t xml:space="preserve">, </w:t>
      </w:r>
      <w:r>
        <w:rPr>
          <w:rFonts w:eastAsia="Times New Roman" w:cs="Times New Roman"/>
          <w:szCs w:val="24"/>
        </w:rPr>
        <w:t xml:space="preserve">from </w:t>
      </w:r>
      <w:r w:rsidRPr="00A07BAD">
        <w:rPr>
          <w:rFonts w:eastAsia="Times New Roman" w:cs="Times New Roman"/>
          <w:szCs w:val="24"/>
        </w:rPr>
        <w:t>send</w:t>
      </w:r>
      <w:r>
        <w:rPr>
          <w:rFonts w:eastAsia="Times New Roman" w:cs="Times New Roman"/>
          <w:szCs w:val="24"/>
        </w:rPr>
        <w:t>ing</w:t>
      </w:r>
      <w:r w:rsidRPr="00A07BAD">
        <w:rPr>
          <w:rFonts w:eastAsia="Times New Roman" w:cs="Times New Roman"/>
          <w:szCs w:val="24"/>
        </w:rPr>
        <w:t xml:space="preserve"> to </w:t>
      </w:r>
      <w:r>
        <w:rPr>
          <w:rFonts w:eastAsia="Times New Roman" w:cs="Times New Roman"/>
          <w:szCs w:val="24"/>
        </w:rPr>
        <w:t>the municipality</w:t>
      </w:r>
      <w:r w:rsidRPr="00A07BAD">
        <w:rPr>
          <w:rFonts w:eastAsia="Times New Roman" w:cs="Times New Roman"/>
          <w:szCs w:val="24"/>
        </w:rPr>
        <w:t xml:space="preserve"> its share of the taxes collected by the comptroller under </w:t>
      </w:r>
      <w:r>
        <w:rPr>
          <w:rFonts w:eastAsia="Times New Roman" w:cs="Times New Roman"/>
          <w:szCs w:val="24"/>
        </w:rPr>
        <w:t>Chapter 321 (Municipal Sales and Use Tax Act)</w:t>
      </w:r>
      <w:r w:rsidRPr="00A07BAD">
        <w:rPr>
          <w:rFonts w:eastAsia="Times New Roman" w:cs="Times New Roman"/>
          <w:szCs w:val="24"/>
        </w:rPr>
        <w:t xml:space="preserve"> during the state fiscal year</w:t>
      </w:r>
      <w:r>
        <w:rPr>
          <w:rFonts w:eastAsia="Times New Roman" w:cs="Times New Roman"/>
          <w:szCs w:val="24"/>
        </w:rPr>
        <w:t xml:space="preserve"> until the comptroller makes any deduction required by Subsection (c)</w:t>
      </w:r>
      <w:r w:rsidRPr="00A07BAD">
        <w:rPr>
          <w:rFonts w:eastAsia="Times New Roman" w:cs="Times New Roman"/>
          <w:szCs w:val="24"/>
        </w:rPr>
        <w:t xml:space="preserve">. </w:t>
      </w:r>
    </w:p>
    <w:p w:rsidR="00C15E26" w:rsidRDefault="00C15E26" w:rsidP="00B213D0">
      <w:pPr>
        <w:spacing w:after="0" w:line="240" w:lineRule="auto"/>
        <w:ind w:left="1440"/>
        <w:jc w:val="both"/>
        <w:rPr>
          <w:rFonts w:eastAsia="Times New Roman" w:cs="Times New Roman"/>
          <w:szCs w:val="24"/>
        </w:rPr>
      </w:pPr>
    </w:p>
    <w:p w:rsidR="00C15E26" w:rsidRPr="00A07BAD" w:rsidRDefault="00C15E26" w:rsidP="00B213D0">
      <w:pPr>
        <w:spacing w:after="0" w:line="240" w:lineRule="auto"/>
        <w:ind w:left="1440"/>
        <w:jc w:val="both"/>
        <w:rPr>
          <w:rFonts w:eastAsia="Times New Roman" w:cs="Times New Roman"/>
          <w:szCs w:val="24"/>
        </w:rPr>
      </w:pPr>
      <w:r>
        <w:rPr>
          <w:rFonts w:eastAsia="Times New Roman" w:cs="Times New Roman"/>
          <w:szCs w:val="24"/>
        </w:rPr>
        <w:t>(c) Requires the comptroller, b</w:t>
      </w:r>
      <w:r w:rsidRPr="00A07BAD">
        <w:rPr>
          <w:rFonts w:eastAsia="Times New Roman" w:cs="Times New Roman"/>
          <w:szCs w:val="24"/>
        </w:rPr>
        <w:t xml:space="preserve">efore sending </w:t>
      </w:r>
      <w:r>
        <w:rPr>
          <w:rFonts w:eastAsia="Times New Roman" w:cs="Times New Roman"/>
          <w:szCs w:val="24"/>
        </w:rPr>
        <w:t>a</w:t>
      </w:r>
      <w:r w:rsidRPr="00A07BAD">
        <w:rPr>
          <w:rFonts w:eastAsia="Times New Roman" w:cs="Times New Roman"/>
          <w:szCs w:val="24"/>
        </w:rPr>
        <w:t xml:space="preserve"> violating local entity its share of the taxes</w:t>
      </w:r>
      <w:r>
        <w:rPr>
          <w:rFonts w:eastAsia="Times New Roman" w:cs="Times New Roman"/>
          <w:szCs w:val="24"/>
        </w:rPr>
        <w:t xml:space="preserve"> collected by the comptroller under this chapter during a state fiscal year</w:t>
      </w:r>
      <w:r w:rsidRPr="00A07BAD">
        <w:rPr>
          <w:rFonts w:eastAsia="Times New Roman" w:cs="Times New Roman"/>
          <w:szCs w:val="24"/>
        </w:rPr>
        <w:t xml:space="preserve">, </w:t>
      </w:r>
      <w:r>
        <w:rPr>
          <w:rFonts w:eastAsia="Times New Roman" w:cs="Times New Roman"/>
          <w:szCs w:val="24"/>
        </w:rPr>
        <w:t xml:space="preserve">to </w:t>
      </w:r>
      <w:r w:rsidRPr="00A07BAD">
        <w:rPr>
          <w:rFonts w:eastAsia="Times New Roman" w:cs="Times New Roman"/>
          <w:szCs w:val="24"/>
        </w:rPr>
        <w:t>deduct the amount reported to the comptroller for the violating local entity under Subsection (</w:t>
      </w:r>
      <w:r>
        <w:rPr>
          <w:rFonts w:eastAsia="Times New Roman" w:cs="Times New Roman"/>
          <w:szCs w:val="24"/>
        </w:rPr>
        <w:t>d</w:t>
      </w:r>
      <w:r w:rsidRPr="00A07BAD">
        <w:rPr>
          <w:rFonts w:eastAsia="Times New Roman" w:cs="Times New Roman"/>
          <w:szCs w:val="24"/>
        </w:rPr>
        <w:t xml:space="preserve">) and </w:t>
      </w:r>
      <w:r>
        <w:rPr>
          <w:rFonts w:eastAsia="Times New Roman" w:cs="Times New Roman"/>
          <w:szCs w:val="24"/>
        </w:rPr>
        <w:t xml:space="preserve">to </w:t>
      </w:r>
      <w:r w:rsidRPr="00A07BAD">
        <w:rPr>
          <w:rFonts w:eastAsia="Times New Roman" w:cs="Times New Roman"/>
          <w:szCs w:val="24"/>
        </w:rPr>
        <w:t xml:space="preserve">credit that deducted amount to the general revenue fund. </w:t>
      </w:r>
      <w:r>
        <w:rPr>
          <w:rFonts w:eastAsia="Times New Roman" w:cs="Times New Roman"/>
          <w:szCs w:val="24"/>
        </w:rPr>
        <w:t xml:space="preserve">Authorizes money </w:t>
      </w:r>
      <w:r w:rsidRPr="00A07BAD">
        <w:rPr>
          <w:rFonts w:eastAsia="Times New Roman" w:cs="Times New Roman"/>
          <w:szCs w:val="24"/>
        </w:rPr>
        <w:t xml:space="preserve">credited to the general revenue fund under this subsection </w:t>
      </w:r>
      <w:r>
        <w:rPr>
          <w:rFonts w:eastAsia="Times New Roman" w:cs="Times New Roman"/>
          <w:szCs w:val="24"/>
        </w:rPr>
        <w:t>to</w:t>
      </w:r>
      <w:r w:rsidRPr="00A07BAD">
        <w:rPr>
          <w:rFonts w:eastAsia="Times New Roman" w:cs="Times New Roman"/>
          <w:szCs w:val="24"/>
        </w:rPr>
        <w:t xml:space="preserve"> be appropriated</w:t>
      </w:r>
      <w:r>
        <w:rPr>
          <w:rFonts w:eastAsia="Times New Roman" w:cs="Times New Roman"/>
          <w:szCs w:val="24"/>
        </w:rPr>
        <w:t xml:space="preserve"> only</w:t>
      </w:r>
      <w:r w:rsidRPr="00A07BAD">
        <w:rPr>
          <w:rFonts w:eastAsia="Times New Roman" w:cs="Times New Roman"/>
          <w:szCs w:val="24"/>
        </w:rPr>
        <w:t xml:space="preserve"> to the attorney general </w:t>
      </w:r>
      <w:r>
        <w:rPr>
          <w:rFonts w:eastAsia="Times New Roman" w:cs="Times New Roman"/>
          <w:szCs w:val="24"/>
        </w:rPr>
        <w:t>or</w:t>
      </w:r>
      <w:r w:rsidRPr="00A07BAD">
        <w:rPr>
          <w:rFonts w:eastAsia="Times New Roman" w:cs="Times New Roman"/>
          <w:szCs w:val="24"/>
        </w:rPr>
        <w:t xml:space="preserve"> </w:t>
      </w:r>
      <w:r>
        <w:rPr>
          <w:rFonts w:eastAsia="Times New Roman" w:cs="Times New Roman"/>
          <w:szCs w:val="24"/>
        </w:rPr>
        <w:t>DPS, as applicable</w:t>
      </w:r>
      <w:r w:rsidRPr="00A07BAD">
        <w:rPr>
          <w:rFonts w:eastAsia="Times New Roman" w:cs="Times New Roman"/>
          <w:szCs w:val="24"/>
        </w:rPr>
        <w:t>.</w:t>
      </w:r>
    </w:p>
    <w:p w:rsidR="00C15E26" w:rsidRDefault="00C15E26" w:rsidP="00B213D0">
      <w:pPr>
        <w:spacing w:after="0" w:line="240" w:lineRule="auto"/>
        <w:ind w:left="1440"/>
        <w:jc w:val="both"/>
        <w:rPr>
          <w:rFonts w:eastAsia="Times New Roman" w:cs="Times New Roman"/>
          <w:szCs w:val="24"/>
        </w:rPr>
      </w:pPr>
    </w:p>
    <w:p w:rsidR="00C15E26" w:rsidRDefault="00C15E26" w:rsidP="00B213D0">
      <w:pPr>
        <w:spacing w:after="0" w:line="240" w:lineRule="auto"/>
        <w:ind w:left="1440"/>
        <w:jc w:val="both"/>
        <w:rPr>
          <w:rFonts w:eastAsia="Times New Roman" w:cs="Times New Roman"/>
          <w:szCs w:val="24"/>
        </w:rPr>
      </w:pPr>
      <w:r w:rsidRPr="00A07BAD">
        <w:rPr>
          <w:rFonts w:eastAsia="Times New Roman" w:cs="Times New Roman"/>
          <w:szCs w:val="24"/>
        </w:rPr>
        <w:t>(</w:t>
      </w:r>
      <w:r>
        <w:rPr>
          <w:rFonts w:eastAsia="Times New Roman" w:cs="Times New Roman"/>
          <w:szCs w:val="24"/>
        </w:rPr>
        <w:t>d</w:t>
      </w:r>
      <w:r w:rsidRPr="00A07BAD">
        <w:rPr>
          <w:rFonts w:eastAsia="Times New Roman" w:cs="Times New Roman"/>
          <w:szCs w:val="24"/>
        </w:rPr>
        <w:t>)</w:t>
      </w:r>
      <w:r>
        <w:rPr>
          <w:rFonts w:eastAsia="Times New Roman" w:cs="Times New Roman"/>
          <w:szCs w:val="24"/>
        </w:rPr>
        <w:t xml:space="preserve"> Requires </w:t>
      </w:r>
      <w:r w:rsidRPr="00A07BAD">
        <w:rPr>
          <w:rFonts w:eastAsia="Times New Roman" w:cs="Times New Roman"/>
          <w:szCs w:val="24"/>
        </w:rPr>
        <w:t xml:space="preserve">the attorney general and </w:t>
      </w:r>
      <w:r>
        <w:rPr>
          <w:rFonts w:eastAsia="Times New Roman" w:cs="Times New Roman"/>
          <w:szCs w:val="24"/>
        </w:rPr>
        <w:t>DPS, n</w:t>
      </w:r>
      <w:r w:rsidRPr="00A07BAD">
        <w:rPr>
          <w:rFonts w:eastAsia="Times New Roman" w:cs="Times New Roman"/>
          <w:szCs w:val="24"/>
        </w:rPr>
        <w:t xml:space="preserve">ot later than August 1 of each state fiscal year, </w:t>
      </w:r>
      <w:r>
        <w:rPr>
          <w:rFonts w:eastAsia="Times New Roman" w:cs="Times New Roman"/>
          <w:szCs w:val="24"/>
        </w:rPr>
        <w:t xml:space="preserve">to </w:t>
      </w:r>
      <w:r w:rsidRPr="00A07BAD">
        <w:rPr>
          <w:rFonts w:eastAsia="Times New Roman" w:cs="Times New Roman"/>
          <w:szCs w:val="24"/>
        </w:rPr>
        <w:t xml:space="preserve">report to the comptroller the amount of money the </w:t>
      </w:r>
      <w:r>
        <w:rPr>
          <w:rFonts w:eastAsia="Times New Roman" w:cs="Times New Roman"/>
          <w:szCs w:val="24"/>
        </w:rPr>
        <w:t>attorney general or DPS</w:t>
      </w:r>
      <w:r w:rsidRPr="00A07BAD">
        <w:rPr>
          <w:rFonts w:eastAsia="Times New Roman" w:cs="Times New Roman"/>
          <w:szCs w:val="24"/>
        </w:rPr>
        <w:t xml:space="preserve"> spent in that state fiscal year to </w:t>
      </w:r>
      <w:r>
        <w:rPr>
          <w:rFonts w:eastAsia="Times New Roman" w:cs="Times New Roman"/>
          <w:szCs w:val="24"/>
        </w:rPr>
        <w:t>taking</w:t>
      </w:r>
      <w:r w:rsidRPr="00A07BAD">
        <w:rPr>
          <w:rFonts w:eastAsia="Times New Roman" w:cs="Times New Roman"/>
          <w:szCs w:val="24"/>
        </w:rPr>
        <w:t xml:space="preserve"> law enforcement </w:t>
      </w:r>
      <w:r>
        <w:rPr>
          <w:rFonts w:eastAsia="Times New Roman" w:cs="Times New Roman"/>
          <w:szCs w:val="24"/>
        </w:rPr>
        <w:t>actions described by Section 364.0024, Local Government Code, in each violating local entity. Requires the attorney general and DPS to make a reasonable estimate of the amount spent after the date the report is made until the end of the state fiscal year based on amounts spent before the date the report is made.</w:t>
      </w:r>
    </w:p>
    <w:p w:rsidR="00C15E26" w:rsidRDefault="00C15E26" w:rsidP="00B213D0">
      <w:pPr>
        <w:spacing w:after="0" w:line="240" w:lineRule="auto"/>
        <w:ind w:left="1440"/>
        <w:jc w:val="both"/>
        <w:rPr>
          <w:rFonts w:eastAsia="Times New Roman" w:cs="Times New Roman"/>
          <w:szCs w:val="24"/>
        </w:rPr>
      </w:pPr>
    </w:p>
    <w:p w:rsidR="00C15E26" w:rsidRDefault="00C15E26" w:rsidP="00B213D0">
      <w:pPr>
        <w:spacing w:after="0" w:line="240" w:lineRule="auto"/>
        <w:jc w:val="both"/>
        <w:rPr>
          <w:rFonts w:eastAsia="Times New Roman" w:cs="Times New Roman"/>
          <w:szCs w:val="24"/>
        </w:rPr>
      </w:pPr>
      <w:r w:rsidRPr="00A07BAD">
        <w:rPr>
          <w:rFonts w:eastAsia="Times New Roman" w:cs="Times New Roman"/>
          <w:szCs w:val="24"/>
        </w:rPr>
        <w:t xml:space="preserve">SECTION 5. </w:t>
      </w:r>
      <w:r>
        <w:rPr>
          <w:rFonts w:eastAsia="Times New Roman" w:cs="Times New Roman"/>
          <w:szCs w:val="24"/>
        </w:rPr>
        <w:t>Amends Subchapter F, Chapter 323, Tax Code, by adding Section 323.5026, as follows:</w:t>
      </w:r>
    </w:p>
    <w:p w:rsidR="00C15E26" w:rsidRDefault="00C15E26" w:rsidP="00B213D0">
      <w:pPr>
        <w:spacing w:after="0" w:line="240" w:lineRule="auto"/>
        <w:jc w:val="both"/>
        <w:rPr>
          <w:rFonts w:eastAsia="Times New Roman" w:cs="Times New Roman"/>
          <w:szCs w:val="24"/>
        </w:rPr>
      </w:pPr>
    </w:p>
    <w:p w:rsidR="00C15E26" w:rsidRDefault="00C15E26" w:rsidP="00B213D0">
      <w:pPr>
        <w:spacing w:after="0" w:line="240" w:lineRule="auto"/>
        <w:ind w:left="720"/>
        <w:jc w:val="both"/>
        <w:rPr>
          <w:rFonts w:eastAsia="Times New Roman" w:cs="Times New Roman"/>
          <w:szCs w:val="24"/>
        </w:rPr>
      </w:pPr>
      <w:r>
        <w:rPr>
          <w:rFonts w:eastAsia="Times New Roman" w:cs="Times New Roman"/>
          <w:szCs w:val="24"/>
        </w:rPr>
        <w:t>Sec. 323.5026. DISTRIBUTION OF TRUST FUNDS TO COUNTY THAT FAILS TO ACT ON PUBLIC CAMPING BAN COMPLAINT. (a) Defines "violating local entity."</w:t>
      </w:r>
    </w:p>
    <w:p w:rsidR="00C15E26" w:rsidRDefault="00C15E26" w:rsidP="00B213D0">
      <w:pPr>
        <w:spacing w:after="0" w:line="240" w:lineRule="auto"/>
        <w:ind w:left="720"/>
        <w:jc w:val="both"/>
        <w:rPr>
          <w:rFonts w:eastAsia="Times New Roman" w:cs="Times New Roman"/>
          <w:szCs w:val="24"/>
        </w:rPr>
      </w:pPr>
    </w:p>
    <w:p w:rsidR="00C15E26" w:rsidRPr="00486ED4" w:rsidRDefault="00C15E26" w:rsidP="00B213D0">
      <w:pPr>
        <w:spacing w:after="0" w:line="240" w:lineRule="auto"/>
        <w:ind w:left="1440"/>
        <w:jc w:val="both"/>
        <w:rPr>
          <w:rFonts w:eastAsia="Times New Roman" w:cs="Times New Roman"/>
          <w:szCs w:val="24"/>
        </w:rPr>
      </w:pPr>
      <w:r>
        <w:rPr>
          <w:rFonts w:eastAsia="Times New Roman" w:cs="Times New Roman"/>
          <w:szCs w:val="24"/>
        </w:rPr>
        <w:t xml:space="preserve">(b) Prohibits the comptroller, notwithstanding Section 321.502, </w:t>
      </w:r>
      <w:r w:rsidRPr="00486ED4">
        <w:rPr>
          <w:rFonts w:eastAsia="Times New Roman" w:cs="Times New Roman"/>
          <w:szCs w:val="24"/>
        </w:rPr>
        <w:t xml:space="preserve">after the date the comptroller receives notice that a </w:t>
      </w:r>
      <w:r>
        <w:rPr>
          <w:rFonts w:eastAsia="Times New Roman" w:cs="Times New Roman"/>
          <w:szCs w:val="24"/>
        </w:rPr>
        <w:t>county</w:t>
      </w:r>
      <w:r w:rsidRPr="00486ED4">
        <w:rPr>
          <w:rFonts w:eastAsia="Times New Roman" w:cs="Times New Roman"/>
          <w:szCs w:val="24"/>
        </w:rPr>
        <w:t xml:space="preserve"> is a violating local entity for a state fiscal year, from sending to the </w:t>
      </w:r>
      <w:r>
        <w:rPr>
          <w:rFonts w:eastAsia="Times New Roman" w:cs="Times New Roman"/>
          <w:szCs w:val="24"/>
        </w:rPr>
        <w:t>county</w:t>
      </w:r>
      <w:r w:rsidRPr="00486ED4">
        <w:rPr>
          <w:rFonts w:eastAsia="Times New Roman" w:cs="Times New Roman"/>
          <w:szCs w:val="24"/>
        </w:rPr>
        <w:t xml:space="preserve"> its share of the taxes collected by the comptroller under Chapter 32</w:t>
      </w:r>
      <w:r>
        <w:rPr>
          <w:rFonts w:eastAsia="Times New Roman" w:cs="Times New Roman"/>
          <w:szCs w:val="24"/>
        </w:rPr>
        <w:t>3</w:t>
      </w:r>
      <w:r w:rsidRPr="00486ED4">
        <w:rPr>
          <w:rFonts w:eastAsia="Times New Roman" w:cs="Times New Roman"/>
          <w:szCs w:val="24"/>
        </w:rPr>
        <w:t xml:space="preserve"> (</w:t>
      </w:r>
      <w:r>
        <w:rPr>
          <w:rFonts w:eastAsia="Times New Roman" w:cs="Times New Roman"/>
          <w:szCs w:val="24"/>
        </w:rPr>
        <w:t>County Sales and Use Tax Act</w:t>
      </w:r>
      <w:r w:rsidRPr="00486ED4">
        <w:rPr>
          <w:rFonts w:eastAsia="Times New Roman" w:cs="Times New Roman"/>
          <w:szCs w:val="24"/>
        </w:rPr>
        <w:t xml:space="preserve">) during the state fiscal year until the comptroller makes any deduction required by Subsection (c). </w:t>
      </w:r>
    </w:p>
    <w:p w:rsidR="00C15E26" w:rsidRPr="00486ED4" w:rsidRDefault="00C15E26" w:rsidP="00B213D0">
      <w:pPr>
        <w:spacing w:after="0" w:line="240" w:lineRule="auto"/>
        <w:ind w:left="1440"/>
        <w:jc w:val="both"/>
        <w:rPr>
          <w:rFonts w:eastAsia="Times New Roman" w:cs="Times New Roman"/>
          <w:szCs w:val="24"/>
        </w:rPr>
      </w:pPr>
    </w:p>
    <w:p w:rsidR="00C15E26" w:rsidRPr="00486ED4" w:rsidRDefault="00C15E26" w:rsidP="00B213D0">
      <w:pPr>
        <w:spacing w:after="0" w:line="240" w:lineRule="auto"/>
        <w:ind w:left="1440"/>
        <w:jc w:val="both"/>
        <w:rPr>
          <w:rFonts w:eastAsia="Times New Roman" w:cs="Times New Roman"/>
          <w:szCs w:val="24"/>
        </w:rPr>
      </w:pPr>
      <w:r w:rsidRPr="00486ED4">
        <w:rPr>
          <w:rFonts w:eastAsia="Times New Roman" w:cs="Times New Roman"/>
          <w:szCs w:val="24"/>
        </w:rPr>
        <w:t xml:space="preserve">(c) Requires the comptroller, before sending a violating local entity its share of the taxes collected by the comptroller under this chapter during a state fiscal year, to deduct the amount reported to the comptroller for the violating local entity under Subsection (d) and to credit that deducted amount to the general revenue fund. Authorizes money credited to the general revenue fund under this subsection to be appropriated </w:t>
      </w:r>
      <w:r>
        <w:rPr>
          <w:rFonts w:eastAsia="Times New Roman" w:cs="Times New Roman"/>
          <w:szCs w:val="24"/>
        </w:rPr>
        <w:t xml:space="preserve">only </w:t>
      </w:r>
      <w:r w:rsidRPr="00486ED4">
        <w:rPr>
          <w:rFonts w:eastAsia="Times New Roman" w:cs="Times New Roman"/>
          <w:szCs w:val="24"/>
        </w:rPr>
        <w:t xml:space="preserve">to the attorney general </w:t>
      </w:r>
      <w:r>
        <w:rPr>
          <w:rFonts w:eastAsia="Times New Roman" w:cs="Times New Roman"/>
          <w:szCs w:val="24"/>
        </w:rPr>
        <w:t>or</w:t>
      </w:r>
      <w:r w:rsidRPr="00486ED4">
        <w:rPr>
          <w:rFonts w:eastAsia="Times New Roman" w:cs="Times New Roman"/>
          <w:szCs w:val="24"/>
        </w:rPr>
        <w:t xml:space="preserve"> DPS, as applicable.</w:t>
      </w:r>
    </w:p>
    <w:p w:rsidR="00C15E26" w:rsidRPr="00486ED4" w:rsidRDefault="00C15E26" w:rsidP="00B213D0">
      <w:pPr>
        <w:spacing w:after="0" w:line="240" w:lineRule="auto"/>
        <w:ind w:left="1440"/>
        <w:jc w:val="both"/>
        <w:rPr>
          <w:rFonts w:eastAsia="Times New Roman" w:cs="Times New Roman"/>
          <w:szCs w:val="24"/>
        </w:rPr>
      </w:pPr>
    </w:p>
    <w:p w:rsidR="00C15E26" w:rsidRPr="00486ED4" w:rsidRDefault="00C15E26" w:rsidP="00B213D0">
      <w:pPr>
        <w:spacing w:after="0" w:line="240" w:lineRule="auto"/>
        <w:ind w:left="1440"/>
        <w:jc w:val="both"/>
        <w:rPr>
          <w:rFonts w:eastAsia="Times New Roman" w:cs="Times New Roman"/>
          <w:szCs w:val="24"/>
        </w:rPr>
      </w:pPr>
      <w:r w:rsidRPr="00486ED4">
        <w:rPr>
          <w:rFonts w:eastAsia="Times New Roman" w:cs="Times New Roman"/>
          <w:szCs w:val="24"/>
        </w:rPr>
        <w:t>(</w:t>
      </w:r>
      <w:r>
        <w:rPr>
          <w:rFonts w:eastAsia="Times New Roman" w:cs="Times New Roman"/>
          <w:szCs w:val="24"/>
        </w:rPr>
        <w:t>d</w:t>
      </w:r>
      <w:r w:rsidRPr="00486ED4">
        <w:rPr>
          <w:rFonts w:eastAsia="Times New Roman" w:cs="Times New Roman"/>
          <w:szCs w:val="24"/>
        </w:rPr>
        <w:t xml:space="preserve">) Requires the attorney general and DPS, not later than August 1 of each state fiscal year, to report to the comptroller the amount of money the </w:t>
      </w:r>
      <w:r>
        <w:rPr>
          <w:rFonts w:eastAsia="Times New Roman" w:cs="Times New Roman"/>
          <w:szCs w:val="24"/>
        </w:rPr>
        <w:t>attorney general and DPS</w:t>
      </w:r>
      <w:r w:rsidRPr="00486ED4">
        <w:rPr>
          <w:rFonts w:eastAsia="Times New Roman" w:cs="Times New Roman"/>
          <w:szCs w:val="24"/>
        </w:rPr>
        <w:t xml:space="preserve"> spent in that state fiscal year to taking enforcement actions described by Section 364.0024, Local Government Code, in each violating local entity. Requires the attorney general and DPS to make a reasonable estimate of the amount spent after the date the report is made until the end of the state fiscal year based on amounts spent before the date the report is made.</w:t>
      </w:r>
    </w:p>
    <w:p w:rsidR="00C15E26" w:rsidRDefault="00C15E26" w:rsidP="00B213D0">
      <w:pPr>
        <w:spacing w:after="0" w:line="240" w:lineRule="auto"/>
        <w:ind w:left="1440"/>
        <w:jc w:val="both"/>
        <w:rPr>
          <w:rFonts w:eastAsia="Times New Roman" w:cs="Times New Roman"/>
          <w:szCs w:val="24"/>
        </w:rPr>
      </w:pPr>
    </w:p>
    <w:p w:rsidR="00C15E26" w:rsidRDefault="00C15E26" w:rsidP="00B213D0">
      <w:pPr>
        <w:spacing w:after="0" w:line="240" w:lineRule="auto"/>
        <w:jc w:val="both"/>
        <w:rPr>
          <w:rFonts w:eastAsia="Times New Roman" w:cs="Times New Roman"/>
          <w:szCs w:val="24"/>
        </w:rPr>
      </w:pPr>
      <w:r>
        <w:rPr>
          <w:rFonts w:eastAsia="Times New Roman" w:cs="Times New Roman"/>
          <w:szCs w:val="24"/>
        </w:rPr>
        <w:t>SECTION 6. Makes application of Section 48.05, Penal Code, prospective.</w:t>
      </w:r>
    </w:p>
    <w:p w:rsidR="00C15E26" w:rsidRDefault="00C15E26" w:rsidP="00B213D0">
      <w:pPr>
        <w:spacing w:after="0" w:line="240" w:lineRule="auto"/>
        <w:jc w:val="both"/>
        <w:rPr>
          <w:rFonts w:eastAsia="Times New Roman" w:cs="Times New Roman"/>
          <w:szCs w:val="24"/>
        </w:rPr>
      </w:pPr>
    </w:p>
    <w:p w:rsidR="00C15E26" w:rsidRPr="00A07BAD" w:rsidRDefault="00C15E26" w:rsidP="00B213D0">
      <w:pPr>
        <w:spacing w:after="0" w:line="240" w:lineRule="auto"/>
        <w:jc w:val="both"/>
        <w:rPr>
          <w:rFonts w:eastAsia="Times New Roman" w:cs="Times New Roman"/>
          <w:szCs w:val="24"/>
        </w:rPr>
      </w:pPr>
      <w:r>
        <w:rPr>
          <w:rFonts w:eastAsia="Times New Roman" w:cs="Times New Roman"/>
          <w:szCs w:val="24"/>
        </w:rPr>
        <w:t xml:space="preserve">SECTION 7. Makes application of </w:t>
      </w:r>
      <w:r w:rsidRPr="00A07BAD">
        <w:rPr>
          <w:rFonts w:eastAsia="Times New Roman" w:cs="Times New Roman"/>
          <w:szCs w:val="24"/>
        </w:rPr>
        <w:t>Section</w:t>
      </w:r>
      <w:r>
        <w:rPr>
          <w:rFonts w:eastAsia="Times New Roman" w:cs="Times New Roman"/>
          <w:szCs w:val="24"/>
        </w:rPr>
        <w:t>s</w:t>
      </w:r>
      <w:r w:rsidRPr="00A07BAD">
        <w:rPr>
          <w:rFonts w:eastAsia="Times New Roman" w:cs="Times New Roman"/>
          <w:szCs w:val="24"/>
        </w:rPr>
        <w:t xml:space="preserve"> 321.5026</w:t>
      </w:r>
      <w:r>
        <w:rPr>
          <w:rFonts w:eastAsia="Times New Roman" w:cs="Times New Roman"/>
          <w:szCs w:val="24"/>
        </w:rPr>
        <w:t xml:space="preserve"> and 323.5026,</w:t>
      </w:r>
      <w:r w:rsidRPr="00A07BAD">
        <w:rPr>
          <w:rFonts w:eastAsia="Times New Roman" w:cs="Times New Roman"/>
          <w:szCs w:val="24"/>
        </w:rPr>
        <w:t xml:space="preserve"> Tax Code, as added by this</w:t>
      </w:r>
      <w:r>
        <w:rPr>
          <w:rFonts w:eastAsia="Times New Roman" w:cs="Times New Roman"/>
          <w:szCs w:val="24"/>
        </w:rPr>
        <w:t xml:space="preserve"> </w:t>
      </w:r>
      <w:r w:rsidRPr="00A07BAD">
        <w:rPr>
          <w:rFonts w:eastAsia="Times New Roman" w:cs="Times New Roman"/>
          <w:szCs w:val="24"/>
        </w:rPr>
        <w:t xml:space="preserve">Act, </w:t>
      </w:r>
      <w:r>
        <w:rPr>
          <w:rFonts w:eastAsia="Times New Roman" w:cs="Times New Roman"/>
          <w:szCs w:val="24"/>
        </w:rPr>
        <w:t>prospective.</w:t>
      </w:r>
    </w:p>
    <w:p w:rsidR="00C15E26" w:rsidRDefault="00C15E26" w:rsidP="00B213D0">
      <w:pPr>
        <w:spacing w:after="0" w:line="240" w:lineRule="auto"/>
        <w:ind w:left="720"/>
        <w:jc w:val="both"/>
        <w:rPr>
          <w:rFonts w:eastAsia="Times New Roman" w:cs="Times New Roman"/>
          <w:szCs w:val="24"/>
        </w:rPr>
      </w:pPr>
    </w:p>
    <w:p w:rsidR="00C15E26" w:rsidRPr="00A07BAD" w:rsidRDefault="00C15E26" w:rsidP="00B213D0">
      <w:pPr>
        <w:spacing w:after="0" w:line="240" w:lineRule="auto"/>
        <w:jc w:val="both"/>
        <w:rPr>
          <w:rFonts w:eastAsia="Times New Roman" w:cs="Times New Roman"/>
          <w:szCs w:val="24"/>
        </w:rPr>
      </w:pPr>
      <w:r>
        <w:rPr>
          <w:rFonts w:eastAsia="Times New Roman" w:cs="Times New Roman"/>
          <w:szCs w:val="24"/>
        </w:rPr>
        <w:t>SECTION 8. Requires each</w:t>
      </w:r>
      <w:r w:rsidRPr="00A07BAD">
        <w:rPr>
          <w:rFonts w:eastAsia="Times New Roman" w:cs="Times New Roman"/>
          <w:szCs w:val="24"/>
        </w:rPr>
        <w:t xml:space="preserve"> local entity</w:t>
      </w:r>
      <w:r>
        <w:rPr>
          <w:rFonts w:eastAsia="Times New Roman" w:cs="Times New Roman"/>
          <w:szCs w:val="24"/>
        </w:rPr>
        <w:t>, as defined by Section 364.001 (Definitions), Local Government Code, n</w:t>
      </w:r>
      <w:r w:rsidRPr="00A07BAD">
        <w:rPr>
          <w:rFonts w:eastAsia="Times New Roman" w:cs="Times New Roman"/>
          <w:szCs w:val="24"/>
        </w:rPr>
        <w:t xml:space="preserve">ot later than December 1, 2023, </w:t>
      </w:r>
      <w:r>
        <w:rPr>
          <w:rFonts w:eastAsia="Times New Roman" w:cs="Times New Roman"/>
          <w:szCs w:val="24"/>
        </w:rPr>
        <w:t>to</w:t>
      </w:r>
      <w:r w:rsidRPr="00A07BAD">
        <w:rPr>
          <w:rFonts w:eastAsia="Times New Roman" w:cs="Times New Roman"/>
          <w:szCs w:val="24"/>
        </w:rPr>
        <w:t xml:space="preserve"> develop and implement </w:t>
      </w:r>
      <w:r>
        <w:rPr>
          <w:rFonts w:eastAsia="Times New Roman" w:cs="Times New Roman"/>
          <w:szCs w:val="24"/>
        </w:rPr>
        <w:t>the</w:t>
      </w:r>
      <w:r w:rsidRPr="00A07BAD">
        <w:rPr>
          <w:rFonts w:eastAsia="Times New Roman" w:cs="Times New Roman"/>
          <w:szCs w:val="24"/>
        </w:rPr>
        <w:t xml:space="preserve"> complaint process required under Section 364.002</w:t>
      </w:r>
      <w:r>
        <w:rPr>
          <w:rFonts w:eastAsia="Times New Roman" w:cs="Times New Roman"/>
          <w:szCs w:val="24"/>
        </w:rPr>
        <w:t>2</w:t>
      </w:r>
      <w:r w:rsidRPr="00A07BAD">
        <w:rPr>
          <w:rFonts w:eastAsia="Times New Roman" w:cs="Times New Roman"/>
          <w:szCs w:val="24"/>
        </w:rPr>
        <w:t>,</w:t>
      </w:r>
      <w:r>
        <w:rPr>
          <w:rFonts w:eastAsia="Times New Roman" w:cs="Times New Roman"/>
          <w:szCs w:val="24"/>
        </w:rPr>
        <w:t xml:space="preserve"> Local Government Code,</w:t>
      </w:r>
      <w:r w:rsidRPr="00A07BAD">
        <w:rPr>
          <w:rFonts w:eastAsia="Times New Roman" w:cs="Times New Roman"/>
          <w:szCs w:val="24"/>
        </w:rPr>
        <w:t xml:space="preserve"> as added by this Act.</w:t>
      </w:r>
    </w:p>
    <w:p w:rsidR="00C15E26" w:rsidRDefault="00C15E26" w:rsidP="00B213D0">
      <w:pPr>
        <w:spacing w:after="0" w:line="240" w:lineRule="auto"/>
        <w:ind w:left="720"/>
        <w:jc w:val="both"/>
        <w:rPr>
          <w:rFonts w:eastAsia="Times New Roman" w:cs="Times New Roman"/>
          <w:szCs w:val="24"/>
        </w:rPr>
      </w:pPr>
    </w:p>
    <w:p w:rsidR="00C15E26" w:rsidRPr="00A07BAD" w:rsidRDefault="00C15E26" w:rsidP="00B213D0">
      <w:pPr>
        <w:spacing w:after="0" w:line="240" w:lineRule="auto"/>
        <w:jc w:val="both"/>
        <w:rPr>
          <w:rFonts w:eastAsia="Times New Roman" w:cs="Times New Roman"/>
          <w:szCs w:val="24"/>
        </w:rPr>
      </w:pPr>
      <w:r>
        <w:rPr>
          <w:rFonts w:eastAsia="Times New Roman" w:cs="Times New Roman"/>
          <w:szCs w:val="24"/>
        </w:rPr>
        <w:t xml:space="preserve">SECTION 9. Requires </w:t>
      </w:r>
      <w:r w:rsidRPr="00A07BAD">
        <w:rPr>
          <w:rFonts w:eastAsia="Times New Roman" w:cs="Times New Roman"/>
          <w:szCs w:val="24"/>
        </w:rPr>
        <w:t xml:space="preserve">the attorney </w:t>
      </w:r>
      <w:r>
        <w:rPr>
          <w:rFonts w:eastAsia="Times New Roman" w:cs="Times New Roman"/>
          <w:szCs w:val="24"/>
        </w:rPr>
        <w:t>general, n</w:t>
      </w:r>
      <w:r w:rsidRPr="00A07BAD">
        <w:rPr>
          <w:rFonts w:eastAsia="Times New Roman" w:cs="Times New Roman"/>
          <w:szCs w:val="24"/>
        </w:rPr>
        <w:t xml:space="preserve">ot later than January 1, 2024, </w:t>
      </w:r>
      <w:r>
        <w:rPr>
          <w:rFonts w:eastAsia="Times New Roman" w:cs="Times New Roman"/>
          <w:szCs w:val="24"/>
        </w:rPr>
        <w:t>by rule to</w:t>
      </w:r>
      <w:r w:rsidRPr="00A07BAD">
        <w:rPr>
          <w:rFonts w:eastAsia="Times New Roman" w:cs="Times New Roman"/>
          <w:szCs w:val="24"/>
        </w:rPr>
        <w:t xml:space="preserve"> prescribe the </w:t>
      </w:r>
      <w:r>
        <w:rPr>
          <w:rFonts w:eastAsia="Times New Roman" w:cs="Times New Roman"/>
          <w:szCs w:val="24"/>
        </w:rPr>
        <w:t>form</w:t>
      </w:r>
      <w:r w:rsidRPr="00A07BAD">
        <w:rPr>
          <w:rFonts w:eastAsia="Times New Roman" w:cs="Times New Roman"/>
          <w:szCs w:val="24"/>
        </w:rPr>
        <w:t xml:space="preserve"> and </w:t>
      </w:r>
      <w:r>
        <w:rPr>
          <w:rFonts w:eastAsia="Times New Roman" w:cs="Times New Roman"/>
          <w:szCs w:val="24"/>
        </w:rPr>
        <w:t>manner</w:t>
      </w:r>
      <w:r w:rsidRPr="00A07BAD">
        <w:rPr>
          <w:rFonts w:eastAsia="Times New Roman" w:cs="Times New Roman"/>
          <w:szCs w:val="24"/>
        </w:rPr>
        <w:t xml:space="preserve"> for reporting as required </w:t>
      </w:r>
      <w:r>
        <w:rPr>
          <w:rFonts w:eastAsia="Times New Roman" w:cs="Times New Roman"/>
          <w:szCs w:val="24"/>
        </w:rPr>
        <w:t>by</w:t>
      </w:r>
      <w:r w:rsidRPr="00A07BAD">
        <w:rPr>
          <w:rFonts w:eastAsia="Times New Roman" w:cs="Times New Roman"/>
          <w:szCs w:val="24"/>
        </w:rPr>
        <w:t xml:space="preserve"> Section 364.002</w:t>
      </w:r>
      <w:r>
        <w:rPr>
          <w:rFonts w:eastAsia="Times New Roman" w:cs="Times New Roman"/>
          <w:szCs w:val="24"/>
        </w:rPr>
        <w:t>2</w:t>
      </w:r>
      <w:r w:rsidRPr="00A07BAD">
        <w:rPr>
          <w:rFonts w:eastAsia="Times New Roman" w:cs="Times New Roman"/>
          <w:szCs w:val="24"/>
        </w:rPr>
        <w:t xml:space="preserve">, </w:t>
      </w:r>
      <w:r>
        <w:rPr>
          <w:rFonts w:eastAsia="Times New Roman" w:cs="Times New Roman"/>
          <w:szCs w:val="24"/>
        </w:rPr>
        <w:t>Local Government Code.</w:t>
      </w:r>
    </w:p>
    <w:p w:rsidR="00C15E26" w:rsidRDefault="00C15E26" w:rsidP="00B213D0">
      <w:pPr>
        <w:spacing w:after="0" w:line="240" w:lineRule="auto"/>
        <w:ind w:left="720"/>
        <w:jc w:val="both"/>
        <w:rPr>
          <w:rFonts w:eastAsia="Times New Roman" w:cs="Times New Roman"/>
          <w:szCs w:val="24"/>
        </w:rPr>
      </w:pPr>
    </w:p>
    <w:p w:rsidR="00C15E26" w:rsidRPr="002E4EF6" w:rsidRDefault="00C15E26" w:rsidP="00B213D0">
      <w:pPr>
        <w:spacing w:after="0" w:line="240" w:lineRule="auto"/>
        <w:jc w:val="both"/>
        <w:rPr>
          <w:rFonts w:eastAsia="Times New Roman" w:cs="Times New Roman"/>
          <w:szCs w:val="24"/>
        </w:rPr>
      </w:pPr>
      <w:r>
        <w:rPr>
          <w:rFonts w:eastAsia="Times New Roman" w:cs="Times New Roman"/>
          <w:szCs w:val="24"/>
        </w:rPr>
        <w:t xml:space="preserve">SECTION 10. Effective date: </w:t>
      </w:r>
      <w:r w:rsidRPr="00A07BAD">
        <w:rPr>
          <w:rFonts w:eastAsia="Times New Roman" w:cs="Times New Roman"/>
          <w:szCs w:val="24"/>
        </w:rPr>
        <w:t>September 1, 2023.</w:t>
      </w:r>
      <w:r w:rsidRPr="005C2A78">
        <w:rPr>
          <w:rFonts w:eastAsia="Times New Roman" w:cs="Times New Roman"/>
          <w:szCs w:val="24"/>
        </w:rPr>
        <w:t xml:space="preserve"> </w:t>
      </w:r>
    </w:p>
    <w:sectPr w:rsidR="00C15E26" w:rsidRPr="002E4EF6"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2BDB" w:rsidRDefault="006D2BDB" w:rsidP="000F1DF9">
      <w:pPr>
        <w:spacing w:after="0" w:line="240" w:lineRule="auto"/>
      </w:pPr>
      <w:r>
        <w:separator/>
      </w:r>
    </w:p>
  </w:endnote>
  <w:endnote w:type="continuationSeparator" w:id="0">
    <w:p w:rsidR="006D2BDB" w:rsidRDefault="006D2BD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D2BD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15E26">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15E26">
                <w:rPr>
                  <w:sz w:val="20"/>
                  <w:szCs w:val="20"/>
                </w:rPr>
                <w:t>C.S.S.B. 2018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15E2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D2BD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2BDB" w:rsidRDefault="006D2BDB" w:rsidP="000F1DF9">
      <w:pPr>
        <w:spacing w:after="0" w:line="240" w:lineRule="auto"/>
      </w:pPr>
      <w:r>
        <w:separator/>
      </w:r>
    </w:p>
  </w:footnote>
  <w:footnote w:type="continuationSeparator" w:id="0">
    <w:p w:rsidR="006D2BDB" w:rsidRDefault="006D2BD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2BDB"/>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15E26"/>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A4323"/>
  <w15:docId w15:val="{8FB9C997-5027-4D06-9AC0-6BE7CFF8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15E2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18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E65F38335824AD5A72037A967E55E3B"/>
        <w:category>
          <w:name w:val="General"/>
          <w:gallery w:val="placeholder"/>
        </w:category>
        <w:types>
          <w:type w:val="bbPlcHdr"/>
        </w:types>
        <w:behaviors>
          <w:behavior w:val="content"/>
        </w:behaviors>
        <w:guid w:val="{57E2C855-79A3-4334-A5E1-194EA573F837}"/>
      </w:docPartPr>
      <w:docPartBody>
        <w:p w:rsidR="00000000" w:rsidRDefault="00AB52F0"/>
      </w:docPartBody>
    </w:docPart>
    <w:docPart>
      <w:docPartPr>
        <w:name w:val="88735A6C45D14ABB9279A8F95F65500C"/>
        <w:category>
          <w:name w:val="General"/>
          <w:gallery w:val="placeholder"/>
        </w:category>
        <w:types>
          <w:type w:val="bbPlcHdr"/>
        </w:types>
        <w:behaviors>
          <w:behavior w:val="content"/>
        </w:behaviors>
        <w:guid w:val="{BCE96EA7-B4F0-4DC2-8D47-A25967892B56}"/>
      </w:docPartPr>
      <w:docPartBody>
        <w:p w:rsidR="00000000" w:rsidRDefault="00AB52F0"/>
      </w:docPartBody>
    </w:docPart>
    <w:docPart>
      <w:docPartPr>
        <w:name w:val="231AA6EBCDD040D9B43B14205ABC64C5"/>
        <w:category>
          <w:name w:val="General"/>
          <w:gallery w:val="placeholder"/>
        </w:category>
        <w:types>
          <w:type w:val="bbPlcHdr"/>
        </w:types>
        <w:behaviors>
          <w:behavior w:val="content"/>
        </w:behaviors>
        <w:guid w:val="{5A35BE56-D954-4946-8CD4-70863B1587B9}"/>
      </w:docPartPr>
      <w:docPartBody>
        <w:p w:rsidR="00000000" w:rsidRDefault="00AB52F0"/>
      </w:docPartBody>
    </w:docPart>
    <w:docPart>
      <w:docPartPr>
        <w:name w:val="60808517F85949C8A9DCBF80DA59712E"/>
        <w:category>
          <w:name w:val="General"/>
          <w:gallery w:val="placeholder"/>
        </w:category>
        <w:types>
          <w:type w:val="bbPlcHdr"/>
        </w:types>
        <w:behaviors>
          <w:behavior w:val="content"/>
        </w:behaviors>
        <w:guid w:val="{AC6AE9F1-56F3-4497-967D-BD5A74B52DE0}"/>
      </w:docPartPr>
      <w:docPartBody>
        <w:p w:rsidR="00000000" w:rsidRDefault="00AB52F0"/>
      </w:docPartBody>
    </w:docPart>
    <w:docPart>
      <w:docPartPr>
        <w:name w:val="314951C58DC84CF88FE4AEAC507342E9"/>
        <w:category>
          <w:name w:val="General"/>
          <w:gallery w:val="placeholder"/>
        </w:category>
        <w:types>
          <w:type w:val="bbPlcHdr"/>
        </w:types>
        <w:behaviors>
          <w:behavior w:val="content"/>
        </w:behaviors>
        <w:guid w:val="{7AC64A0E-97EF-4BE9-A19E-60F8DDC0D0EB}"/>
      </w:docPartPr>
      <w:docPartBody>
        <w:p w:rsidR="00000000" w:rsidRDefault="00AB52F0"/>
      </w:docPartBody>
    </w:docPart>
    <w:docPart>
      <w:docPartPr>
        <w:name w:val="FC79BE9C167246ECA84FED6E1D0744EA"/>
        <w:category>
          <w:name w:val="General"/>
          <w:gallery w:val="placeholder"/>
        </w:category>
        <w:types>
          <w:type w:val="bbPlcHdr"/>
        </w:types>
        <w:behaviors>
          <w:behavior w:val="content"/>
        </w:behaviors>
        <w:guid w:val="{5E64D273-8C27-413E-9A57-F7E586419994}"/>
      </w:docPartPr>
      <w:docPartBody>
        <w:p w:rsidR="00000000" w:rsidRDefault="00AB52F0"/>
      </w:docPartBody>
    </w:docPart>
    <w:docPart>
      <w:docPartPr>
        <w:name w:val="3DA9212721924584B584D1853339622C"/>
        <w:category>
          <w:name w:val="General"/>
          <w:gallery w:val="placeholder"/>
        </w:category>
        <w:types>
          <w:type w:val="bbPlcHdr"/>
        </w:types>
        <w:behaviors>
          <w:behavior w:val="content"/>
        </w:behaviors>
        <w:guid w:val="{7B95F188-C4DF-4B39-8676-A66DA4C38A4C}"/>
      </w:docPartPr>
      <w:docPartBody>
        <w:p w:rsidR="00000000" w:rsidRDefault="00AB52F0"/>
      </w:docPartBody>
    </w:docPart>
    <w:docPart>
      <w:docPartPr>
        <w:name w:val="8FAD4B7F6B9F4F58A03E0D5C2D06AE83"/>
        <w:category>
          <w:name w:val="General"/>
          <w:gallery w:val="placeholder"/>
        </w:category>
        <w:types>
          <w:type w:val="bbPlcHdr"/>
        </w:types>
        <w:behaviors>
          <w:behavior w:val="content"/>
        </w:behaviors>
        <w:guid w:val="{C85AD445-DB4F-40A3-9294-76961F674413}"/>
      </w:docPartPr>
      <w:docPartBody>
        <w:p w:rsidR="00000000" w:rsidRDefault="00AB52F0"/>
      </w:docPartBody>
    </w:docPart>
    <w:docPart>
      <w:docPartPr>
        <w:name w:val="ABF5E319640B448A811A1C01748D86C7"/>
        <w:category>
          <w:name w:val="General"/>
          <w:gallery w:val="placeholder"/>
        </w:category>
        <w:types>
          <w:type w:val="bbPlcHdr"/>
        </w:types>
        <w:behaviors>
          <w:behavior w:val="content"/>
        </w:behaviors>
        <w:guid w:val="{352DFFC5-1615-45A6-A1A6-14C9DD7983A6}"/>
      </w:docPartPr>
      <w:docPartBody>
        <w:p w:rsidR="00000000" w:rsidRDefault="00AB52F0"/>
      </w:docPartBody>
    </w:docPart>
    <w:docPart>
      <w:docPartPr>
        <w:name w:val="FE5D43AE5A214AB094AFD8AEE3147711"/>
        <w:category>
          <w:name w:val="General"/>
          <w:gallery w:val="placeholder"/>
        </w:category>
        <w:types>
          <w:type w:val="bbPlcHdr"/>
        </w:types>
        <w:behaviors>
          <w:behavior w:val="content"/>
        </w:behaviors>
        <w:guid w:val="{B222D010-F4A9-47A0-9290-325A2E0FDE50}"/>
      </w:docPartPr>
      <w:docPartBody>
        <w:p w:rsidR="00000000" w:rsidRDefault="00450381" w:rsidP="00450381">
          <w:pPr>
            <w:pStyle w:val="FE5D43AE5A214AB094AFD8AEE3147711"/>
          </w:pPr>
          <w:r w:rsidRPr="00A30DD1">
            <w:rPr>
              <w:rStyle w:val="PlaceholderText"/>
            </w:rPr>
            <w:t>Click here to enter a date.</w:t>
          </w:r>
        </w:p>
      </w:docPartBody>
    </w:docPart>
    <w:docPart>
      <w:docPartPr>
        <w:name w:val="D014BF7FC8B141409F446516F663D346"/>
        <w:category>
          <w:name w:val="General"/>
          <w:gallery w:val="placeholder"/>
        </w:category>
        <w:types>
          <w:type w:val="bbPlcHdr"/>
        </w:types>
        <w:behaviors>
          <w:behavior w:val="content"/>
        </w:behaviors>
        <w:guid w:val="{98318A28-24DF-4408-875E-B8BD953B2E8C}"/>
      </w:docPartPr>
      <w:docPartBody>
        <w:p w:rsidR="00000000" w:rsidRDefault="00AB52F0"/>
      </w:docPartBody>
    </w:docPart>
    <w:docPart>
      <w:docPartPr>
        <w:name w:val="8B208B79EBA04990860EAEFE2543FB81"/>
        <w:category>
          <w:name w:val="General"/>
          <w:gallery w:val="placeholder"/>
        </w:category>
        <w:types>
          <w:type w:val="bbPlcHdr"/>
        </w:types>
        <w:behaviors>
          <w:behavior w:val="content"/>
        </w:behaviors>
        <w:guid w:val="{4259CCB3-C209-422B-B73D-FCB8D2721895}"/>
      </w:docPartPr>
      <w:docPartBody>
        <w:p w:rsidR="00000000" w:rsidRDefault="00AB52F0"/>
      </w:docPartBody>
    </w:docPart>
    <w:docPart>
      <w:docPartPr>
        <w:name w:val="B7E96015A7A44D569F774B8C1B197513"/>
        <w:category>
          <w:name w:val="General"/>
          <w:gallery w:val="placeholder"/>
        </w:category>
        <w:types>
          <w:type w:val="bbPlcHdr"/>
        </w:types>
        <w:behaviors>
          <w:behavior w:val="content"/>
        </w:behaviors>
        <w:guid w:val="{C7A5C2CF-2061-49F6-A682-C05F359992FD}"/>
      </w:docPartPr>
      <w:docPartBody>
        <w:p w:rsidR="00000000" w:rsidRDefault="00450381" w:rsidP="00450381">
          <w:pPr>
            <w:pStyle w:val="B7E96015A7A44D569F774B8C1B197513"/>
          </w:pPr>
          <w:r>
            <w:rPr>
              <w:rFonts w:eastAsia="Times New Roman" w:cs="Times New Roman"/>
              <w:bCs/>
              <w:szCs w:val="24"/>
            </w:rPr>
            <w:t xml:space="preserve"> </w:t>
          </w:r>
        </w:p>
      </w:docPartBody>
    </w:docPart>
    <w:docPart>
      <w:docPartPr>
        <w:name w:val="FC8057FC1EB44C1F9545D21A2F8F323D"/>
        <w:category>
          <w:name w:val="General"/>
          <w:gallery w:val="placeholder"/>
        </w:category>
        <w:types>
          <w:type w:val="bbPlcHdr"/>
        </w:types>
        <w:behaviors>
          <w:behavior w:val="content"/>
        </w:behaviors>
        <w:guid w:val="{04E9B212-9907-4AD6-9FFB-C45C1A4F6AEA}"/>
      </w:docPartPr>
      <w:docPartBody>
        <w:p w:rsidR="00000000" w:rsidRDefault="00AB52F0"/>
      </w:docPartBody>
    </w:docPart>
    <w:docPart>
      <w:docPartPr>
        <w:name w:val="4E606CB3A56349E692EF25B3815C6C8F"/>
        <w:category>
          <w:name w:val="General"/>
          <w:gallery w:val="placeholder"/>
        </w:category>
        <w:types>
          <w:type w:val="bbPlcHdr"/>
        </w:types>
        <w:behaviors>
          <w:behavior w:val="content"/>
        </w:behaviors>
        <w:guid w:val="{6ABD9F04-495D-4209-898C-9ADA834FF85D}"/>
      </w:docPartPr>
      <w:docPartBody>
        <w:p w:rsidR="00000000" w:rsidRDefault="00AB52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50381"/>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B52F0"/>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0381"/>
    <w:rPr>
      <w:color w:val="808080"/>
    </w:rPr>
  </w:style>
  <w:style w:type="paragraph" w:customStyle="1" w:styleId="FE5D43AE5A214AB094AFD8AEE3147711">
    <w:name w:val="FE5D43AE5A214AB094AFD8AEE3147711"/>
    <w:rsid w:val="00450381"/>
    <w:pPr>
      <w:spacing w:after="160" w:line="259" w:lineRule="auto"/>
    </w:pPr>
  </w:style>
  <w:style w:type="paragraph" w:customStyle="1" w:styleId="B7E96015A7A44D569F774B8C1B197513">
    <w:name w:val="B7E96015A7A44D569F774B8C1B197513"/>
    <w:rsid w:val="0045038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1539</Words>
  <Characters>8777</Characters>
  <Application>Microsoft Office Word</Application>
  <DocSecurity>0</DocSecurity>
  <Lines>73</Lines>
  <Paragraphs>20</Paragraphs>
  <ScaleCrop>false</ScaleCrop>
  <Company>Texas Legislative Council</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2023-04-05T17:45:00Z</dcterms:modified>
</cp:coreProperties>
</file>

<file path=docProps/custom.xml><?xml version="1.0" encoding="utf-8"?>
<op:Properties xmlns:vt="http://schemas.openxmlformats.org/officeDocument/2006/docPropsVTypes" xmlns:op="http://schemas.openxmlformats.org/officeDocument/2006/custom-properties"/>
</file>