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47B4B" w14:paraId="22A3D784" w14:textId="77777777" w:rsidTr="00345119">
        <w:tc>
          <w:tcPr>
            <w:tcW w:w="9576" w:type="dxa"/>
            <w:noWrap/>
          </w:tcPr>
          <w:p w14:paraId="17BC01F5" w14:textId="77777777" w:rsidR="008423E4" w:rsidRPr="0022177D" w:rsidRDefault="002B727A" w:rsidP="00586F72">
            <w:pPr>
              <w:pStyle w:val="Heading1"/>
            </w:pPr>
            <w:r w:rsidRPr="00631897">
              <w:t>BILL ANALYSIS</w:t>
            </w:r>
          </w:p>
        </w:tc>
      </w:tr>
    </w:tbl>
    <w:p w14:paraId="028FAFAF" w14:textId="77777777" w:rsidR="008423E4" w:rsidRPr="00586F72" w:rsidRDefault="008423E4" w:rsidP="00586F72">
      <w:pPr>
        <w:jc w:val="center"/>
        <w:rPr>
          <w:sz w:val="20"/>
          <w:szCs w:val="20"/>
        </w:rPr>
      </w:pPr>
    </w:p>
    <w:p w14:paraId="5D53800C" w14:textId="77777777" w:rsidR="008423E4" w:rsidRPr="00586F72" w:rsidRDefault="008423E4" w:rsidP="00586F72">
      <w:pPr>
        <w:rPr>
          <w:sz w:val="20"/>
          <w:szCs w:val="20"/>
        </w:rPr>
      </w:pPr>
    </w:p>
    <w:p w14:paraId="67644465" w14:textId="77777777" w:rsidR="008423E4" w:rsidRPr="00586F72" w:rsidRDefault="008423E4" w:rsidP="00586F72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47B4B" w14:paraId="0F025C28" w14:textId="77777777" w:rsidTr="00345119">
        <w:tc>
          <w:tcPr>
            <w:tcW w:w="9576" w:type="dxa"/>
          </w:tcPr>
          <w:p w14:paraId="0CA0C716" w14:textId="53DC2485" w:rsidR="008423E4" w:rsidRPr="00861995" w:rsidRDefault="002B727A" w:rsidP="00586F72">
            <w:pPr>
              <w:jc w:val="right"/>
            </w:pPr>
            <w:r>
              <w:t>S.B. 2085</w:t>
            </w:r>
          </w:p>
        </w:tc>
      </w:tr>
      <w:tr w:rsidR="00447B4B" w14:paraId="600D3B4A" w14:textId="77777777" w:rsidTr="00345119">
        <w:tc>
          <w:tcPr>
            <w:tcW w:w="9576" w:type="dxa"/>
          </w:tcPr>
          <w:p w14:paraId="689610BE" w14:textId="12002935" w:rsidR="008423E4" w:rsidRPr="00861995" w:rsidRDefault="002B727A" w:rsidP="00586F72">
            <w:pPr>
              <w:jc w:val="right"/>
            </w:pPr>
            <w:r>
              <w:t xml:space="preserve">By: </w:t>
            </w:r>
            <w:r w:rsidR="00DF7B46">
              <w:t>Whitmire</w:t>
            </w:r>
          </w:p>
        </w:tc>
      </w:tr>
      <w:tr w:rsidR="00447B4B" w14:paraId="346FEDC0" w14:textId="77777777" w:rsidTr="00345119">
        <w:tc>
          <w:tcPr>
            <w:tcW w:w="9576" w:type="dxa"/>
          </w:tcPr>
          <w:p w14:paraId="76A85FCB" w14:textId="76E14054" w:rsidR="008423E4" w:rsidRPr="00861995" w:rsidRDefault="002B727A" w:rsidP="00586F72">
            <w:pPr>
              <w:jc w:val="right"/>
            </w:pPr>
            <w:r>
              <w:t>Homeland Security &amp; Public Safety</w:t>
            </w:r>
          </w:p>
        </w:tc>
      </w:tr>
      <w:tr w:rsidR="00447B4B" w14:paraId="4709D249" w14:textId="77777777" w:rsidTr="00345119">
        <w:tc>
          <w:tcPr>
            <w:tcW w:w="9576" w:type="dxa"/>
          </w:tcPr>
          <w:p w14:paraId="4500B418" w14:textId="5B91142D" w:rsidR="008423E4" w:rsidRDefault="002B727A" w:rsidP="00586F72">
            <w:pPr>
              <w:jc w:val="right"/>
            </w:pPr>
            <w:r>
              <w:t>Committee Report (Unamended)</w:t>
            </w:r>
          </w:p>
        </w:tc>
      </w:tr>
    </w:tbl>
    <w:p w14:paraId="5ED524FE" w14:textId="77777777" w:rsidR="008423E4" w:rsidRPr="00586F72" w:rsidRDefault="008423E4" w:rsidP="00586F72">
      <w:pPr>
        <w:tabs>
          <w:tab w:val="right" w:pos="9360"/>
        </w:tabs>
        <w:rPr>
          <w:sz w:val="20"/>
          <w:szCs w:val="20"/>
        </w:rPr>
      </w:pPr>
    </w:p>
    <w:p w14:paraId="31F90262" w14:textId="77777777" w:rsidR="008423E4" w:rsidRPr="00586F72" w:rsidRDefault="008423E4" w:rsidP="00586F72">
      <w:pPr>
        <w:rPr>
          <w:sz w:val="20"/>
          <w:szCs w:val="20"/>
        </w:rPr>
      </w:pPr>
    </w:p>
    <w:p w14:paraId="38DD48D6" w14:textId="77777777" w:rsidR="008423E4" w:rsidRPr="00586F72" w:rsidRDefault="008423E4" w:rsidP="00586F72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47B4B" w14:paraId="644B31E1" w14:textId="77777777" w:rsidTr="00632BF6">
        <w:tc>
          <w:tcPr>
            <w:tcW w:w="9360" w:type="dxa"/>
          </w:tcPr>
          <w:p w14:paraId="1C400E6A" w14:textId="77777777" w:rsidR="008423E4" w:rsidRPr="00A8133F" w:rsidRDefault="002B727A" w:rsidP="00586F7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75B5B9" w14:textId="77777777" w:rsidR="008423E4" w:rsidRDefault="008423E4" w:rsidP="00586F72"/>
          <w:p w14:paraId="1EC96369" w14:textId="56375B04" w:rsidR="008423E4" w:rsidRDefault="002B727A" w:rsidP="00586F72">
            <w:pPr>
              <w:jc w:val="both"/>
            </w:pPr>
            <w:r w:rsidRPr="00D4415B">
              <w:t>Currently, in many major Texas cities</w:t>
            </w:r>
            <w:r>
              <w:t xml:space="preserve">, staffing issues within law enforcement and support services are causing delays in responses to active crime and incident reports. It is important that victims have access to </w:t>
            </w:r>
            <w:r w:rsidRPr="00EE4F7F">
              <w:t xml:space="preserve">prompt and accurate communication of information pertaining to </w:t>
            </w:r>
            <w:r>
              <w:t>their case. Crime</w:t>
            </w:r>
            <w:r>
              <w:t xml:space="preserve"> victim notification systems provide a valuable resource to both the public and to law enforcement</w:t>
            </w:r>
            <w:r w:rsidR="001C2E97">
              <w:t>, as they</w:t>
            </w:r>
            <w:r w:rsidR="000D5D93">
              <w:t xml:space="preserve"> a</w:t>
            </w:r>
            <w:r>
              <w:t>utomat</w:t>
            </w:r>
            <w:r w:rsidR="001C2E97">
              <w:t>e</w:t>
            </w:r>
            <w:r>
              <w:t xml:space="preserve"> the process for notification of all relevant information regarding a victim</w:t>
            </w:r>
            <w:r w:rsidR="000D5D93">
              <w:t>'</w:t>
            </w:r>
            <w:r>
              <w:t xml:space="preserve">s case </w:t>
            </w:r>
            <w:r w:rsidR="001C2E97">
              <w:t>and allow</w:t>
            </w:r>
            <w:r>
              <w:t xml:space="preserve"> the victim </w:t>
            </w:r>
            <w:r w:rsidR="001C2E97">
              <w:t xml:space="preserve">to receive </w:t>
            </w:r>
            <w:r>
              <w:t>information and resource</w:t>
            </w:r>
            <w:r>
              <w:t xml:space="preserve">s quickly. </w:t>
            </w:r>
            <w:r w:rsidR="000D5D93">
              <w:t xml:space="preserve">Such a </w:t>
            </w:r>
            <w:r>
              <w:t xml:space="preserve">system </w:t>
            </w:r>
            <w:r w:rsidR="006F3808">
              <w:t>can</w:t>
            </w:r>
            <w:r w:rsidR="006F3808" w:rsidRPr="006F3808">
              <w:t xml:space="preserve"> </w:t>
            </w:r>
            <w:r w:rsidRPr="006F3808">
              <w:t>also</w:t>
            </w:r>
            <w:r>
              <w:t xml:space="preserve"> reduce the current extended 9</w:t>
            </w:r>
            <w:r w:rsidR="000D5D93">
              <w:t>-</w:t>
            </w:r>
            <w:r>
              <w:t>1</w:t>
            </w:r>
            <w:r w:rsidR="000D5D93">
              <w:t>-</w:t>
            </w:r>
            <w:r>
              <w:t xml:space="preserve">1 wait times, as victims have the option to file reports online instead of waiting for immediate service from an officer. </w:t>
            </w:r>
            <w:r w:rsidR="007537A0">
              <w:t>S.B. 2085</w:t>
            </w:r>
            <w:r>
              <w:t xml:space="preserve"> seeks to</w:t>
            </w:r>
            <w:r w:rsidRPr="00680DED">
              <w:t xml:space="preserve"> </w:t>
            </w:r>
            <w:r>
              <w:t>improve</w:t>
            </w:r>
            <w:r w:rsidRPr="00680DED">
              <w:t xml:space="preserve"> crime victims</w:t>
            </w:r>
            <w:r w:rsidR="000D5D93">
              <w:t>'</w:t>
            </w:r>
            <w:r>
              <w:t xml:space="preserve"> access to information abou</w:t>
            </w:r>
            <w:r>
              <w:t xml:space="preserve">t their cases, give </w:t>
            </w:r>
            <w:r w:rsidRPr="00680DED">
              <w:t>law enforcement organizations the equipment and resources they need to serve their communities</w:t>
            </w:r>
            <w:r>
              <w:t>, and decrease 9</w:t>
            </w:r>
            <w:r w:rsidR="000D5D93">
              <w:t>-</w:t>
            </w:r>
            <w:r>
              <w:t>1</w:t>
            </w:r>
            <w:r w:rsidR="000D5D93">
              <w:t>-</w:t>
            </w:r>
            <w:r>
              <w:t>1 wait times</w:t>
            </w:r>
            <w:r w:rsidR="000D5D93">
              <w:t xml:space="preserve"> by establishing a grant program to </w:t>
            </w:r>
            <w:r w:rsidRPr="00FF5DD0">
              <w:t>provide</w:t>
            </w:r>
            <w:r>
              <w:t xml:space="preserve"> </w:t>
            </w:r>
            <w:r w:rsidRPr="00FF5DD0">
              <w:t xml:space="preserve">grants to law enforcement agencies in Texas for the purpose of </w:t>
            </w:r>
            <w:r w:rsidRPr="00FF5DD0">
              <w:t>purchasing or developing a crime victim notification system.</w:t>
            </w:r>
            <w:r>
              <w:t xml:space="preserve"> </w:t>
            </w:r>
            <w:r w:rsidRPr="00FF5DD0">
              <w:t xml:space="preserve"> </w:t>
            </w:r>
          </w:p>
          <w:p w14:paraId="2EF76785" w14:textId="77777777" w:rsidR="008423E4" w:rsidRPr="00E26B13" w:rsidRDefault="008423E4" w:rsidP="00586F72">
            <w:pPr>
              <w:rPr>
                <w:b/>
              </w:rPr>
            </w:pPr>
          </w:p>
        </w:tc>
      </w:tr>
      <w:tr w:rsidR="00447B4B" w14:paraId="0EF13FA1" w14:textId="77777777" w:rsidTr="00632BF6">
        <w:tc>
          <w:tcPr>
            <w:tcW w:w="9360" w:type="dxa"/>
          </w:tcPr>
          <w:p w14:paraId="33C57967" w14:textId="77777777" w:rsidR="0017725B" w:rsidRDefault="002B727A" w:rsidP="00586F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CF3724" w14:textId="77777777" w:rsidR="0017725B" w:rsidRDefault="0017725B" w:rsidP="00586F72">
            <w:pPr>
              <w:rPr>
                <w:b/>
                <w:u w:val="single"/>
              </w:rPr>
            </w:pPr>
          </w:p>
          <w:p w14:paraId="4CE787FE" w14:textId="69590B4A" w:rsidR="00491532" w:rsidRPr="00491532" w:rsidRDefault="002B727A" w:rsidP="00586F7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</w:t>
            </w:r>
            <w:r>
              <w:t>enses, or change the eligibility of a person for community supervision, parole, or mandatory supervision.</w:t>
            </w:r>
          </w:p>
          <w:p w14:paraId="0B9FDD16" w14:textId="77777777" w:rsidR="0017725B" w:rsidRPr="0017725B" w:rsidRDefault="0017725B" w:rsidP="00586F72">
            <w:pPr>
              <w:rPr>
                <w:b/>
                <w:u w:val="single"/>
              </w:rPr>
            </w:pPr>
          </w:p>
        </w:tc>
      </w:tr>
      <w:tr w:rsidR="00447B4B" w14:paraId="3E615537" w14:textId="77777777" w:rsidTr="00632BF6">
        <w:tc>
          <w:tcPr>
            <w:tcW w:w="9360" w:type="dxa"/>
          </w:tcPr>
          <w:p w14:paraId="5822C486" w14:textId="77777777" w:rsidR="008423E4" w:rsidRPr="00A8133F" w:rsidRDefault="002B727A" w:rsidP="00586F7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DA3BFE" w14:textId="77777777" w:rsidR="008423E4" w:rsidRDefault="008423E4" w:rsidP="00586F72"/>
          <w:p w14:paraId="178C6930" w14:textId="00AC1B9A" w:rsidR="00491532" w:rsidRDefault="002B727A" w:rsidP="00586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</w:t>
            </w:r>
            <w:r>
              <w:t xml:space="preserve"> department, agency, or institution.</w:t>
            </w:r>
          </w:p>
          <w:p w14:paraId="64557B20" w14:textId="77777777" w:rsidR="008423E4" w:rsidRPr="00E21FDC" w:rsidRDefault="008423E4" w:rsidP="00586F72">
            <w:pPr>
              <w:rPr>
                <w:b/>
              </w:rPr>
            </w:pPr>
          </w:p>
        </w:tc>
      </w:tr>
      <w:tr w:rsidR="00447B4B" w14:paraId="0B5F2851" w14:textId="77777777" w:rsidTr="00632BF6">
        <w:tc>
          <w:tcPr>
            <w:tcW w:w="9360" w:type="dxa"/>
          </w:tcPr>
          <w:p w14:paraId="370EE99C" w14:textId="77777777" w:rsidR="008423E4" w:rsidRPr="00A8133F" w:rsidRDefault="002B727A" w:rsidP="00586F7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24DC37" w14:textId="77777777" w:rsidR="008423E4" w:rsidRDefault="008423E4" w:rsidP="00586F72"/>
          <w:p w14:paraId="1EC1B207" w14:textId="66EF8C91" w:rsidR="003A16BE" w:rsidRDefault="002B727A" w:rsidP="00586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A4349">
              <w:t>S.B. 2085</w:t>
            </w:r>
            <w:r w:rsidR="00491532">
              <w:t xml:space="preserve"> amends the </w:t>
            </w:r>
            <w:r w:rsidR="00491532" w:rsidRPr="00491532">
              <w:t>Government Code</w:t>
            </w:r>
            <w:r w:rsidR="00491532">
              <w:t xml:space="preserve"> to require the criminal justice division </w:t>
            </w:r>
            <w:r w:rsidR="00EB60AC" w:rsidRPr="00EB60AC">
              <w:t xml:space="preserve">of the governor's office </w:t>
            </w:r>
            <w:r w:rsidR="00491532">
              <w:t xml:space="preserve">to </w:t>
            </w:r>
            <w:r w:rsidR="00491532" w:rsidRPr="00491532">
              <w:t xml:space="preserve">establish and administer a grant program to provide financial assistance to a law enforcement agency for </w:t>
            </w:r>
            <w:r w:rsidR="00EB60AC">
              <w:t xml:space="preserve">the </w:t>
            </w:r>
            <w:r w:rsidR="00491532" w:rsidRPr="00491532">
              <w:t>purpose of purchasing or developing a crime victim notification system.</w:t>
            </w:r>
            <w:r w:rsidR="00491532">
              <w:t xml:space="preserve"> The bill requires the division to establish </w:t>
            </w:r>
            <w:r>
              <w:t>the following for purposes of the grant program:</w:t>
            </w:r>
          </w:p>
          <w:p w14:paraId="6131D417" w14:textId="3B9E426F" w:rsidR="003A16BE" w:rsidRDefault="002B727A" w:rsidP="00586F72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eligibility </w:t>
            </w:r>
            <w:r w:rsidR="00491532" w:rsidRPr="00491532">
              <w:t>criteria for grant applicants</w:t>
            </w:r>
            <w:r>
              <w:t>;</w:t>
            </w:r>
            <w:r w:rsidR="00944BAA">
              <w:t xml:space="preserve"> </w:t>
            </w:r>
          </w:p>
          <w:p w14:paraId="0C25D93C" w14:textId="41676A2D" w:rsidR="003A16BE" w:rsidRDefault="002B727A" w:rsidP="00586F72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grant application procedures</w:t>
            </w:r>
            <w:r>
              <w:t xml:space="preserve">; </w:t>
            </w:r>
          </w:p>
          <w:p w14:paraId="685201FA" w14:textId="37610F9F" w:rsidR="003A16BE" w:rsidRDefault="002B727A" w:rsidP="00586F72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criteria for evaluating grant applications and awarding grants</w:t>
            </w:r>
            <w:r>
              <w:t xml:space="preserve">; </w:t>
            </w:r>
          </w:p>
          <w:p w14:paraId="317ED96D" w14:textId="3E6F39FA" w:rsidR="003A16BE" w:rsidRDefault="002B727A" w:rsidP="00586F72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guidelines related to grant amounts</w:t>
            </w:r>
            <w:r>
              <w:t>;</w:t>
            </w:r>
            <w:r w:rsidRPr="00944BAA">
              <w:t xml:space="preserve"> and</w:t>
            </w:r>
            <w:r>
              <w:t xml:space="preserve"> </w:t>
            </w:r>
          </w:p>
          <w:p w14:paraId="6B20FBF3" w14:textId="4C1011F2" w:rsidR="009C36CD" w:rsidRDefault="002B727A" w:rsidP="00586F72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procedures for monitoring the use of a</w:t>
            </w:r>
            <w:r w:rsidR="001D5791">
              <w:t>n awarded</w:t>
            </w:r>
            <w:r w:rsidRPr="00944BAA">
              <w:t xml:space="preserve"> grant and ensuring compliance with any conditions of the grant.</w:t>
            </w:r>
          </w:p>
          <w:p w14:paraId="51D8750B" w14:textId="046ABCA9" w:rsidR="00944BAA" w:rsidRDefault="002B727A" w:rsidP="00586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the division to use any available revenue for purposes of the </w:t>
            </w:r>
            <w:r w:rsidRPr="00D23FF5">
              <w:t>grant program</w:t>
            </w:r>
            <w:r>
              <w:t>.</w:t>
            </w:r>
          </w:p>
          <w:p w14:paraId="2BF69794" w14:textId="77777777" w:rsidR="00214C27" w:rsidRDefault="00214C27" w:rsidP="00586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EB69AB" w14:textId="3CCAFF14" w:rsidR="00DA1F5F" w:rsidRDefault="002B727A" w:rsidP="00586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A4349">
              <w:t>S.B. 2085</w:t>
            </w:r>
            <w:r w:rsidR="00944BAA">
              <w:t xml:space="preserve"> requires </w:t>
            </w:r>
            <w:r w:rsidR="00944BAA" w:rsidRPr="001C2E97">
              <w:t>the</w:t>
            </w:r>
            <w:r w:rsidR="00944BAA">
              <w:t xml:space="preserve"> crime victim notification system </w:t>
            </w:r>
            <w:r w:rsidR="00944BAA" w:rsidRPr="00944BAA">
              <w:t>for which a law enforcement agency seeks a grant</w:t>
            </w:r>
            <w:r w:rsidR="00944BAA">
              <w:t xml:space="preserve"> to</w:t>
            </w:r>
            <w:r w:rsidR="001D5791">
              <w:t xml:space="preserve"> do the following</w:t>
            </w:r>
            <w:r>
              <w:t>:</w:t>
            </w:r>
          </w:p>
          <w:p w14:paraId="712FF3F7" w14:textId="2FBA2B1F" w:rsidR="00944BAA" w:rsidRDefault="002B727A" w:rsidP="00586F7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n</w:t>
            </w:r>
            <w:r w:rsidRPr="001C2E97">
              <w:t>otify</w:t>
            </w:r>
            <w:r>
              <w:t xml:space="preserve"> </w:t>
            </w:r>
            <w:r w:rsidRPr="00944BAA">
              <w:t xml:space="preserve">automatically, and without the requirement to download a software application to opt in to notifications, a victim or relative of a deceased victim by email or text message of </w:t>
            </w:r>
            <w:r w:rsidRPr="00D4415B">
              <w:t>all of the following</w:t>
            </w:r>
            <w:r w:rsidRPr="00944BAA">
              <w:t xml:space="preserve"> regarding a victim'</w:t>
            </w:r>
            <w:r w:rsidRPr="00944BAA">
              <w:t>s case:</w:t>
            </w:r>
          </w:p>
          <w:p w14:paraId="456D8C81" w14:textId="3235EABD" w:rsidR="00944BAA" w:rsidRDefault="002B727A" w:rsidP="00586F7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the date on which the incident report is created</w:t>
            </w:r>
            <w:r>
              <w:t xml:space="preserve"> and the case number</w:t>
            </w:r>
            <w:r w:rsidRPr="00944BAA">
              <w:t>;</w:t>
            </w:r>
          </w:p>
          <w:p w14:paraId="13FFED95" w14:textId="1DA1094D" w:rsidR="00944BAA" w:rsidRDefault="002B727A" w:rsidP="00586F7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the name</w:t>
            </w:r>
            <w:r w:rsidR="005F1E7F">
              <w:t>s</w:t>
            </w:r>
            <w:r w:rsidRPr="00944BAA">
              <w:t xml:space="preserve"> of investigators who are assigned to the case;</w:t>
            </w:r>
          </w:p>
          <w:p w14:paraId="0C50EAE7" w14:textId="048A92A9" w:rsidR="00944BAA" w:rsidRDefault="002B727A" w:rsidP="00586F7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5F1E7F">
              <w:t>the date</w:t>
            </w:r>
            <w:r>
              <w:t xml:space="preserve"> </w:t>
            </w:r>
            <w:r w:rsidRPr="005F1E7F">
              <w:t>an arrest is made</w:t>
            </w:r>
            <w:r>
              <w:t xml:space="preserve">, </w:t>
            </w:r>
            <w:r w:rsidR="003A16BE">
              <w:t xml:space="preserve">the date </w:t>
            </w:r>
            <w:r w:rsidRPr="005F1E7F">
              <w:t xml:space="preserve">an affidavit alleging probable cause is presented to the </w:t>
            </w:r>
            <w:r w:rsidR="003A16BE">
              <w:t xml:space="preserve">state's </w:t>
            </w:r>
            <w:r w:rsidRPr="005F1E7F">
              <w:t>attorney</w:t>
            </w:r>
            <w:r>
              <w:t>,</w:t>
            </w:r>
            <w:r w:rsidRPr="005F1E7F">
              <w:t xml:space="preserve"> and</w:t>
            </w:r>
            <w:r>
              <w:t xml:space="preserve"> </w:t>
            </w:r>
            <w:r w:rsidR="003A16BE">
              <w:t xml:space="preserve">the date </w:t>
            </w:r>
            <w:r w:rsidRPr="005F1E7F">
              <w:t>the defendant is arraigned</w:t>
            </w:r>
            <w:r>
              <w:t>;</w:t>
            </w:r>
          </w:p>
          <w:p w14:paraId="1A5E1E5A" w14:textId="65A44D54" w:rsidR="00214C27" w:rsidRDefault="002B727A" w:rsidP="00586F7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5F1E7F">
              <w:t xml:space="preserve">whether the case has been dismissed by the </w:t>
            </w:r>
            <w:r w:rsidR="001D5791">
              <w:t xml:space="preserve">state's </w:t>
            </w:r>
            <w:r w:rsidRPr="005F1E7F">
              <w:t>attorney</w:t>
            </w:r>
            <w:r>
              <w:t>;</w:t>
            </w:r>
            <w:r w:rsidR="00DA1F5F">
              <w:t xml:space="preserve"> </w:t>
            </w:r>
            <w:r w:rsidRPr="005F1E7F">
              <w:t>and</w:t>
            </w:r>
            <w:r w:rsidR="00DA1F5F">
              <w:t xml:space="preserve"> </w:t>
            </w:r>
          </w:p>
          <w:p w14:paraId="1F4F82BF" w14:textId="63DC6D68" w:rsidR="005F1E7F" w:rsidRDefault="002B727A" w:rsidP="00586F7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5F1E7F">
              <w:t>any other information relevant to the case;</w:t>
            </w:r>
            <w:r>
              <w:t xml:space="preserve"> </w:t>
            </w:r>
          </w:p>
          <w:p w14:paraId="2538D04F" w14:textId="28BD9BA2" w:rsidR="00944BAA" w:rsidRDefault="002B727A" w:rsidP="00586F7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5F1E7F">
              <w:t>interface with the law enforcement agency's system of records;</w:t>
            </w:r>
          </w:p>
          <w:p w14:paraId="0D084D3A" w14:textId="15DE097C" w:rsidR="00DA1F5F" w:rsidRDefault="002B727A" w:rsidP="00586F7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provide configurable triggers to directly send mes</w:t>
            </w:r>
            <w:r w:rsidRPr="00DA1F5F">
              <w:t>sages;</w:t>
            </w:r>
          </w:p>
          <w:p w14:paraId="6A8BE500" w14:textId="70ED8E40" w:rsidR="00DA1F5F" w:rsidRDefault="002B727A" w:rsidP="00586F7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provide the capability</w:t>
            </w:r>
            <w:r>
              <w:t>:</w:t>
            </w:r>
          </w:p>
          <w:p w14:paraId="4CDE3D4C" w14:textId="13DD2E82" w:rsidR="00DA1F5F" w:rsidRDefault="002B727A" w:rsidP="00586F7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to attach informational brochures or other electronic attachments to the messages</w:t>
            </w:r>
            <w:r>
              <w:t>;</w:t>
            </w:r>
          </w:p>
          <w:p w14:paraId="6F72A624" w14:textId="4E01F1D6" w:rsidR="00DA1F5F" w:rsidRDefault="002B727A" w:rsidP="00586F7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for a person to check the case status;</w:t>
            </w:r>
          </w:p>
          <w:p w14:paraId="3BA7731D" w14:textId="34E733EC" w:rsidR="00DA1F5F" w:rsidRDefault="002B727A" w:rsidP="00586F7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to transmit notifications in English or Spanish; and</w:t>
            </w:r>
          </w:p>
          <w:p w14:paraId="26C4B777" w14:textId="17405702" w:rsidR="00DA1F5F" w:rsidRDefault="002B727A" w:rsidP="00586F7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 xml:space="preserve">to respond to questions via artificial </w:t>
            </w:r>
            <w:r w:rsidRPr="00DA1F5F">
              <w:t>intelligence;</w:t>
            </w:r>
          </w:p>
          <w:p w14:paraId="3611797B" w14:textId="3F0BD12D" w:rsidR="00DA1F5F" w:rsidRDefault="002B727A" w:rsidP="00586F7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monitor the number and types of messages sent and enable a user to visualize that data; and</w:t>
            </w:r>
          </w:p>
          <w:p w14:paraId="4206AA64" w14:textId="7BAF434E" w:rsidR="00D23FF5" w:rsidRDefault="002B727A" w:rsidP="00586F7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provide a survey tool so the law enforcement agency can solicit feedback on victims services</w:t>
            </w:r>
            <w:r>
              <w:t>.</w:t>
            </w:r>
          </w:p>
          <w:p w14:paraId="4CF7EC76" w14:textId="3E613474" w:rsidR="00C23930" w:rsidRDefault="002B727A" w:rsidP="00586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Information in the crime victim notification </w:t>
            </w:r>
            <w:r w:rsidRPr="00D23FF5">
              <w:t>system is confidential and not subject to disclosure under</w:t>
            </w:r>
            <w:r>
              <w:t xml:space="preserve"> </w:t>
            </w:r>
            <w:r w:rsidRPr="00D23FF5">
              <w:t>state public information law</w:t>
            </w:r>
            <w:r>
              <w:t xml:space="preserve">. </w:t>
            </w:r>
            <w:r w:rsidR="00CF4DE6">
              <w:t xml:space="preserve">For purposes of these systems, a "victim" is a person who has </w:t>
            </w:r>
            <w:r w:rsidR="00CF4DE6" w:rsidRPr="00CF4DE6">
              <w:t>suffered personal injury or death as a result of the criminal conduct of another</w:t>
            </w:r>
            <w:r w:rsidR="00CF4DE6">
              <w:t>.</w:t>
            </w:r>
          </w:p>
          <w:p w14:paraId="1391BACB" w14:textId="77777777" w:rsidR="00C23930" w:rsidRDefault="00C23930" w:rsidP="00586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B61328" w14:textId="22A5A0E4" w:rsidR="00D23FF5" w:rsidRDefault="002B727A" w:rsidP="00586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A4349">
              <w:t>S.B. 2085</w:t>
            </w:r>
            <w:r w:rsidR="00C23930">
              <w:t xml:space="preserve"> requires a law enforcement agency</w:t>
            </w:r>
            <w:r w:rsidR="00214C27">
              <w:t>, as a condition of receiving a grant under the program,</w:t>
            </w:r>
            <w:r w:rsidR="00C23930">
              <w:t xml:space="preserve"> to annually report to the </w:t>
            </w:r>
            <w:r w:rsidR="00C23930" w:rsidRPr="00C23930">
              <w:t xml:space="preserve">division the number and types of notifications sent using the </w:t>
            </w:r>
            <w:r w:rsidR="00214C27">
              <w:t xml:space="preserve">crime victim notification </w:t>
            </w:r>
            <w:r w:rsidR="00C23930" w:rsidRPr="00C23930">
              <w:t>system</w:t>
            </w:r>
            <w:r w:rsidR="00B173BB">
              <w:t xml:space="preserve"> and</w:t>
            </w:r>
            <w:r w:rsidR="00C23930">
              <w:t xml:space="preserve"> requires the </w:t>
            </w:r>
            <w:r w:rsidR="00C23930" w:rsidRPr="00C23930">
              <w:t>division</w:t>
            </w:r>
            <w:r w:rsidR="00C23930">
              <w:t xml:space="preserve">, not later than December 1 of each year, to compile </w:t>
            </w:r>
            <w:r w:rsidR="00B173BB">
              <w:t xml:space="preserve">that reported </w:t>
            </w:r>
            <w:r w:rsidR="00C23930">
              <w:t xml:space="preserve">information into a written report provided to the legislature. </w:t>
            </w:r>
          </w:p>
          <w:p w14:paraId="6B6E8E8A" w14:textId="77777777" w:rsidR="008423E4" w:rsidRPr="00835628" w:rsidRDefault="008423E4" w:rsidP="00586F72">
            <w:pPr>
              <w:rPr>
                <w:b/>
              </w:rPr>
            </w:pPr>
          </w:p>
        </w:tc>
      </w:tr>
      <w:tr w:rsidR="00447B4B" w14:paraId="646C7921" w14:textId="77777777" w:rsidTr="00632BF6">
        <w:tc>
          <w:tcPr>
            <w:tcW w:w="9360" w:type="dxa"/>
          </w:tcPr>
          <w:p w14:paraId="5C9A595B" w14:textId="77777777" w:rsidR="008423E4" w:rsidRPr="00A8133F" w:rsidRDefault="002B727A" w:rsidP="00586F7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62DF29" w14:textId="77777777" w:rsidR="008423E4" w:rsidRDefault="008423E4" w:rsidP="00586F72"/>
          <w:p w14:paraId="7417FF55" w14:textId="65AB8928" w:rsidR="008423E4" w:rsidRPr="003624F2" w:rsidRDefault="002B727A" w:rsidP="00586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7AB5F1B" w14:textId="77777777" w:rsidR="008423E4" w:rsidRPr="00233FDB" w:rsidRDefault="008423E4" w:rsidP="00586F72">
            <w:pPr>
              <w:rPr>
                <w:b/>
              </w:rPr>
            </w:pPr>
          </w:p>
        </w:tc>
      </w:tr>
    </w:tbl>
    <w:p w14:paraId="306FDD87" w14:textId="77777777" w:rsidR="008423E4" w:rsidRPr="00BE0E75" w:rsidRDefault="008423E4" w:rsidP="00586F72">
      <w:pPr>
        <w:jc w:val="both"/>
        <w:rPr>
          <w:rFonts w:ascii="Arial" w:hAnsi="Arial"/>
          <w:sz w:val="16"/>
          <w:szCs w:val="16"/>
        </w:rPr>
      </w:pPr>
    </w:p>
    <w:p w14:paraId="4E924528" w14:textId="77777777" w:rsidR="004108C3" w:rsidRPr="008423E4" w:rsidRDefault="004108C3" w:rsidP="00586F7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7989" w14:textId="77777777" w:rsidR="00000000" w:rsidRDefault="002B727A">
      <w:r>
        <w:separator/>
      </w:r>
    </w:p>
  </w:endnote>
  <w:endnote w:type="continuationSeparator" w:id="0">
    <w:p w14:paraId="4E184B94" w14:textId="77777777" w:rsidR="00000000" w:rsidRDefault="002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E309" w14:textId="77777777" w:rsidR="0081500F" w:rsidRDefault="00815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47B4B" w14:paraId="219401CF" w14:textId="77777777" w:rsidTr="009C1E9A">
      <w:trPr>
        <w:cantSplit/>
      </w:trPr>
      <w:tc>
        <w:tcPr>
          <w:tcW w:w="0" w:type="pct"/>
        </w:tcPr>
        <w:p w14:paraId="10750A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0F7C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22443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9EC7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D6A49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7B4B" w14:paraId="3A065B69" w14:textId="77777777" w:rsidTr="009C1E9A">
      <w:trPr>
        <w:cantSplit/>
      </w:trPr>
      <w:tc>
        <w:tcPr>
          <w:tcW w:w="0" w:type="pct"/>
        </w:tcPr>
        <w:p w14:paraId="461631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77AF69" w14:textId="7DD4DA6B" w:rsidR="00EC379B" w:rsidRPr="009C1E9A" w:rsidRDefault="002B727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27486-D</w:t>
          </w:r>
        </w:p>
      </w:tc>
      <w:tc>
        <w:tcPr>
          <w:tcW w:w="2453" w:type="pct"/>
        </w:tcPr>
        <w:p w14:paraId="76912A08" w14:textId="58266D0B" w:rsidR="00EC379B" w:rsidRDefault="002B72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349FE">
            <w:t>23.120.221</w:t>
          </w:r>
          <w:r>
            <w:fldChar w:fldCharType="end"/>
          </w:r>
        </w:p>
      </w:tc>
    </w:tr>
    <w:tr w:rsidR="00447B4B" w14:paraId="075B4B05" w14:textId="77777777" w:rsidTr="009C1E9A">
      <w:trPr>
        <w:cantSplit/>
      </w:trPr>
      <w:tc>
        <w:tcPr>
          <w:tcW w:w="0" w:type="pct"/>
        </w:tcPr>
        <w:p w14:paraId="20ED913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E84B5C" w14:textId="38DBB0C5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9FEF9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8B79E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7B4B" w14:paraId="552E266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59C300" w14:textId="77777777" w:rsidR="00EC379B" w:rsidRDefault="002B727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9ABC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832C4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CB7A" w14:textId="77777777" w:rsidR="0081500F" w:rsidRDefault="00815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8AE6" w14:textId="77777777" w:rsidR="00000000" w:rsidRDefault="002B727A">
      <w:r>
        <w:separator/>
      </w:r>
    </w:p>
  </w:footnote>
  <w:footnote w:type="continuationSeparator" w:id="0">
    <w:p w14:paraId="3667952A" w14:textId="77777777" w:rsidR="00000000" w:rsidRDefault="002B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573C" w14:textId="77777777" w:rsidR="0081500F" w:rsidRDefault="00815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16FD" w14:textId="77777777" w:rsidR="0081500F" w:rsidRDefault="00815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9D6F" w14:textId="77777777" w:rsidR="0081500F" w:rsidRDefault="00815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94E"/>
    <w:multiLevelType w:val="hybridMultilevel"/>
    <w:tmpl w:val="5EE29D8C"/>
    <w:lvl w:ilvl="0" w:tplc="2D22C0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D29ADF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D8F0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D05D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52B4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6631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6A18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8219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E4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36598"/>
    <w:multiLevelType w:val="hybridMultilevel"/>
    <w:tmpl w:val="F29CDA10"/>
    <w:lvl w:ilvl="0" w:tplc="567EA1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38C3F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541F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AE79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B8FF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F43E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4807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4421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8017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67EC2"/>
    <w:multiLevelType w:val="hybridMultilevel"/>
    <w:tmpl w:val="D340C53A"/>
    <w:lvl w:ilvl="0" w:tplc="976A3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D96C8C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04BE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02AC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F8B1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00FF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D003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7C28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0655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B3468"/>
    <w:multiLevelType w:val="hybridMultilevel"/>
    <w:tmpl w:val="689ED56C"/>
    <w:lvl w:ilvl="0" w:tplc="6B6C7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00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A0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84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47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A8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A2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69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C1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B304A"/>
    <w:multiLevelType w:val="hybridMultilevel"/>
    <w:tmpl w:val="7B889A10"/>
    <w:lvl w:ilvl="0" w:tplc="48D22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E0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C1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81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C0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8F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7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CF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68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D4809"/>
    <w:multiLevelType w:val="hybridMultilevel"/>
    <w:tmpl w:val="8EB2C58E"/>
    <w:lvl w:ilvl="0" w:tplc="CFEA0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C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46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04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68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E5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02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6A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65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27728">
    <w:abstractNumId w:val="4"/>
  </w:num>
  <w:num w:numId="2" w16cid:durableId="287398830">
    <w:abstractNumId w:val="2"/>
  </w:num>
  <w:num w:numId="3" w16cid:durableId="1085763088">
    <w:abstractNumId w:val="1"/>
  </w:num>
  <w:num w:numId="4" w16cid:durableId="1636834335">
    <w:abstractNumId w:val="0"/>
  </w:num>
  <w:num w:numId="5" w16cid:durableId="1275093519">
    <w:abstractNumId w:val="5"/>
  </w:num>
  <w:num w:numId="6" w16cid:durableId="1188830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32"/>
    <w:rsid w:val="00000A70"/>
    <w:rsid w:val="000032B8"/>
    <w:rsid w:val="00003B06"/>
    <w:rsid w:val="000054B9"/>
    <w:rsid w:val="00007461"/>
    <w:rsid w:val="00010FD9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7B3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D93"/>
    <w:rsid w:val="000D769C"/>
    <w:rsid w:val="000E1976"/>
    <w:rsid w:val="000E20F1"/>
    <w:rsid w:val="000E5B20"/>
    <w:rsid w:val="000E76F7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E9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791"/>
    <w:rsid w:val="001E1705"/>
    <w:rsid w:val="001E2CAD"/>
    <w:rsid w:val="001E30DF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C27"/>
    <w:rsid w:val="00216BBA"/>
    <w:rsid w:val="00216E12"/>
    <w:rsid w:val="00217466"/>
    <w:rsid w:val="0021751D"/>
    <w:rsid w:val="00217C49"/>
    <w:rsid w:val="0022177D"/>
    <w:rsid w:val="002242DA"/>
    <w:rsid w:val="00224C37"/>
    <w:rsid w:val="00227DBF"/>
    <w:rsid w:val="002304DF"/>
    <w:rsid w:val="0023341D"/>
    <w:rsid w:val="002338DA"/>
    <w:rsid w:val="00233D66"/>
    <w:rsid w:val="00233FDB"/>
    <w:rsid w:val="002349FE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3C0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27A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6B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1F1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B4B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37C"/>
    <w:rsid w:val="0049153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D83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6F72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E7F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2BF6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DED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808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7A0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2BA"/>
    <w:rsid w:val="0078552A"/>
    <w:rsid w:val="00785729"/>
    <w:rsid w:val="00786058"/>
    <w:rsid w:val="00794001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00F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32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1647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A4A"/>
    <w:rsid w:val="009320D2"/>
    <w:rsid w:val="009329FB"/>
    <w:rsid w:val="00932C77"/>
    <w:rsid w:val="0093417F"/>
    <w:rsid w:val="00934AC2"/>
    <w:rsid w:val="009375BB"/>
    <w:rsid w:val="009418E9"/>
    <w:rsid w:val="00944BAA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1A8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349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BE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3BB"/>
    <w:rsid w:val="00B17981"/>
    <w:rsid w:val="00B233BB"/>
    <w:rsid w:val="00B25612"/>
    <w:rsid w:val="00B2607D"/>
    <w:rsid w:val="00B26437"/>
    <w:rsid w:val="00B2678E"/>
    <w:rsid w:val="00B30647"/>
    <w:rsid w:val="00B31F0E"/>
    <w:rsid w:val="00B34F25"/>
    <w:rsid w:val="00B43672"/>
    <w:rsid w:val="00B45C3B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DD2"/>
    <w:rsid w:val="00B80532"/>
    <w:rsid w:val="00B82039"/>
    <w:rsid w:val="00B82454"/>
    <w:rsid w:val="00B87B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7B0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30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F09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8E5"/>
    <w:rsid w:val="00CF4827"/>
    <w:rsid w:val="00CF4C69"/>
    <w:rsid w:val="00CF4DE6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3FF5"/>
    <w:rsid w:val="00D30534"/>
    <w:rsid w:val="00D35728"/>
    <w:rsid w:val="00D359A7"/>
    <w:rsid w:val="00D37BCF"/>
    <w:rsid w:val="00D40F93"/>
    <w:rsid w:val="00D42277"/>
    <w:rsid w:val="00D43C59"/>
    <w:rsid w:val="00D4415B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1F5F"/>
    <w:rsid w:val="00DA25E7"/>
    <w:rsid w:val="00DA3687"/>
    <w:rsid w:val="00DA39F2"/>
    <w:rsid w:val="00DA564B"/>
    <w:rsid w:val="00DA6A5C"/>
    <w:rsid w:val="00DB23D0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B46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B4B"/>
    <w:rsid w:val="00E20520"/>
    <w:rsid w:val="00E21D55"/>
    <w:rsid w:val="00E21FDC"/>
    <w:rsid w:val="00E2551E"/>
    <w:rsid w:val="00E26778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0AC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0E3"/>
    <w:rsid w:val="00EE2E34"/>
    <w:rsid w:val="00EE2E91"/>
    <w:rsid w:val="00EE3370"/>
    <w:rsid w:val="00EE43A2"/>
    <w:rsid w:val="00EE46B7"/>
    <w:rsid w:val="00EE4F7F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791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DD0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8F49D4-A6BC-4EAF-8273-29426E2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915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15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153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1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1532"/>
    <w:rPr>
      <w:b/>
      <w:bCs/>
    </w:rPr>
  </w:style>
  <w:style w:type="paragraph" w:styleId="Revision">
    <w:name w:val="Revision"/>
    <w:hidden/>
    <w:uiPriority w:val="99"/>
    <w:semiHidden/>
    <w:rsid w:val="003A1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3811</Characters>
  <Application>Microsoft Office Word</Application>
  <DocSecurity>4</DocSecurity>
  <Lines>89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HB04318 (Committee Report (Substituted))</vt:lpstr>
    </vt:vector>
  </TitlesOfParts>
  <Company>State of Texas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27486</dc:subject>
  <dc:creator>State of Texas</dc:creator>
  <dc:description>SB 2085 by Whitmire-(H)Homeland Security &amp; Public Safety</dc:description>
  <cp:lastModifiedBy>Damian Duarte</cp:lastModifiedBy>
  <cp:revision>2</cp:revision>
  <cp:lastPrinted>2003-11-26T17:21:00Z</cp:lastPrinted>
  <dcterms:created xsi:type="dcterms:W3CDTF">2023-05-02T15:56:00Z</dcterms:created>
  <dcterms:modified xsi:type="dcterms:W3CDTF">2023-05-02T15:56:00Z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23.120.221</vt:lpwstr>
  </property>
</Properties>
</file>