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5F8" w:rsidRDefault="009165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E006DE43BE435B811523D5EEE0E830"/>
          </w:placeholder>
        </w:sdtPr>
        <w:sdtContent>
          <w:r w:rsidRPr="005C2A78">
            <w:rPr>
              <w:rFonts w:cs="Times New Roman"/>
              <w:b/>
              <w:szCs w:val="24"/>
              <w:u w:val="single"/>
            </w:rPr>
            <w:t>BILL ANALYSIS</w:t>
          </w:r>
        </w:sdtContent>
      </w:sdt>
    </w:p>
    <w:p w:rsidR="009165F8" w:rsidRPr="00585C31" w:rsidRDefault="009165F8" w:rsidP="000F1DF9">
      <w:pPr>
        <w:spacing w:after="0" w:line="240" w:lineRule="auto"/>
        <w:rPr>
          <w:rFonts w:cs="Times New Roman"/>
          <w:szCs w:val="24"/>
        </w:rPr>
      </w:pPr>
    </w:p>
    <w:p w:rsidR="009165F8" w:rsidRPr="00585C31" w:rsidRDefault="009165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65F8" w:rsidTr="000F1DF9">
        <w:tc>
          <w:tcPr>
            <w:tcW w:w="2718" w:type="dxa"/>
          </w:tcPr>
          <w:p w:rsidR="009165F8" w:rsidRPr="005C2A78" w:rsidRDefault="009165F8" w:rsidP="006D756B">
            <w:pPr>
              <w:rPr>
                <w:rFonts w:cs="Times New Roman"/>
                <w:szCs w:val="24"/>
              </w:rPr>
            </w:pPr>
            <w:sdt>
              <w:sdtPr>
                <w:rPr>
                  <w:rFonts w:cs="Times New Roman"/>
                  <w:szCs w:val="24"/>
                </w:rPr>
                <w:alias w:val="Agency Title"/>
                <w:tag w:val="AgencyTitleContentControl"/>
                <w:id w:val="1920747753"/>
                <w:lock w:val="sdtContentLocked"/>
                <w:placeholder>
                  <w:docPart w:val="2F521682472C4BFCB21782DAB2CB5581"/>
                </w:placeholder>
              </w:sdtPr>
              <w:sdtEndPr>
                <w:rPr>
                  <w:rFonts w:cstheme="minorBidi"/>
                  <w:szCs w:val="22"/>
                </w:rPr>
              </w:sdtEndPr>
              <w:sdtContent>
                <w:r>
                  <w:rPr>
                    <w:rFonts w:cs="Times New Roman"/>
                    <w:szCs w:val="24"/>
                  </w:rPr>
                  <w:t>Senate Research Center</w:t>
                </w:r>
              </w:sdtContent>
            </w:sdt>
          </w:p>
        </w:tc>
        <w:tc>
          <w:tcPr>
            <w:tcW w:w="6858" w:type="dxa"/>
          </w:tcPr>
          <w:p w:rsidR="009165F8" w:rsidRPr="00FF6471" w:rsidRDefault="009165F8" w:rsidP="000F1DF9">
            <w:pPr>
              <w:jc w:val="right"/>
              <w:rPr>
                <w:rFonts w:cs="Times New Roman"/>
                <w:szCs w:val="24"/>
              </w:rPr>
            </w:pPr>
            <w:sdt>
              <w:sdtPr>
                <w:rPr>
                  <w:rFonts w:cs="Times New Roman"/>
                  <w:szCs w:val="24"/>
                </w:rPr>
                <w:alias w:val="Bill Number"/>
                <w:tag w:val="BillNumberOne"/>
                <w:id w:val="-410784069"/>
                <w:lock w:val="sdtContentLocked"/>
                <w:placeholder>
                  <w:docPart w:val="E627194266BF412CA4639F50DFFF1EFD"/>
                </w:placeholder>
              </w:sdtPr>
              <w:sdtContent>
                <w:r>
                  <w:rPr>
                    <w:rFonts w:cs="Times New Roman"/>
                    <w:szCs w:val="24"/>
                  </w:rPr>
                  <w:t>S.B. 2109</w:t>
                </w:r>
              </w:sdtContent>
            </w:sdt>
          </w:p>
        </w:tc>
      </w:tr>
      <w:tr w:rsidR="009165F8" w:rsidTr="000F1DF9">
        <w:sdt>
          <w:sdtPr>
            <w:rPr>
              <w:rFonts w:cs="Times New Roman"/>
              <w:szCs w:val="24"/>
            </w:rPr>
            <w:alias w:val="TLCNumber"/>
            <w:tag w:val="TLCNumber"/>
            <w:id w:val="-542600604"/>
            <w:lock w:val="sdtLocked"/>
            <w:placeholder>
              <w:docPart w:val="73C61579D3B349789018D6171957D07B"/>
            </w:placeholder>
          </w:sdtPr>
          <w:sdtContent>
            <w:tc>
              <w:tcPr>
                <w:tcW w:w="2718" w:type="dxa"/>
              </w:tcPr>
              <w:p w:rsidR="009165F8" w:rsidRPr="000F1DF9" w:rsidRDefault="009165F8" w:rsidP="00C65088">
                <w:pPr>
                  <w:rPr>
                    <w:rFonts w:cs="Times New Roman"/>
                    <w:szCs w:val="24"/>
                  </w:rPr>
                </w:pPr>
                <w:r>
                  <w:rPr>
                    <w:rFonts w:cs="Times New Roman"/>
                    <w:szCs w:val="24"/>
                  </w:rPr>
                  <w:t>88R5928 AMF-D</w:t>
                </w:r>
              </w:p>
            </w:tc>
          </w:sdtContent>
        </w:sdt>
        <w:tc>
          <w:tcPr>
            <w:tcW w:w="6858" w:type="dxa"/>
          </w:tcPr>
          <w:p w:rsidR="009165F8" w:rsidRPr="005C2A78" w:rsidRDefault="009165F8" w:rsidP="00073EDD">
            <w:pPr>
              <w:jc w:val="right"/>
              <w:rPr>
                <w:rFonts w:cs="Times New Roman"/>
                <w:szCs w:val="24"/>
              </w:rPr>
            </w:pPr>
            <w:sdt>
              <w:sdtPr>
                <w:rPr>
                  <w:rFonts w:cs="Times New Roman"/>
                  <w:szCs w:val="24"/>
                </w:rPr>
                <w:alias w:val="Author Label"/>
                <w:tag w:val="By"/>
                <w:id w:val="72399597"/>
                <w:lock w:val="sdtLocked"/>
                <w:placeholder>
                  <w:docPart w:val="8B0F765533864F4B84CB1B09AF1626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D16EFEE3C643C3878235F9A02A2D3F"/>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E423BCE847BB41C09EDA643E8E9D9F05"/>
                </w:placeholder>
                <w:showingPlcHdr/>
              </w:sdtPr>
              <w:sdtContent/>
            </w:sdt>
            <w:sdt>
              <w:sdtPr>
                <w:rPr>
                  <w:rFonts w:cs="Times New Roman"/>
                  <w:szCs w:val="24"/>
                </w:rPr>
                <w:alias w:val="DualSponsor"/>
                <w:tag w:val="DualSponsor"/>
                <w:id w:val="1029379812"/>
                <w:lock w:val="sdtContentLocked"/>
                <w:placeholder>
                  <w:docPart w:val="9ABF614FA7BF45708F7D66924103D9AD"/>
                </w:placeholder>
                <w:showingPlcHdr/>
              </w:sdtPr>
              <w:sdtContent/>
            </w:sdt>
          </w:p>
        </w:tc>
      </w:tr>
      <w:tr w:rsidR="009165F8" w:rsidTr="000F1DF9">
        <w:tc>
          <w:tcPr>
            <w:tcW w:w="2718" w:type="dxa"/>
          </w:tcPr>
          <w:p w:rsidR="009165F8" w:rsidRPr="00BC7495" w:rsidRDefault="009165F8" w:rsidP="000F1DF9">
            <w:pPr>
              <w:rPr>
                <w:rFonts w:cs="Times New Roman"/>
                <w:szCs w:val="24"/>
              </w:rPr>
            </w:pPr>
          </w:p>
        </w:tc>
        <w:sdt>
          <w:sdtPr>
            <w:rPr>
              <w:rFonts w:cs="Times New Roman"/>
              <w:szCs w:val="24"/>
            </w:rPr>
            <w:alias w:val="Committee"/>
            <w:tag w:val="Committee"/>
            <w:id w:val="1914272295"/>
            <w:lock w:val="sdtContentLocked"/>
            <w:placeholder>
              <w:docPart w:val="BD5D4B64685B479E884C83C859C79328"/>
            </w:placeholder>
          </w:sdtPr>
          <w:sdtContent>
            <w:tc>
              <w:tcPr>
                <w:tcW w:w="6858" w:type="dxa"/>
              </w:tcPr>
              <w:p w:rsidR="009165F8" w:rsidRPr="00FF6471" w:rsidRDefault="009165F8" w:rsidP="000F1DF9">
                <w:pPr>
                  <w:jc w:val="right"/>
                  <w:rPr>
                    <w:rFonts w:cs="Times New Roman"/>
                    <w:szCs w:val="24"/>
                  </w:rPr>
                </w:pPr>
                <w:r>
                  <w:rPr>
                    <w:rFonts w:cs="Times New Roman"/>
                    <w:szCs w:val="24"/>
                  </w:rPr>
                  <w:t>Jurisprudence</w:t>
                </w:r>
              </w:p>
            </w:tc>
          </w:sdtContent>
        </w:sdt>
      </w:tr>
      <w:tr w:rsidR="009165F8" w:rsidTr="000F1DF9">
        <w:tc>
          <w:tcPr>
            <w:tcW w:w="2718" w:type="dxa"/>
          </w:tcPr>
          <w:p w:rsidR="009165F8" w:rsidRPr="00BC7495" w:rsidRDefault="009165F8" w:rsidP="000F1DF9">
            <w:pPr>
              <w:rPr>
                <w:rFonts w:cs="Times New Roman"/>
                <w:szCs w:val="24"/>
              </w:rPr>
            </w:pPr>
          </w:p>
        </w:tc>
        <w:sdt>
          <w:sdtPr>
            <w:rPr>
              <w:rFonts w:cs="Times New Roman"/>
              <w:szCs w:val="24"/>
            </w:rPr>
            <w:alias w:val="Date"/>
            <w:tag w:val="DateContentControl"/>
            <w:id w:val="1178081906"/>
            <w:lock w:val="sdtLocked"/>
            <w:placeholder>
              <w:docPart w:val="89372F91C52C4D58AC9D1DB28ADADD99"/>
            </w:placeholder>
            <w:date w:fullDate="2023-03-28T00:00:00Z">
              <w:dateFormat w:val="M/d/yyyy"/>
              <w:lid w:val="en-US"/>
              <w:storeMappedDataAs w:val="dateTime"/>
              <w:calendar w:val="gregorian"/>
            </w:date>
          </w:sdtPr>
          <w:sdtContent>
            <w:tc>
              <w:tcPr>
                <w:tcW w:w="6858" w:type="dxa"/>
              </w:tcPr>
              <w:p w:rsidR="009165F8" w:rsidRPr="00FF6471" w:rsidRDefault="009165F8" w:rsidP="000F1DF9">
                <w:pPr>
                  <w:jc w:val="right"/>
                  <w:rPr>
                    <w:rFonts w:cs="Times New Roman"/>
                    <w:szCs w:val="24"/>
                  </w:rPr>
                </w:pPr>
                <w:r>
                  <w:rPr>
                    <w:rFonts w:cs="Times New Roman"/>
                    <w:szCs w:val="24"/>
                  </w:rPr>
                  <w:t>3/28/2023</w:t>
                </w:r>
              </w:p>
            </w:tc>
          </w:sdtContent>
        </w:sdt>
      </w:tr>
      <w:tr w:rsidR="009165F8" w:rsidTr="000F1DF9">
        <w:tc>
          <w:tcPr>
            <w:tcW w:w="2718" w:type="dxa"/>
          </w:tcPr>
          <w:p w:rsidR="009165F8" w:rsidRPr="00BC7495" w:rsidRDefault="009165F8" w:rsidP="000F1DF9">
            <w:pPr>
              <w:rPr>
                <w:rFonts w:cs="Times New Roman"/>
                <w:szCs w:val="24"/>
              </w:rPr>
            </w:pPr>
          </w:p>
        </w:tc>
        <w:sdt>
          <w:sdtPr>
            <w:rPr>
              <w:rFonts w:cs="Times New Roman"/>
              <w:szCs w:val="24"/>
            </w:rPr>
            <w:alias w:val="BA Version"/>
            <w:tag w:val="BAVersion"/>
            <w:id w:val="-1685590809"/>
            <w:lock w:val="sdtContentLocked"/>
            <w:placeholder>
              <w:docPart w:val="5F0932873F954317A2DA0373FB9D7DA1"/>
            </w:placeholder>
          </w:sdtPr>
          <w:sdtContent>
            <w:tc>
              <w:tcPr>
                <w:tcW w:w="6858" w:type="dxa"/>
              </w:tcPr>
              <w:p w:rsidR="009165F8" w:rsidRPr="00FF6471" w:rsidRDefault="009165F8" w:rsidP="000F1DF9">
                <w:pPr>
                  <w:jc w:val="right"/>
                  <w:rPr>
                    <w:rFonts w:cs="Times New Roman"/>
                    <w:szCs w:val="24"/>
                  </w:rPr>
                </w:pPr>
                <w:r>
                  <w:rPr>
                    <w:rFonts w:cs="Times New Roman"/>
                    <w:szCs w:val="24"/>
                  </w:rPr>
                  <w:t>As Filed</w:t>
                </w:r>
              </w:p>
            </w:tc>
          </w:sdtContent>
        </w:sdt>
      </w:tr>
    </w:tbl>
    <w:p w:rsidR="009165F8" w:rsidRPr="00FF6471" w:rsidRDefault="009165F8" w:rsidP="000F1DF9">
      <w:pPr>
        <w:spacing w:after="0" w:line="240" w:lineRule="auto"/>
        <w:rPr>
          <w:rFonts w:cs="Times New Roman"/>
          <w:szCs w:val="24"/>
        </w:rPr>
      </w:pPr>
    </w:p>
    <w:p w:rsidR="009165F8" w:rsidRPr="00FF6471" w:rsidRDefault="009165F8" w:rsidP="000F1DF9">
      <w:pPr>
        <w:spacing w:after="0" w:line="240" w:lineRule="auto"/>
        <w:rPr>
          <w:rFonts w:cs="Times New Roman"/>
          <w:szCs w:val="24"/>
        </w:rPr>
      </w:pPr>
    </w:p>
    <w:p w:rsidR="009165F8" w:rsidRPr="00FF6471" w:rsidRDefault="009165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353105F405403F9904FEBAEE083183"/>
        </w:placeholder>
      </w:sdtPr>
      <w:sdtContent>
        <w:p w:rsidR="009165F8" w:rsidRDefault="009165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53F7D481BE54F909204EDB1EE39AC9B"/>
        </w:placeholder>
      </w:sdtPr>
      <w:sdtContent>
        <w:p w:rsidR="009165F8" w:rsidRDefault="009165F8" w:rsidP="00860314">
          <w:pPr>
            <w:pStyle w:val="NormalWeb"/>
            <w:spacing w:before="0" w:beforeAutospacing="0" w:after="0" w:afterAutospacing="0"/>
            <w:jc w:val="both"/>
            <w:divId w:val="1339191420"/>
            <w:rPr>
              <w:rFonts w:eastAsia="Times New Roman"/>
              <w:bCs/>
            </w:rPr>
          </w:pPr>
        </w:p>
        <w:p w:rsidR="009165F8" w:rsidRPr="00240672" w:rsidRDefault="009165F8" w:rsidP="00860314">
          <w:pPr>
            <w:pStyle w:val="NormalWeb"/>
            <w:spacing w:before="0" w:beforeAutospacing="0" w:after="0" w:afterAutospacing="0"/>
            <w:jc w:val="both"/>
            <w:divId w:val="1339191420"/>
          </w:pPr>
          <w:r w:rsidRPr="00240672">
            <w:t xml:space="preserve">Texas </w:t>
          </w:r>
          <w:r>
            <w:t>Court Appointed Special Advocate (</w:t>
          </w:r>
          <w:r w:rsidRPr="00240672">
            <w:t>CASA</w:t>
          </w:r>
          <w:r>
            <w:t>)</w:t>
          </w:r>
          <w:r w:rsidRPr="00240672">
            <w:t xml:space="preserve"> and local CASA programs are essential to promoting positive outcomes for children, youth, and families involved in the child welfare process. CASA volunteers are well-trained and work to address a child</w:t>
          </w:r>
          <w:r>
            <w:t>'</w:t>
          </w:r>
          <w:r w:rsidRPr="00240672">
            <w:t>s mental, medical, and educational needs while they are involved with the child welfare system. They represent the best interest of the child in court, help ensure children are safe, and advocate to keep families together when it is possible. CASA volunteers learn about the child by getting to know the child</w:t>
          </w:r>
          <w:r>
            <w:t>'</w:t>
          </w:r>
          <w:r w:rsidRPr="00240672">
            <w:t xml:space="preserve">s family, community members (caregivers, foster care providers, doctors, therapists, teachers, etc.) and legal team (their attorney and their caseworker). Children can also often benefit from the service of a CASA volunteer even before a suit has been filed to remove the child from their family. A </w:t>
          </w:r>
          <w:r>
            <w:t>c</w:t>
          </w:r>
          <w:r w:rsidRPr="00240672">
            <w:t>ourt-</w:t>
          </w:r>
          <w:r>
            <w:t>o</w:t>
          </w:r>
          <w:r w:rsidRPr="00240672">
            <w:t xml:space="preserve">rdered </w:t>
          </w:r>
          <w:r>
            <w:t>s</w:t>
          </w:r>
          <w:r w:rsidRPr="00240672">
            <w:t xml:space="preserve">ervices (COS) case (sometimes called a </w:t>
          </w:r>
          <w:r>
            <w:t>m</w:t>
          </w:r>
          <w:r w:rsidRPr="00240672">
            <w:t xml:space="preserve">otion to </w:t>
          </w:r>
          <w:r>
            <w:t>p</w:t>
          </w:r>
          <w:r w:rsidRPr="00240672">
            <w:t>articipate) is a case in which the Department of Family and Protective Services (DFPS) recommends court-ordered services for one or both parents, such as drug treatment services or parenting courses. A CASA volunteer who is appointed by a judge in this type of case can advocate for the best interest of the child in court while supporting the family to complete their court-ordered services.</w:t>
          </w:r>
        </w:p>
        <w:p w:rsidR="009165F8" w:rsidRPr="00240672" w:rsidRDefault="009165F8" w:rsidP="00860314">
          <w:pPr>
            <w:pStyle w:val="NormalWeb"/>
            <w:spacing w:before="0" w:beforeAutospacing="0" w:after="0" w:afterAutospacing="0"/>
            <w:jc w:val="both"/>
            <w:divId w:val="1339191420"/>
          </w:pPr>
          <w:r w:rsidRPr="00240672">
            <w:t> </w:t>
          </w:r>
        </w:p>
        <w:p w:rsidR="009165F8" w:rsidRPr="00240672" w:rsidRDefault="009165F8" w:rsidP="00860314">
          <w:pPr>
            <w:pStyle w:val="NormalWeb"/>
            <w:spacing w:before="0" w:beforeAutospacing="0" w:after="0" w:afterAutospacing="0"/>
            <w:jc w:val="both"/>
            <w:divId w:val="1339191420"/>
          </w:pPr>
          <w:r w:rsidRPr="00240672">
            <w:t>Currently, the law limits CASA</w:t>
          </w:r>
          <w:r>
            <w:t>'</w:t>
          </w:r>
          <w:r w:rsidRPr="00240672">
            <w:t xml:space="preserve">s state funding to serving children who are formally in foster care. This prevents CASA from providing critical support to children and families who need help remaining safely together outside of the foster care system. CASA programs should be eligible for appointment by a court whether they have a </w:t>
          </w:r>
          <w:r>
            <w:t>COS</w:t>
          </w:r>
          <w:r w:rsidRPr="00240672">
            <w:t xml:space="preserve"> case (and not in formal foster care) or a conservatorship case (and in formal foster care).</w:t>
          </w:r>
        </w:p>
        <w:p w:rsidR="009165F8" w:rsidRPr="00240672" w:rsidRDefault="009165F8" w:rsidP="00860314">
          <w:pPr>
            <w:pStyle w:val="NormalWeb"/>
            <w:spacing w:before="0" w:beforeAutospacing="0" w:after="0" w:afterAutospacing="0"/>
            <w:jc w:val="both"/>
            <w:divId w:val="1339191420"/>
          </w:pPr>
          <w:r w:rsidRPr="00240672">
            <w:t> </w:t>
          </w:r>
        </w:p>
        <w:p w:rsidR="009165F8" w:rsidRPr="00240672" w:rsidRDefault="009165F8" w:rsidP="00860314">
          <w:pPr>
            <w:pStyle w:val="NormalWeb"/>
            <w:spacing w:before="0" w:beforeAutospacing="0" w:after="0" w:afterAutospacing="0"/>
            <w:jc w:val="both"/>
            <w:divId w:val="1339191420"/>
          </w:pPr>
          <w:r>
            <w:t>S.B.</w:t>
          </w:r>
          <w:r w:rsidRPr="00240672">
            <w:t xml:space="preserve"> 2109 would allow CASA programs to utilize state funding for all child welfare cases, including COS case. Additionally, S</w:t>
          </w:r>
          <w:r>
            <w:t>.</w:t>
          </w:r>
          <w:r w:rsidRPr="00240672">
            <w:t>B</w:t>
          </w:r>
          <w:r>
            <w:t>.</w:t>
          </w:r>
          <w:r w:rsidRPr="00240672">
            <w:t xml:space="preserve"> 2109 would clarify the types o</w:t>
          </w:r>
          <w:r>
            <w:t>f</w:t>
          </w:r>
          <w:r w:rsidRPr="00240672">
            <w:t xml:space="preserve"> cases in which judges can appoint volunteer advocates, including CASA</w:t>
          </w:r>
          <w:r>
            <w:t>,</w:t>
          </w:r>
          <w:r w:rsidRPr="00240672">
            <w:t xml:space="preserve"> and would allow optional appointment of guardians ad litem to COS to help ensure that children receive best-interest representation.</w:t>
          </w:r>
        </w:p>
        <w:p w:rsidR="009165F8" w:rsidRDefault="009165F8" w:rsidP="00860314">
          <w:pPr>
            <w:spacing w:after="0" w:line="240" w:lineRule="auto"/>
            <w:jc w:val="both"/>
            <w:rPr>
              <w:rFonts w:eastAsia="Times New Roman" w:cs="Times New Roman"/>
              <w:bCs/>
              <w:szCs w:val="24"/>
            </w:rPr>
          </w:pPr>
        </w:p>
        <w:p w:rsidR="009165F8" w:rsidRDefault="009165F8" w:rsidP="00860314">
          <w:pPr>
            <w:spacing w:after="0" w:line="240" w:lineRule="auto"/>
            <w:jc w:val="both"/>
            <w:rPr>
              <w:rFonts w:eastAsia="Times New Roman" w:cs="Times New Roman"/>
              <w:bCs/>
              <w:szCs w:val="24"/>
            </w:rPr>
          </w:pPr>
          <w:r>
            <w:rPr>
              <w:rFonts w:eastAsia="Times New Roman" w:cs="Times New Roman"/>
              <w:bCs/>
              <w:szCs w:val="24"/>
            </w:rPr>
            <w:t xml:space="preserve">[Note: While the statutory reference in this bill is to the Health and Human Services Commission, the following amendments affect </w:t>
          </w:r>
          <w:r w:rsidRPr="00240672">
            <w:t>the Department of Family and Protective Services</w:t>
          </w:r>
          <w:r>
            <w:rPr>
              <w:rFonts w:eastAsia="Times New Roman" w:cs="Times New Roman"/>
              <w:bCs/>
              <w:szCs w:val="24"/>
            </w:rPr>
            <w:t>.]</w:t>
          </w:r>
        </w:p>
        <w:p w:rsidR="009165F8" w:rsidRPr="00D70925" w:rsidRDefault="009165F8" w:rsidP="00860314">
          <w:pPr>
            <w:spacing w:after="0" w:line="240" w:lineRule="auto"/>
            <w:jc w:val="both"/>
            <w:rPr>
              <w:rFonts w:eastAsia="Times New Roman" w:cs="Times New Roman"/>
              <w:bCs/>
              <w:szCs w:val="24"/>
            </w:rPr>
          </w:pPr>
        </w:p>
      </w:sdtContent>
    </w:sdt>
    <w:p w:rsidR="009165F8" w:rsidRDefault="009165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2109 </w:t>
      </w:r>
      <w:bookmarkStart w:id="1" w:name="AmendsCurrentLaw"/>
      <w:bookmarkEnd w:id="1"/>
      <w:r>
        <w:rPr>
          <w:rFonts w:cs="Times New Roman"/>
          <w:szCs w:val="24"/>
        </w:rPr>
        <w:t>amends current law relating to the appointment of a guardian ad litem in certain suits filed by the Department of Family and Protective Services.</w:t>
      </w:r>
    </w:p>
    <w:p w:rsidR="009165F8" w:rsidRPr="00240672" w:rsidRDefault="009165F8" w:rsidP="000F1DF9">
      <w:pPr>
        <w:spacing w:after="0" w:line="240" w:lineRule="auto"/>
        <w:jc w:val="both"/>
        <w:rPr>
          <w:rFonts w:eastAsia="Times New Roman" w:cs="Times New Roman"/>
          <w:szCs w:val="24"/>
        </w:rPr>
      </w:pPr>
    </w:p>
    <w:p w:rsidR="009165F8" w:rsidRPr="005C2A78" w:rsidRDefault="009165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087051034F4038B5041784F0122DF6"/>
          </w:placeholder>
        </w:sdtPr>
        <w:sdtContent>
          <w:r>
            <w:rPr>
              <w:rFonts w:eastAsia="Times New Roman" w:cs="Times New Roman"/>
              <w:b/>
              <w:szCs w:val="24"/>
              <w:u w:val="single"/>
            </w:rPr>
            <w:t>RULEMAKING AUTHORITY</w:t>
          </w:r>
        </w:sdtContent>
      </w:sdt>
    </w:p>
    <w:p w:rsidR="009165F8" w:rsidRPr="006529C4" w:rsidRDefault="009165F8" w:rsidP="00774EC7">
      <w:pPr>
        <w:spacing w:after="0" w:line="240" w:lineRule="auto"/>
        <w:jc w:val="both"/>
        <w:rPr>
          <w:rFonts w:cs="Times New Roman"/>
          <w:szCs w:val="24"/>
        </w:rPr>
      </w:pPr>
    </w:p>
    <w:p w:rsidR="009165F8" w:rsidRPr="006529C4" w:rsidRDefault="009165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65F8" w:rsidRPr="006529C4" w:rsidRDefault="009165F8" w:rsidP="00774EC7">
      <w:pPr>
        <w:spacing w:after="0" w:line="240" w:lineRule="auto"/>
        <w:jc w:val="both"/>
        <w:rPr>
          <w:rFonts w:cs="Times New Roman"/>
          <w:szCs w:val="24"/>
        </w:rPr>
      </w:pPr>
    </w:p>
    <w:p w:rsidR="009165F8" w:rsidRPr="005C2A78" w:rsidRDefault="009165F8" w:rsidP="00F944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61E33B6D1040E9B751431ABA9F0C18"/>
          </w:placeholder>
        </w:sdtPr>
        <w:sdtContent>
          <w:r>
            <w:rPr>
              <w:rFonts w:eastAsia="Times New Roman" w:cs="Times New Roman"/>
              <w:b/>
              <w:szCs w:val="24"/>
              <w:u w:val="single"/>
            </w:rPr>
            <w:t>SECTION BY SECTION ANALYSIS</w:t>
          </w:r>
        </w:sdtContent>
      </w:sdt>
    </w:p>
    <w:p w:rsidR="009165F8" w:rsidRPr="005C2A78"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107.002(b-1), Family Code, as follows: </w:t>
      </w:r>
    </w:p>
    <w:p w:rsidR="009165F8" w:rsidRDefault="009165F8" w:rsidP="00F944AB">
      <w:pPr>
        <w:spacing w:after="0" w:line="240" w:lineRule="auto"/>
        <w:jc w:val="both"/>
        <w:rPr>
          <w:rFonts w:eastAsia="Times New Roman" w:cs="Times New Roman"/>
          <w:szCs w:val="24"/>
        </w:rPr>
      </w:pPr>
    </w:p>
    <w:p w:rsidR="009165F8" w:rsidRPr="005C2A7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 xml:space="preserve">(b-1) </w:t>
      </w:r>
      <w:r>
        <w:rPr>
          <w:rFonts w:eastAsia="Times New Roman" w:cs="Times New Roman"/>
          <w:szCs w:val="24"/>
        </w:rPr>
        <w:t>Requires</w:t>
      </w:r>
      <w:r w:rsidRPr="00A72B93">
        <w:rPr>
          <w:rFonts w:eastAsia="Times New Roman" w:cs="Times New Roman"/>
          <w:szCs w:val="24"/>
        </w:rPr>
        <w:t xml:space="preserve"> a guardian ad litem appointed for a child in a proceeding under Section 264.203</w:t>
      </w:r>
      <w:r>
        <w:rPr>
          <w:rFonts w:eastAsia="Times New Roman" w:cs="Times New Roman"/>
          <w:szCs w:val="24"/>
        </w:rPr>
        <w:t xml:space="preserve"> (Required Participation), i</w:t>
      </w:r>
      <w:r w:rsidRPr="00A72B93">
        <w:rPr>
          <w:rFonts w:eastAsia="Times New Roman" w:cs="Times New Roman"/>
          <w:szCs w:val="24"/>
        </w:rPr>
        <w:t>n addition to the duties required by Subsection (b)</w:t>
      </w:r>
      <w:r>
        <w:rPr>
          <w:rFonts w:eastAsia="Times New Roman" w:cs="Times New Roman"/>
          <w:szCs w:val="24"/>
        </w:rPr>
        <w:t xml:space="preserve"> (relating to requiring a guardian ad litem appointed for the child to take certain actions)</w:t>
      </w:r>
      <w:r w:rsidRPr="00A72B93">
        <w:rPr>
          <w:rFonts w:eastAsia="Times New Roman" w:cs="Times New Roman"/>
          <w:szCs w:val="24"/>
        </w:rPr>
        <w:t>,</w:t>
      </w:r>
      <w:r>
        <w:rPr>
          <w:rFonts w:eastAsia="Times New Roman" w:cs="Times New Roman"/>
          <w:szCs w:val="24"/>
        </w:rPr>
        <w:t xml:space="preserve"> to take certain actions.</w:t>
      </w:r>
    </w:p>
    <w:p w:rsidR="009165F8" w:rsidRPr="005C2A78"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72B93">
        <w:rPr>
          <w:rFonts w:eastAsia="Times New Roman" w:cs="Times New Roman"/>
          <w:szCs w:val="24"/>
        </w:rPr>
        <w:t>Sections 107.031(a) and (b), Family Code,</w:t>
      </w:r>
      <w:r>
        <w:rPr>
          <w:rFonts w:eastAsia="Times New Roman" w:cs="Times New Roman"/>
          <w:szCs w:val="24"/>
        </w:rPr>
        <w:t xml:space="preserve"> as follows: </w:t>
      </w:r>
    </w:p>
    <w:p w:rsidR="009165F8"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(a) A</w:t>
      </w:r>
      <w:r>
        <w:rPr>
          <w:rFonts w:eastAsia="Times New Roman" w:cs="Times New Roman"/>
          <w:szCs w:val="24"/>
        </w:rPr>
        <w:t>uthorizes a</w:t>
      </w:r>
      <w:r w:rsidRPr="00A72B93">
        <w:rPr>
          <w:rFonts w:eastAsia="Times New Roman" w:cs="Times New Roman"/>
          <w:szCs w:val="24"/>
        </w:rPr>
        <w:t xml:space="preserve"> court</w:t>
      </w:r>
      <w:r>
        <w:rPr>
          <w:rFonts w:eastAsia="Times New Roman" w:cs="Times New Roman"/>
          <w:szCs w:val="24"/>
        </w:rPr>
        <w:t>,</w:t>
      </w:r>
      <w:r w:rsidRPr="00A72B93">
        <w:rPr>
          <w:rFonts w:eastAsia="Times New Roman" w:cs="Times New Roman"/>
          <w:szCs w:val="24"/>
        </w:rPr>
        <w:t xml:space="preserve"> </w:t>
      </w:r>
      <w:r>
        <w:rPr>
          <w:rFonts w:eastAsia="Times New Roman" w:cs="Times New Roman"/>
          <w:szCs w:val="24"/>
        </w:rPr>
        <w:t>rather than the court i</w:t>
      </w:r>
      <w:r w:rsidRPr="00A72B93">
        <w:rPr>
          <w:rFonts w:eastAsia="Times New Roman" w:cs="Times New Roman"/>
          <w:szCs w:val="24"/>
        </w:rPr>
        <w:t xml:space="preserve">n a suit filed by a governmental entity requesting termination of the parent-child relationship or appointment of the entity as conservator of the child, </w:t>
      </w:r>
      <w:r>
        <w:rPr>
          <w:rFonts w:eastAsia="Times New Roman" w:cs="Times New Roman"/>
          <w:szCs w:val="24"/>
        </w:rPr>
        <w:t>to</w:t>
      </w:r>
      <w:r w:rsidRPr="00A72B93">
        <w:rPr>
          <w:rFonts w:eastAsia="Times New Roman" w:cs="Times New Roman"/>
          <w:szCs w:val="24"/>
        </w:rPr>
        <w:t xml:space="preserve"> appoint a charitable organization composed of volunteer advocates whose charter mandates the provision of services to allegedly abused and neglected children or an individual who has received the court's approved training regarding abused and neglected children and who has been certified by the court to appear at court hearings as a guardian ad litem for the child or as a volunteer advocate for the child in:</w:t>
      </w:r>
    </w:p>
    <w:p w:rsidR="009165F8" w:rsidRPr="00A72B93" w:rsidRDefault="009165F8" w:rsidP="00F944AB">
      <w:pPr>
        <w:spacing w:after="0" w:line="240" w:lineRule="auto"/>
        <w:ind w:left="720"/>
        <w:jc w:val="both"/>
        <w:rPr>
          <w:rFonts w:eastAsia="Times New Roman" w:cs="Times New Roman"/>
          <w:szCs w:val="24"/>
        </w:rPr>
      </w:pPr>
    </w:p>
    <w:p w:rsidR="009165F8" w:rsidRDefault="009165F8" w:rsidP="00F944AB">
      <w:pPr>
        <w:spacing w:after="0" w:line="240" w:lineRule="auto"/>
        <w:ind w:left="1440"/>
        <w:jc w:val="both"/>
        <w:rPr>
          <w:rFonts w:eastAsia="Times New Roman" w:cs="Times New Roman"/>
          <w:szCs w:val="24"/>
        </w:rPr>
      </w:pPr>
      <w:r w:rsidRPr="00A72B93">
        <w:rPr>
          <w:rFonts w:eastAsia="Times New Roman" w:cs="Times New Roman"/>
          <w:szCs w:val="24"/>
        </w:rPr>
        <w:t>(1) a suit filed by a governmental entity requesting termination of the parent-child relationship or appointment of the entity as conservator of the child; or</w:t>
      </w:r>
    </w:p>
    <w:p w:rsidR="009165F8" w:rsidRPr="00A72B93" w:rsidRDefault="009165F8" w:rsidP="00F944AB">
      <w:pPr>
        <w:spacing w:after="0" w:line="240" w:lineRule="auto"/>
        <w:ind w:left="1440"/>
        <w:jc w:val="both"/>
        <w:rPr>
          <w:rFonts w:eastAsia="Times New Roman" w:cs="Times New Roman"/>
          <w:szCs w:val="24"/>
        </w:rPr>
      </w:pPr>
    </w:p>
    <w:p w:rsidR="009165F8" w:rsidRDefault="009165F8" w:rsidP="00F944AB">
      <w:pPr>
        <w:spacing w:after="0" w:line="240" w:lineRule="auto"/>
        <w:ind w:left="1440"/>
        <w:jc w:val="both"/>
        <w:rPr>
          <w:rFonts w:eastAsia="Times New Roman" w:cs="Times New Roman"/>
          <w:szCs w:val="24"/>
        </w:rPr>
      </w:pPr>
      <w:r w:rsidRPr="00A72B93">
        <w:rPr>
          <w:rFonts w:eastAsia="Times New Roman" w:cs="Times New Roman"/>
          <w:szCs w:val="24"/>
        </w:rPr>
        <w:t>(2) a suit filed by a governmental entity under Section 264.203.</w:t>
      </w:r>
    </w:p>
    <w:p w:rsidR="009165F8" w:rsidRDefault="009165F8" w:rsidP="00F944AB">
      <w:pPr>
        <w:spacing w:after="0" w:line="240" w:lineRule="auto"/>
        <w:ind w:left="1440"/>
        <w:jc w:val="both"/>
        <w:rPr>
          <w:rFonts w:eastAsia="Times New Roman" w:cs="Times New Roman"/>
          <w:szCs w:val="24"/>
        </w:rPr>
      </w:pPr>
    </w:p>
    <w:p w:rsidR="009165F8" w:rsidRPr="005C2A7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 xml:space="preserve">(b) </w:t>
      </w:r>
      <w:r>
        <w:rPr>
          <w:rFonts w:eastAsia="Times New Roman" w:cs="Times New Roman"/>
          <w:szCs w:val="24"/>
        </w:rPr>
        <w:t>Authorizes the court, i</w:t>
      </w:r>
      <w:r w:rsidRPr="00A72B93">
        <w:rPr>
          <w:rFonts w:eastAsia="Times New Roman" w:cs="Times New Roman"/>
          <w:szCs w:val="24"/>
        </w:rPr>
        <w:t>n a suit other than a suit described by Subsection (a)</w:t>
      </w:r>
      <w:r>
        <w:rPr>
          <w:rFonts w:eastAsia="Times New Roman" w:cs="Times New Roman"/>
          <w:szCs w:val="24"/>
        </w:rPr>
        <w:t xml:space="preserve">, rather than other than a suit </w:t>
      </w:r>
      <w:r w:rsidRPr="00A72B93">
        <w:rPr>
          <w:rFonts w:eastAsia="Times New Roman" w:cs="Times New Roman"/>
          <w:szCs w:val="24"/>
        </w:rPr>
        <w:t xml:space="preserve">filed by a governmental entity requesting termination of the parent-child relationship or appointment of the entity as conservator of the child, </w:t>
      </w:r>
      <w:r>
        <w:rPr>
          <w:rFonts w:eastAsia="Times New Roman" w:cs="Times New Roman"/>
          <w:szCs w:val="24"/>
        </w:rPr>
        <w:t>to</w:t>
      </w:r>
      <w:r w:rsidRPr="00A72B93">
        <w:rPr>
          <w:rFonts w:eastAsia="Times New Roman" w:cs="Times New Roman"/>
          <w:szCs w:val="24"/>
        </w:rPr>
        <w:t xml:space="preserve"> appoint a charitable organization composed of volunteer advocates whose training provides for the provision of services in private custody disputes or a person who has received the court's approved training regarding the subject matter of the suit and who has been certified by the court to appear at court hearings as a guardian ad litem for the child or as a volunteer advocate for the child.</w:t>
      </w:r>
    </w:p>
    <w:p w:rsidR="009165F8" w:rsidRPr="005C2A78"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A72B93">
        <w:rPr>
          <w:rFonts w:eastAsia="Times New Roman" w:cs="Times New Roman"/>
          <w:szCs w:val="24"/>
        </w:rPr>
        <w:t>Section 264.203, Family Code, by adding Subsections (g-1), (g-2), (g-3), and (g-4)</w:t>
      </w:r>
      <w:r>
        <w:rPr>
          <w:rFonts w:eastAsia="Times New Roman" w:cs="Times New Roman"/>
          <w:szCs w:val="24"/>
        </w:rPr>
        <w:t xml:space="preserve">, </w:t>
      </w:r>
      <w:r w:rsidRPr="00A72B93">
        <w:rPr>
          <w:rFonts w:eastAsia="Times New Roman" w:cs="Times New Roman"/>
          <w:szCs w:val="24"/>
        </w:rPr>
        <w:t>as follows:</w:t>
      </w:r>
    </w:p>
    <w:p w:rsidR="009165F8"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 xml:space="preserve">(g-1)  </w:t>
      </w:r>
      <w:r>
        <w:rPr>
          <w:rFonts w:eastAsia="Times New Roman" w:cs="Times New Roman"/>
          <w:szCs w:val="24"/>
        </w:rPr>
        <w:t xml:space="preserve">Authorizes the court to </w:t>
      </w:r>
      <w:r w:rsidRPr="00A72B93">
        <w:rPr>
          <w:rFonts w:eastAsia="Times New Roman" w:cs="Times New Roman"/>
          <w:szCs w:val="24"/>
        </w:rPr>
        <w:t xml:space="preserve">appoint a guardian ad litem to represent the best interests of the child immediately after the filing of the petition but before the hearing. </w:t>
      </w:r>
      <w:r>
        <w:rPr>
          <w:rFonts w:eastAsia="Times New Roman" w:cs="Times New Roman"/>
          <w:szCs w:val="24"/>
        </w:rPr>
        <w:t>Requires t</w:t>
      </w:r>
      <w:r w:rsidRPr="00A72B93">
        <w:rPr>
          <w:rFonts w:eastAsia="Times New Roman" w:cs="Times New Roman"/>
          <w:szCs w:val="24"/>
        </w:rPr>
        <w:t>he guardian ad litem for the child shall have the powers and duties of a guardian ad litem for a child under Chapter 107</w:t>
      </w:r>
      <w:r>
        <w:rPr>
          <w:rFonts w:eastAsia="Times New Roman" w:cs="Times New Roman"/>
          <w:szCs w:val="24"/>
        </w:rPr>
        <w:t xml:space="preserve"> (Special Appointments, Child Custody Evaluations, and Adoption Evaluations)</w:t>
      </w:r>
      <w:r w:rsidRPr="00A72B93">
        <w:rPr>
          <w:rFonts w:eastAsia="Times New Roman" w:cs="Times New Roman"/>
          <w:szCs w:val="24"/>
        </w:rPr>
        <w:t xml:space="preserve">. </w:t>
      </w:r>
      <w:r>
        <w:rPr>
          <w:rFonts w:eastAsia="Times New Roman" w:cs="Times New Roman"/>
          <w:szCs w:val="24"/>
        </w:rPr>
        <w:t>Authorizes t</w:t>
      </w:r>
      <w:r w:rsidRPr="00A72B93">
        <w:rPr>
          <w:rFonts w:eastAsia="Times New Roman" w:cs="Times New Roman"/>
          <w:szCs w:val="24"/>
        </w:rPr>
        <w:t xml:space="preserve">he guardian ad litem appointed for the child </w:t>
      </w:r>
      <w:r>
        <w:rPr>
          <w:rFonts w:eastAsia="Times New Roman" w:cs="Times New Roman"/>
          <w:szCs w:val="24"/>
        </w:rPr>
        <w:t>to</w:t>
      </w:r>
      <w:r w:rsidRPr="00A72B93">
        <w:rPr>
          <w:rFonts w:eastAsia="Times New Roman" w:cs="Times New Roman"/>
          <w:szCs w:val="24"/>
        </w:rPr>
        <w:t xml:space="preserve"> be:</w:t>
      </w:r>
    </w:p>
    <w:p w:rsidR="009165F8" w:rsidRPr="00A72B93" w:rsidRDefault="009165F8" w:rsidP="00F944AB">
      <w:pPr>
        <w:spacing w:after="0" w:line="240" w:lineRule="auto"/>
        <w:ind w:left="720"/>
        <w:jc w:val="both"/>
        <w:rPr>
          <w:rFonts w:eastAsia="Times New Roman" w:cs="Times New Roman"/>
          <w:szCs w:val="24"/>
        </w:rPr>
      </w:pPr>
    </w:p>
    <w:p w:rsidR="009165F8" w:rsidRDefault="009165F8" w:rsidP="00F944AB">
      <w:pPr>
        <w:spacing w:after="0" w:line="240" w:lineRule="auto"/>
        <w:ind w:left="1440"/>
        <w:jc w:val="both"/>
        <w:rPr>
          <w:rFonts w:eastAsia="Times New Roman" w:cs="Times New Roman"/>
          <w:szCs w:val="24"/>
        </w:rPr>
      </w:pPr>
      <w:r w:rsidRPr="00A72B93">
        <w:rPr>
          <w:rFonts w:eastAsia="Times New Roman" w:cs="Times New Roman"/>
          <w:szCs w:val="24"/>
        </w:rPr>
        <w:t>(1) a charitable organization composed of volunteer advocates or an individual volunteer advocate appointed under Subchapter C</w:t>
      </w:r>
      <w:r>
        <w:rPr>
          <w:rFonts w:eastAsia="Times New Roman" w:cs="Times New Roman"/>
          <w:szCs w:val="24"/>
        </w:rPr>
        <w:t xml:space="preserve"> (Child and Family Services)</w:t>
      </w:r>
      <w:r w:rsidRPr="00A72B93">
        <w:rPr>
          <w:rFonts w:eastAsia="Times New Roman" w:cs="Times New Roman"/>
          <w:szCs w:val="24"/>
        </w:rPr>
        <w:t>;</w:t>
      </w:r>
    </w:p>
    <w:p w:rsidR="009165F8" w:rsidRPr="00A72B93" w:rsidRDefault="009165F8" w:rsidP="00F944AB">
      <w:pPr>
        <w:spacing w:after="0" w:line="240" w:lineRule="auto"/>
        <w:ind w:left="1440"/>
        <w:jc w:val="both"/>
        <w:rPr>
          <w:rFonts w:eastAsia="Times New Roman" w:cs="Times New Roman"/>
          <w:szCs w:val="24"/>
        </w:rPr>
      </w:pPr>
    </w:p>
    <w:p w:rsidR="009165F8" w:rsidRDefault="009165F8" w:rsidP="00F944AB">
      <w:pPr>
        <w:spacing w:after="0" w:line="240" w:lineRule="auto"/>
        <w:ind w:left="1440"/>
        <w:jc w:val="both"/>
        <w:rPr>
          <w:rFonts w:eastAsia="Times New Roman" w:cs="Times New Roman"/>
          <w:szCs w:val="24"/>
        </w:rPr>
      </w:pPr>
      <w:r w:rsidRPr="00A72B93">
        <w:rPr>
          <w:rFonts w:eastAsia="Times New Roman" w:cs="Times New Roman"/>
          <w:szCs w:val="24"/>
        </w:rPr>
        <w:t>(2) an adult with the competence, training, and expertise the court determines is sufficient to represent the best interests of the child; or</w:t>
      </w:r>
    </w:p>
    <w:p w:rsidR="009165F8" w:rsidRPr="00A72B93" w:rsidRDefault="009165F8" w:rsidP="00F944AB">
      <w:pPr>
        <w:spacing w:after="0" w:line="240" w:lineRule="auto"/>
        <w:ind w:left="1440"/>
        <w:jc w:val="both"/>
        <w:rPr>
          <w:rFonts w:eastAsia="Times New Roman" w:cs="Times New Roman"/>
          <w:szCs w:val="24"/>
        </w:rPr>
      </w:pPr>
    </w:p>
    <w:p w:rsidR="009165F8" w:rsidRDefault="009165F8" w:rsidP="00F944AB">
      <w:pPr>
        <w:spacing w:after="0" w:line="240" w:lineRule="auto"/>
        <w:ind w:left="1440"/>
        <w:jc w:val="both"/>
        <w:rPr>
          <w:rFonts w:eastAsia="Times New Roman" w:cs="Times New Roman"/>
          <w:szCs w:val="24"/>
        </w:rPr>
      </w:pPr>
      <w:r w:rsidRPr="00A72B93">
        <w:rPr>
          <w:rFonts w:eastAsia="Times New Roman" w:cs="Times New Roman"/>
          <w:szCs w:val="24"/>
        </w:rPr>
        <w:t>(3) an attorney appointed in the dual role.</w:t>
      </w:r>
    </w:p>
    <w:p w:rsidR="009165F8" w:rsidRPr="00A72B93" w:rsidRDefault="009165F8" w:rsidP="00F944AB">
      <w:pPr>
        <w:spacing w:after="0" w:line="240" w:lineRule="auto"/>
        <w:ind w:left="720"/>
        <w:jc w:val="both"/>
        <w:rPr>
          <w:rFonts w:eastAsia="Times New Roman" w:cs="Times New Roman"/>
          <w:szCs w:val="24"/>
        </w:rPr>
      </w:pPr>
    </w:p>
    <w:p w:rsidR="009165F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 xml:space="preserve">(g-2) </w:t>
      </w:r>
      <w:r>
        <w:rPr>
          <w:rFonts w:eastAsia="Times New Roman" w:cs="Times New Roman"/>
          <w:szCs w:val="24"/>
        </w:rPr>
        <w:t xml:space="preserve">Prohibits the court from appointing </w:t>
      </w:r>
      <w:r w:rsidRPr="00A72B93">
        <w:rPr>
          <w:rFonts w:eastAsia="Times New Roman" w:cs="Times New Roman"/>
          <w:szCs w:val="24"/>
        </w:rPr>
        <w:t>a guardian ad litem in a suit filed by a governmental entity if an attorney is appointed in the dual role unless the court appoints another person to serve as guardian ad litem for the child and restricts the role of the attorney to acting as an attorney ad litem for the child.</w:t>
      </w:r>
    </w:p>
    <w:p w:rsidR="009165F8" w:rsidRPr="00A72B93" w:rsidRDefault="009165F8" w:rsidP="00F944AB">
      <w:pPr>
        <w:spacing w:after="0" w:line="240" w:lineRule="auto"/>
        <w:ind w:left="720"/>
        <w:jc w:val="both"/>
        <w:rPr>
          <w:rFonts w:eastAsia="Times New Roman" w:cs="Times New Roman"/>
          <w:szCs w:val="24"/>
        </w:rPr>
      </w:pPr>
    </w:p>
    <w:p w:rsidR="009165F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 xml:space="preserve">(g-3) </w:t>
      </w:r>
      <w:r>
        <w:rPr>
          <w:rFonts w:eastAsia="Times New Roman" w:cs="Times New Roman"/>
          <w:szCs w:val="24"/>
        </w:rPr>
        <w:t>Authorizes t</w:t>
      </w:r>
      <w:r w:rsidRPr="00A72B93">
        <w:rPr>
          <w:rFonts w:eastAsia="Times New Roman" w:cs="Times New Roman"/>
          <w:szCs w:val="24"/>
        </w:rPr>
        <w:t xml:space="preserve">he court </w:t>
      </w:r>
      <w:r>
        <w:rPr>
          <w:rFonts w:eastAsia="Times New Roman" w:cs="Times New Roman"/>
          <w:szCs w:val="24"/>
        </w:rPr>
        <w:t>to</w:t>
      </w:r>
      <w:r w:rsidRPr="00A72B93">
        <w:rPr>
          <w:rFonts w:eastAsia="Times New Roman" w:cs="Times New Roman"/>
          <w:szCs w:val="24"/>
        </w:rPr>
        <w:t xml:space="preserve"> appoint an attorney to serve as guardian ad litem for a child without appointing the attorney to serve in the dual role only if the attorney is specifically appointed to serve only in the role of guardian ad litem. </w:t>
      </w:r>
      <w:r>
        <w:rPr>
          <w:rFonts w:eastAsia="Times New Roman" w:cs="Times New Roman"/>
          <w:szCs w:val="24"/>
        </w:rPr>
        <w:t>Provides that a</w:t>
      </w:r>
      <w:r w:rsidRPr="00A72B93">
        <w:rPr>
          <w:rFonts w:eastAsia="Times New Roman" w:cs="Times New Roman"/>
          <w:szCs w:val="24"/>
        </w:rPr>
        <w:t>n attorney appointed solely as a guardian ad litem:</w:t>
      </w:r>
    </w:p>
    <w:p w:rsidR="009165F8" w:rsidRPr="00A72B93" w:rsidRDefault="009165F8" w:rsidP="00F944AB">
      <w:pPr>
        <w:spacing w:after="0" w:line="240" w:lineRule="auto"/>
        <w:ind w:left="720"/>
        <w:jc w:val="both"/>
        <w:rPr>
          <w:rFonts w:eastAsia="Times New Roman" w:cs="Times New Roman"/>
          <w:szCs w:val="24"/>
        </w:rPr>
      </w:pPr>
    </w:p>
    <w:p w:rsidR="009165F8" w:rsidRDefault="009165F8" w:rsidP="00F944AB">
      <w:pPr>
        <w:spacing w:after="0" w:line="240" w:lineRule="auto"/>
        <w:ind w:left="1440"/>
        <w:jc w:val="both"/>
        <w:rPr>
          <w:rFonts w:eastAsia="Times New Roman" w:cs="Times New Roman"/>
          <w:szCs w:val="24"/>
        </w:rPr>
      </w:pPr>
      <w:r w:rsidRPr="00A72B93">
        <w:rPr>
          <w:rFonts w:eastAsia="Times New Roman" w:cs="Times New Roman"/>
          <w:szCs w:val="24"/>
        </w:rPr>
        <w:t xml:space="preserve">(1) </w:t>
      </w:r>
      <w:r>
        <w:rPr>
          <w:rFonts w:eastAsia="Times New Roman" w:cs="Times New Roman"/>
          <w:szCs w:val="24"/>
        </w:rPr>
        <w:t xml:space="preserve">is authorized to </w:t>
      </w:r>
      <w:r w:rsidRPr="00A72B93">
        <w:rPr>
          <w:rFonts w:eastAsia="Times New Roman" w:cs="Times New Roman"/>
          <w:szCs w:val="24"/>
        </w:rPr>
        <w:t xml:space="preserve">take only those actions that </w:t>
      </w:r>
      <w:r>
        <w:rPr>
          <w:rFonts w:eastAsia="Times New Roman" w:cs="Times New Roman"/>
          <w:szCs w:val="24"/>
        </w:rPr>
        <w:t>are authorized to</w:t>
      </w:r>
      <w:r w:rsidRPr="00A72B93">
        <w:rPr>
          <w:rFonts w:eastAsia="Times New Roman" w:cs="Times New Roman"/>
          <w:szCs w:val="24"/>
        </w:rPr>
        <w:t xml:space="preserve"> be taken by a nonattorney guardian ad litem; and</w:t>
      </w:r>
    </w:p>
    <w:p w:rsidR="009165F8" w:rsidRPr="00A72B93" w:rsidRDefault="009165F8" w:rsidP="00F944AB">
      <w:pPr>
        <w:spacing w:after="0" w:line="240" w:lineRule="auto"/>
        <w:ind w:left="1440"/>
        <w:jc w:val="both"/>
        <w:rPr>
          <w:rFonts w:eastAsia="Times New Roman" w:cs="Times New Roman"/>
          <w:szCs w:val="24"/>
        </w:rPr>
      </w:pPr>
    </w:p>
    <w:p w:rsidR="009165F8" w:rsidRDefault="009165F8" w:rsidP="00F944AB">
      <w:pPr>
        <w:spacing w:after="0" w:line="240" w:lineRule="auto"/>
        <w:ind w:left="1440"/>
        <w:jc w:val="both"/>
        <w:rPr>
          <w:rFonts w:eastAsia="Times New Roman" w:cs="Times New Roman"/>
          <w:szCs w:val="24"/>
        </w:rPr>
      </w:pPr>
      <w:r w:rsidRPr="00A72B93">
        <w:rPr>
          <w:rFonts w:eastAsia="Times New Roman" w:cs="Times New Roman"/>
          <w:szCs w:val="24"/>
        </w:rPr>
        <w:t xml:space="preserve">(2) </w:t>
      </w:r>
      <w:r>
        <w:rPr>
          <w:rFonts w:eastAsia="Times New Roman" w:cs="Times New Roman"/>
          <w:szCs w:val="24"/>
        </w:rPr>
        <w:t>is prohibited from</w:t>
      </w:r>
      <w:r w:rsidRPr="00A72B93">
        <w:rPr>
          <w:rFonts w:eastAsia="Times New Roman" w:cs="Times New Roman"/>
          <w:szCs w:val="24"/>
        </w:rPr>
        <w:t>:</w:t>
      </w:r>
    </w:p>
    <w:p w:rsidR="009165F8" w:rsidRPr="00A72B93" w:rsidRDefault="009165F8" w:rsidP="00F944AB">
      <w:pPr>
        <w:spacing w:after="0" w:line="240" w:lineRule="auto"/>
        <w:ind w:left="1440"/>
        <w:jc w:val="both"/>
        <w:rPr>
          <w:rFonts w:eastAsia="Times New Roman" w:cs="Times New Roman"/>
          <w:szCs w:val="24"/>
        </w:rPr>
      </w:pPr>
    </w:p>
    <w:p w:rsidR="009165F8" w:rsidRDefault="009165F8" w:rsidP="00F944AB">
      <w:pPr>
        <w:spacing w:after="0" w:line="240" w:lineRule="auto"/>
        <w:ind w:left="2160"/>
        <w:jc w:val="both"/>
        <w:rPr>
          <w:rFonts w:eastAsia="Times New Roman" w:cs="Times New Roman"/>
          <w:szCs w:val="24"/>
        </w:rPr>
      </w:pPr>
      <w:r w:rsidRPr="00A72B93">
        <w:rPr>
          <w:rFonts w:eastAsia="Times New Roman" w:cs="Times New Roman"/>
          <w:szCs w:val="24"/>
        </w:rPr>
        <w:t>(A)  perform</w:t>
      </w:r>
      <w:r>
        <w:rPr>
          <w:rFonts w:eastAsia="Times New Roman" w:cs="Times New Roman"/>
          <w:szCs w:val="24"/>
        </w:rPr>
        <w:t>ing</w:t>
      </w:r>
      <w:r w:rsidRPr="00A72B93">
        <w:rPr>
          <w:rFonts w:eastAsia="Times New Roman" w:cs="Times New Roman"/>
          <w:szCs w:val="24"/>
        </w:rPr>
        <w:t xml:space="preserve"> legal services in the case; or</w:t>
      </w:r>
    </w:p>
    <w:p w:rsidR="009165F8" w:rsidRPr="00A72B93" w:rsidRDefault="009165F8" w:rsidP="00F944AB">
      <w:pPr>
        <w:spacing w:after="0" w:line="240" w:lineRule="auto"/>
        <w:ind w:left="2160"/>
        <w:jc w:val="both"/>
        <w:rPr>
          <w:rFonts w:eastAsia="Times New Roman" w:cs="Times New Roman"/>
          <w:szCs w:val="24"/>
        </w:rPr>
      </w:pPr>
    </w:p>
    <w:p w:rsidR="009165F8" w:rsidRDefault="009165F8" w:rsidP="00F944AB">
      <w:pPr>
        <w:spacing w:after="0" w:line="240" w:lineRule="auto"/>
        <w:ind w:left="2160"/>
        <w:jc w:val="both"/>
        <w:rPr>
          <w:rFonts w:eastAsia="Times New Roman" w:cs="Times New Roman"/>
          <w:szCs w:val="24"/>
        </w:rPr>
      </w:pPr>
      <w:r w:rsidRPr="00A72B93">
        <w:rPr>
          <w:rFonts w:eastAsia="Times New Roman" w:cs="Times New Roman"/>
          <w:szCs w:val="24"/>
        </w:rPr>
        <w:t>(B)  tak</w:t>
      </w:r>
      <w:r>
        <w:rPr>
          <w:rFonts w:eastAsia="Times New Roman" w:cs="Times New Roman"/>
          <w:szCs w:val="24"/>
        </w:rPr>
        <w:t>ing</w:t>
      </w:r>
      <w:r w:rsidRPr="00A72B93">
        <w:rPr>
          <w:rFonts w:eastAsia="Times New Roman" w:cs="Times New Roman"/>
          <w:szCs w:val="24"/>
        </w:rPr>
        <w:t xml:space="preserve"> any action that is restricted to a licensed attorney, including engaging in discovery other than as a witness, making opening and closing statements, or examining witnesses.</w:t>
      </w:r>
    </w:p>
    <w:p w:rsidR="009165F8" w:rsidRPr="00A72B93" w:rsidRDefault="009165F8" w:rsidP="00F944AB">
      <w:pPr>
        <w:spacing w:after="0" w:line="240" w:lineRule="auto"/>
        <w:ind w:left="1440"/>
        <w:jc w:val="both"/>
        <w:rPr>
          <w:rFonts w:eastAsia="Times New Roman" w:cs="Times New Roman"/>
          <w:szCs w:val="24"/>
        </w:rPr>
      </w:pPr>
    </w:p>
    <w:p w:rsidR="009165F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 xml:space="preserve">(g-4) </w:t>
      </w:r>
      <w:r>
        <w:rPr>
          <w:rFonts w:eastAsia="Times New Roman" w:cs="Times New Roman"/>
          <w:szCs w:val="24"/>
        </w:rPr>
        <w:t xml:space="preserve">Authorizes the court to </w:t>
      </w:r>
      <w:r w:rsidRPr="00A72B93">
        <w:rPr>
          <w:rFonts w:eastAsia="Times New Roman" w:cs="Times New Roman"/>
          <w:szCs w:val="24"/>
        </w:rPr>
        <w:t>appoint the person appointed as guardian ad litem for the child under Section 51.11</w:t>
      </w:r>
      <w:r>
        <w:rPr>
          <w:rFonts w:eastAsia="Times New Roman" w:cs="Times New Roman"/>
          <w:szCs w:val="24"/>
        </w:rPr>
        <w:t xml:space="preserve"> (Guardian ad Litem)</w:t>
      </w:r>
      <w:r w:rsidRPr="00A72B93">
        <w:rPr>
          <w:rFonts w:eastAsia="Times New Roman" w:cs="Times New Roman"/>
          <w:szCs w:val="24"/>
        </w:rPr>
        <w:t xml:space="preserve"> to also serve as the guardian ad litem for the child under this section if the person is qualified under Chapter 107 to serve as guardian ad litem.</w:t>
      </w:r>
    </w:p>
    <w:p w:rsidR="009165F8" w:rsidRDefault="009165F8" w:rsidP="00F944AB">
      <w:pPr>
        <w:spacing w:after="0" w:line="240" w:lineRule="auto"/>
        <w:ind w:left="720"/>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sidRPr="00A72B93">
        <w:rPr>
          <w:rFonts w:eastAsia="Times New Roman" w:cs="Times New Roman"/>
          <w:szCs w:val="24"/>
        </w:rPr>
        <w:t xml:space="preserve">SECTION 4. </w:t>
      </w:r>
      <w:r>
        <w:rPr>
          <w:rFonts w:eastAsia="Times New Roman" w:cs="Times New Roman"/>
          <w:szCs w:val="24"/>
        </w:rPr>
        <w:t xml:space="preserve">Amends </w:t>
      </w:r>
      <w:r w:rsidRPr="00A72B93">
        <w:rPr>
          <w:rFonts w:eastAsia="Times New Roman" w:cs="Times New Roman"/>
          <w:szCs w:val="24"/>
        </w:rPr>
        <w:t>Section 264.601, Family Code, as follows:</w:t>
      </w:r>
    </w:p>
    <w:p w:rsidR="009165F8" w:rsidRPr="00A72B93"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Sec. 264.601. DEFINITIONS.</w:t>
      </w:r>
      <w:r>
        <w:rPr>
          <w:rFonts w:eastAsia="Times New Roman" w:cs="Times New Roman"/>
          <w:szCs w:val="24"/>
        </w:rPr>
        <w:t xml:space="preserve"> Defines "allegedly abused or neglected child." Redefines "volunteer advocate program." </w:t>
      </w:r>
    </w:p>
    <w:p w:rsidR="009165F8"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sidRPr="00A72B93">
        <w:rPr>
          <w:rFonts w:eastAsia="Times New Roman" w:cs="Times New Roman"/>
          <w:szCs w:val="24"/>
        </w:rPr>
        <w:t xml:space="preserve">SECTION 5. </w:t>
      </w:r>
      <w:r>
        <w:rPr>
          <w:rFonts w:eastAsia="Times New Roman" w:cs="Times New Roman"/>
          <w:szCs w:val="24"/>
        </w:rPr>
        <w:t xml:space="preserve">Amends </w:t>
      </w:r>
      <w:r w:rsidRPr="00A72B93">
        <w:rPr>
          <w:rFonts w:eastAsia="Times New Roman" w:cs="Times New Roman"/>
          <w:szCs w:val="24"/>
        </w:rPr>
        <w:t>Section 264.602(a), Family Code,</w:t>
      </w:r>
      <w:r>
        <w:rPr>
          <w:rFonts w:eastAsia="Times New Roman" w:cs="Times New Roman"/>
          <w:szCs w:val="24"/>
        </w:rPr>
        <w:t xml:space="preserve"> to make a conforming change.</w:t>
      </w:r>
    </w:p>
    <w:p w:rsidR="009165F8"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sidRPr="00A72B93">
        <w:rPr>
          <w:rFonts w:eastAsia="Times New Roman" w:cs="Times New Roman"/>
          <w:szCs w:val="24"/>
        </w:rPr>
        <w:t xml:space="preserve">SECTION 6. </w:t>
      </w:r>
      <w:r>
        <w:rPr>
          <w:rFonts w:eastAsia="Times New Roman" w:cs="Times New Roman"/>
          <w:szCs w:val="24"/>
        </w:rPr>
        <w:t xml:space="preserve">Amends </w:t>
      </w:r>
      <w:r w:rsidRPr="00A72B93">
        <w:rPr>
          <w:rFonts w:eastAsia="Times New Roman" w:cs="Times New Roman"/>
          <w:szCs w:val="24"/>
        </w:rPr>
        <w:t>Section 264.604(a), Family Code,</w:t>
      </w:r>
      <w:r>
        <w:rPr>
          <w:rFonts w:eastAsia="Times New Roman" w:cs="Times New Roman"/>
          <w:szCs w:val="24"/>
        </w:rPr>
        <w:t xml:space="preserve"> to make a conforming change. </w:t>
      </w:r>
    </w:p>
    <w:p w:rsidR="009165F8"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sidRPr="00A72B93">
        <w:rPr>
          <w:rFonts w:eastAsia="Times New Roman" w:cs="Times New Roman"/>
          <w:szCs w:val="24"/>
        </w:rPr>
        <w:t xml:space="preserve">SECTION 7. </w:t>
      </w:r>
      <w:r>
        <w:rPr>
          <w:rFonts w:eastAsia="Times New Roman" w:cs="Times New Roman"/>
          <w:szCs w:val="24"/>
        </w:rPr>
        <w:t>Amends</w:t>
      </w:r>
      <w:r w:rsidRPr="00A72B93">
        <w:rPr>
          <w:rFonts w:eastAsia="Times New Roman" w:cs="Times New Roman"/>
          <w:szCs w:val="24"/>
        </w:rPr>
        <w:t xml:space="preserve"> Section 264.606, Family Code, as follows:</w:t>
      </w:r>
    </w:p>
    <w:p w:rsidR="009165F8" w:rsidRPr="00A72B93"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 xml:space="preserve">Sec. 264.606. CRITERIA FOR AWARD OF CONTRACTS. </w:t>
      </w:r>
      <w:r>
        <w:rPr>
          <w:rFonts w:eastAsia="Times New Roman" w:cs="Times New Roman"/>
          <w:szCs w:val="24"/>
        </w:rPr>
        <w:t>Requires t</w:t>
      </w:r>
      <w:r w:rsidRPr="00A72B93">
        <w:rPr>
          <w:rFonts w:eastAsia="Times New Roman" w:cs="Times New Roman"/>
          <w:szCs w:val="24"/>
        </w:rPr>
        <w:t xml:space="preserve">he statewide organization with which the </w:t>
      </w:r>
      <w:r>
        <w:rPr>
          <w:rFonts w:eastAsia="Times New Roman" w:cs="Times New Roman"/>
          <w:szCs w:val="24"/>
        </w:rPr>
        <w:t>Health and Human Services commission (HHSC)</w:t>
      </w:r>
      <w:r w:rsidRPr="00A72B93">
        <w:rPr>
          <w:rFonts w:eastAsia="Times New Roman" w:cs="Times New Roman"/>
          <w:szCs w:val="24"/>
        </w:rPr>
        <w:t xml:space="preserve"> contracts under Section 264.603</w:t>
      </w:r>
      <w:r>
        <w:rPr>
          <w:rFonts w:eastAsia="Times New Roman" w:cs="Times New Roman"/>
          <w:szCs w:val="24"/>
        </w:rPr>
        <w:t xml:space="preserve"> (Administrative Contracts)</w:t>
      </w:r>
      <w:r w:rsidRPr="00A72B93">
        <w:rPr>
          <w:rFonts w:eastAsia="Times New Roman" w:cs="Times New Roman"/>
          <w:szCs w:val="24"/>
        </w:rPr>
        <w:t xml:space="preserve"> </w:t>
      </w:r>
      <w:r>
        <w:rPr>
          <w:rFonts w:eastAsia="Times New Roman" w:cs="Times New Roman"/>
          <w:szCs w:val="24"/>
        </w:rPr>
        <w:t>to</w:t>
      </w:r>
      <w:r w:rsidRPr="00A72B93">
        <w:rPr>
          <w:rFonts w:eastAsia="Times New Roman" w:cs="Times New Roman"/>
          <w:szCs w:val="24"/>
        </w:rPr>
        <w:t xml:space="preserve"> consider </w:t>
      </w:r>
      <w:r>
        <w:rPr>
          <w:rFonts w:eastAsia="Times New Roman" w:cs="Times New Roman"/>
          <w:szCs w:val="24"/>
        </w:rPr>
        <w:t>certain criteria</w:t>
      </w:r>
      <w:r w:rsidRPr="00A72B93">
        <w:rPr>
          <w:rFonts w:eastAsia="Times New Roman" w:cs="Times New Roman"/>
          <w:szCs w:val="24"/>
        </w:rPr>
        <w:t xml:space="preserve"> in awarding a contract under Section 264.602</w:t>
      </w:r>
      <w:r>
        <w:rPr>
          <w:rFonts w:eastAsia="Times New Roman" w:cs="Times New Roman"/>
          <w:szCs w:val="24"/>
        </w:rPr>
        <w:t xml:space="preserve"> (Contracts with Advocate Programs), including </w:t>
      </w:r>
      <w:r w:rsidRPr="00A72B93">
        <w:rPr>
          <w:rFonts w:eastAsia="Times New Roman" w:cs="Times New Roman"/>
          <w:szCs w:val="24"/>
        </w:rPr>
        <w:t>whether the volunteer advocate program provides services that promote the best interest of children</w:t>
      </w:r>
      <w:r>
        <w:rPr>
          <w:rFonts w:eastAsia="Times New Roman" w:cs="Times New Roman"/>
          <w:szCs w:val="24"/>
        </w:rPr>
        <w:t xml:space="preserve">, rather than services that </w:t>
      </w:r>
      <w:r w:rsidRPr="00A72B93">
        <w:rPr>
          <w:rFonts w:eastAsia="Times New Roman" w:cs="Times New Roman"/>
          <w:szCs w:val="24"/>
        </w:rPr>
        <w:t>encourage the permanent placement of children through reunification with their families or timely placement with an adoptive family</w:t>
      </w:r>
      <w:r>
        <w:rPr>
          <w:rFonts w:eastAsia="Times New Roman" w:cs="Times New Roman"/>
          <w:szCs w:val="24"/>
        </w:rPr>
        <w:t>.</w:t>
      </w:r>
    </w:p>
    <w:p w:rsidR="009165F8" w:rsidRDefault="009165F8" w:rsidP="00F944AB">
      <w:pPr>
        <w:spacing w:after="0" w:line="240" w:lineRule="auto"/>
        <w:ind w:left="720"/>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sidRPr="00A72B93">
        <w:rPr>
          <w:rFonts w:eastAsia="Times New Roman" w:cs="Times New Roman"/>
          <w:szCs w:val="24"/>
        </w:rPr>
        <w:t>SECTION 8.</w:t>
      </w:r>
      <w:r>
        <w:rPr>
          <w:rFonts w:eastAsia="Times New Roman" w:cs="Times New Roman"/>
          <w:szCs w:val="24"/>
        </w:rPr>
        <w:t xml:space="preserve"> Amends</w:t>
      </w:r>
      <w:r w:rsidRPr="00A72B93">
        <w:rPr>
          <w:rFonts w:eastAsia="Times New Roman" w:cs="Times New Roman"/>
          <w:szCs w:val="24"/>
        </w:rPr>
        <w:t xml:space="preserve"> Section 264.607, Family Code, as follows:</w:t>
      </w:r>
    </w:p>
    <w:p w:rsidR="009165F8" w:rsidRPr="00A72B93" w:rsidRDefault="009165F8" w:rsidP="00F944AB">
      <w:pPr>
        <w:spacing w:after="0" w:line="240" w:lineRule="auto"/>
        <w:jc w:val="both"/>
        <w:rPr>
          <w:rFonts w:eastAsia="Times New Roman" w:cs="Times New Roman"/>
          <w:szCs w:val="24"/>
        </w:rPr>
      </w:pPr>
    </w:p>
    <w:p w:rsidR="009165F8" w:rsidRDefault="009165F8" w:rsidP="00F944AB">
      <w:pPr>
        <w:spacing w:after="0" w:line="240" w:lineRule="auto"/>
        <w:ind w:left="720"/>
        <w:jc w:val="both"/>
        <w:rPr>
          <w:rFonts w:eastAsia="Times New Roman" w:cs="Times New Roman"/>
          <w:szCs w:val="24"/>
        </w:rPr>
      </w:pPr>
      <w:r w:rsidRPr="00A72B93">
        <w:rPr>
          <w:rFonts w:eastAsia="Times New Roman" w:cs="Times New Roman"/>
          <w:szCs w:val="24"/>
        </w:rPr>
        <w:t xml:space="preserve">Sec. 264.607. CONTRACT REQUIREMENTS. </w:t>
      </w:r>
      <w:r>
        <w:rPr>
          <w:rFonts w:eastAsia="Times New Roman" w:cs="Times New Roman"/>
          <w:szCs w:val="24"/>
        </w:rPr>
        <w:t xml:space="preserve">Requires HHSC to </w:t>
      </w:r>
      <w:r w:rsidRPr="00A72B93">
        <w:rPr>
          <w:rFonts w:eastAsia="Times New Roman" w:cs="Times New Roman"/>
          <w:szCs w:val="24"/>
        </w:rPr>
        <w:t>require that a contract under Section 264.602 require the volunteer advocate program to</w:t>
      </w:r>
      <w:r>
        <w:rPr>
          <w:rFonts w:eastAsia="Times New Roman" w:cs="Times New Roman"/>
          <w:szCs w:val="24"/>
        </w:rPr>
        <w:t xml:space="preserve"> provide, as a minimum, </w:t>
      </w:r>
      <w:r w:rsidRPr="00A72B93">
        <w:rPr>
          <w:rFonts w:eastAsia="Times New Roman" w:cs="Times New Roman"/>
          <w:szCs w:val="24"/>
        </w:rPr>
        <w:t>advocacy through the courts for the best interest of the child</w:t>
      </w:r>
      <w:r>
        <w:rPr>
          <w:rFonts w:eastAsia="Times New Roman" w:cs="Times New Roman"/>
          <w:szCs w:val="24"/>
        </w:rPr>
        <w:t xml:space="preserve">, rather than for </w:t>
      </w:r>
      <w:r w:rsidRPr="00A72B93">
        <w:rPr>
          <w:rFonts w:eastAsia="Times New Roman" w:cs="Times New Roman"/>
          <w:szCs w:val="24"/>
        </w:rPr>
        <w:t>permanent home placement and rehabilitation services for the child</w:t>
      </w:r>
      <w:r>
        <w:rPr>
          <w:rFonts w:eastAsia="Times New Roman" w:cs="Times New Roman"/>
          <w:szCs w:val="24"/>
        </w:rPr>
        <w:t>.</w:t>
      </w:r>
    </w:p>
    <w:p w:rsidR="009165F8" w:rsidRDefault="009165F8" w:rsidP="00F944AB">
      <w:pPr>
        <w:spacing w:after="0" w:line="240" w:lineRule="auto"/>
        <w:ind w:left="720"/>
        <w:jc w:val="both"/>
        <w:rPr>
          <w:rFonts w:eastAsia="Times New Roman" w:cs="Times New Roman"/>
          <w:szCs w:val="24"/>
        </w:rPr>
      </w:pPr>
    </w:p>
    <w:p w:rsidR="009165F8" w:rsidRDefault="009165F8" w:rsidP="00F944AB">
      <w:pPr>
        <w:spacing w:after="0" w:line="240" w:lineRule="auto"/>
        <w:jc w:val="both"/>
        <w:rPr>
          <w:rFonts w:eastAsia="Times New Roman" w:cs="Times New Roman"/>
          <w:szCs w:val="24"/>
        </w:rPr>
      </w:pPr>
      <w:r>
        <w:rPr>
          <w:rFonts w:eastAsia="Times New Roman" w:cs="Times New Roman"/>
          <w:szCs w:val="24"/>
        </w:rPr>
        <w:t>SECTION 9. Makes application of this Act prospective.</w:t>
      </w:r>
    </w:p>
    <w:p w:rsidR="009165F8" w:rsidRDefault="009165F8" w:rsidP="00F944AB">
      <w:pPr>
        <w:spacing w:after="0" w:line="240" w:lineRule="auto"/>
        <w:jc w:val="both"/>
        <w:rPr>
          <w:rFonts w:eastAsia="Times New Roman" w:cs="Times New Roman"/>
          <w:szCs w:val="24"/>
        </w:rPr>
      </w:pPr>
    </w:p>
    <w:p w:rsidR="009165F8" w:rsidRPr="00C8671F" w:rsidRDefault="009165F8" w:rsidP="00F944AB">
      <w:pPr>
        <w:spacing w:after="0" w:line="240" w:lineRule="auto"/>
        <w:jc w:val="both"/>
        <w:rPr>
          <w:rFonts w:eastAsia="Times New Roman" w:cs="Times New Roman"/>
          <w:szCs w:val="24"/>
        </w:rPr>
      </w:pPr>
      <w:r>
        <w:rPr>
          <w:rFonts w:eastAsia="Times New Roman" w:cs="Times New Roman"/>
          <w:szCs w:val="24"/>
        </w:rPr>
        <w:t>SECTION 10. Effective date: September 1, 2023.</w:t>
      </w:r>
    </w:p>
    <w:sectPr w:rsidR="009165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566" w:rsidRDefault="00462566" w:rsidP="000F1DF9">
      <w:pPr>
        <w:spacing w:after="0" w:line="240" w:lineRule="auto"/>
      </w:pPr>
      <w:r>
        <w:separator/>
      </w:r>
    </w:p>
  </w:endnote>
  <w:endnote w:type="continuationSeparator" w:id="0">
    <w:p w:rsidR="00462566" w:rsidRDefault="0046256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256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65F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65F8">
                <w:rPr>
                  <w:sz w:val="20"/>
                  <w:szCs w:val="20"/>
                </w:rPr>
                <w:t>S.B. 2109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65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256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566" w:rsidRDefault="00462566" w:rsidP="000F1DF9">
      <w:pPr>
        <w:spacing w:after="0" w:line="240" w:lineRule="auto"/>
      </w:pPr>
      <w:r>
        <w:separator/>
      </w:r>
    </w:p>
  </w:footnote>
  <w:footnote w:type="continuationSeparator" w:id="0">
    <w:p w:rsidR="00462566" w:rsidRDefault="0046256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2566"/>
    <w:rsid w:val="00503AD0"/>
    <w:rsid w:val="005320AA"/>
    <w:rsid w:val="00544B9F"/>
    <w:rsid w:val="00585C31"/>
    <w:rsid w:val="005A7918"/>
    <w:rsid w:val="005E0AC7"/>
    <w:rsid w:val="005F46D7"/>
    <w:rsid w:val="00605CA0"/>
    <w:rsid w:val="006529C4"/>
    <w:rsid w:val="006D756B"/>
    <w:rsid w:val="00774EC7"/>
    <w:rsid w:val="00833061"/>
    <w:rsid w:val="008A6859"/>
    <w:rsid w:val="009165F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A79A2"/>
  <w15:docId w15:val="{7F6855ED-3743-44E3-BEBE-7B927D4B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65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E006DE43BE435B811523D5EEE0E830"/>
        <w:category>
          <w:name w:val="General"/>
          <w:gallery w:val="placeholder"/>
        </w:category>
        <w:types>
          <w:type w:val="bbPlcHdr"/>
        </w:types>
        <w:behaviors>
          <w:behavior w:val="content"/>
        </w:behaviors>
        <w:guid w:val="{712E708E-636F-4195-AAE6-9A5419E871D3}"/>
      </w:docPartPr>
      <w:docPartBody>
        <w:p w:rsidR="00000000" w:rsidRDefault="00495C72"/>
      </w:docPartBody>
    </w:docPart>
    <w:docPart>
      <w:docPartPr>
        <w:name w:val="2F521682472C4BFCB21782DAB2CB5581"/>
        <w:category>
          <w:name w:val="General"/>
          <w:gallery w:val="placeholder"/>
        </w:category>
        <w:types>
          <w:type w:val="bbPlcHdr"/>
        </w:types>
        <w:behaviors>
          <w:behavior w:val="content"/>
        </w:behaviors>
        <w:guid w:val="{3D72AEB3-0A59-4E1A-87F1-C1685CF557B0}"/>
      </w:docPartPr>
      <w:docPartBody>
        <w:p w:rsidR="00000000" w:rsidRDefault="00495C72"/>
      </w:docPartBody>
    </w:docPart>
    <w:docPart>
      <w:docPartPr>
        <w:name w:val="E627194266BF412CA4639F50DFFF1EFD"/>
        <w:category>
          <w:name w:val="General"/>
          <w:gallery w:val="placeholder"/>
        </w:category>
        <w:types>
          <w:type w:val="bbPlcHdr"/>
        </w:types>
        <w:behaviors>
          <w:behavior w:val="content"/>
        </w:behaviors>
        <w:guid w:val="{160482F7-A0F9-45CE-8D37-EDF6E08401A5}"/>
      </w:docPartPr>
      <w:docPartBody>
        <w:p w:rsidR="00000000" w:rsidRDefault="00495C72"/>
      </w:docPartBody>
    </w:docPart>
    <w:docPart>
      <w:docPartPr>
        <w:name w:val="73C61579D3B349789018D6171957D07B"/>
        <w:category>
          <w:name w:val="General"/>
          <w:gallery w:val="placeholder"/>
        </w:category>
        <w:types>
          <w:type w:val="bbPlcHdr"/>
        </w:types>
        <w:behaviors>
          <w:behavior w:val="content"/>
        </w:behaviors>
        <w:guid w:val="{356B89A5-57E2-428E-8C23-7E0C373AD591}"/>
      </w:docPartPr>
      <w:docPartBody>
        <w:p w:rsidR="00000000" w:rsidRDefault="00495C72"/>
      </w:docPartBody>
    </w:docPart>
    <w:docPart>
      <w:docPartPr>
        <w:name w:val="8B0F765533864F4B84CB1B09AF162629"/>
        <w:category>
          <w:name w:val="General"/>
          <w:gallery w:val="placeholder"/>
        </w:category>
        <w:types>
          <w:type w:val="bbPlcHdr"/>
        </w:types>
        <w:behaviors>
          <w:behavior w:val="content"/>
        </w:behaviors>
        <w:guid w:val="{FFA2C43B-6AD3-47FF-8CA8-489856170A73}"/>
      </w:docPartPr>
      <w:docPartBody>
        <w:p w:rsidR="00000000" w:rsidRDefault="00495C72"/>
      </w:docPartBody>
    </w:docPart>
    <w:docPart>
      <w:docPartPr>
        <w:name w:val="78D16EFEE3C643C3878235F9A02A2D3F"/>
        <w:category>
          <w:name w:val="General"/>
          <w:gallery w:val="placeholder"/>
        </w:category>
        <w:types>
          <w:type w:val="bbPlcHdr"/>
        </w:types>
        <w:behaviors>
          <w:behavior w:val="content"/>
        </w:behaviors>
        <w:guid w:val="{D8AD7B52-3AE6-441B-AA73-FD9FCB5C8437}"/>
      </w:docPartPr>
      <w:docPartBody>
        <w:p w:rsidR="00000000" w:rsidRDefault="00495C72"/>
      </w:docPartBody>
    </w:docPart>
    <w:docPart>
      <w:docPartPr>
        <w:name w:val="E423BCE847BB41C09EDA643E8E9D9F05"/>
        <w:category>
          <w:name w:val="General"/>
          <w:gallery w:val="placeholder"/>
        </w:category>
        <w:types>
          <w:type w:val="bbPlcHdr"/>
        </w:types>
        <w:behaviors>
          <w:behavior w:val="content"/>
        </w:behaviors>
        <w:guid w:val="{278C78D0-DE11-499D-9CC8-0AA2348E0BEB}"/>
      </w:docPartPr>
      <w:docPartBody>
        <w:p w:rsidR="00000000" w:rsidRDefault="00495C72"/>
      </w:docPartBody>
    </w:docPart>
    <w:docPart>
      <w:docPartPr>
        <w:name w:val="9ABF614FA7BF45708F7D66924103D9AD"/>
        <w:category>
          <w:name w:val="General"/>
          <w:gallery w:val="placeholder"/>
        </w:category>
        <w:types>
          <w:type w:val="bbPlcHdr"/>
        </w:types>
        <w:behaviors>
          <w:behavior w:val="content"/>
        </w:behaviors>
        <w:guid w:val="{EE539F3F-9847-42CF-A775-BFA7787512BF}"/>
      </w:docPartPr>
      <w:docPartBody>
        <w:p w:rsidR="00000000" w:rsidRDefault="00495C72"/>
      </w:docPartBody>
    </w:docPart>
    <w:docPart>
      <w:docPartPr>
        <w:name w:val="BD5D4B64685B479E884C83C859C79328"/>
        <w:category>
          <w:name w:val="General"/>
          <w:gallery w:val="placeholder"/>
        </w:category>
        <w:types>
          <w:type w:val="bbPlcHdr"/>
        </w:types>
        <w:behaviors>
          <w:behavior w:val="content"/>
        </w:behaviors>
        <w:guid w:val="{1D4556AF-C6D6-4C83-91C5-847628885170}"/>
      </w:docPartPr>
      <w:docPartBody>
        <w:p w:rsidR="00000000" w:rsidRDefault="00495C72"/>
      </w:docPartBody>
    </w:docPart>
    <w:docPart>
      <w:docPartPr>
        <w:name w:val="89372F91C52C4D58AC9D1DB28ADADD99"/>
        <w:category>
          <w:name w:val="General"/>
          <w:gallery w:val="placeholder"/>
        </w:category>
        <w:types>
          <w:type w:val="bbPlcHdr"/>
        </w:types>
        <w:behaviors>
          <w:behavior w:val="content"/>
        </w:behaviors>
        <w:guid w:val="{D865E09F-5C34-40E3-914F-3B06CD3C82DC}"/>
      </w:docPartPr>
      <w:docPartBody>
        <w:p w:rsidR="00000000" w:rsidRDefault="00B2278D" w:rsidP="00B2278D">
          <w:pPr>
            <w:pStyle w:val="89372F91C52C4D58AC9D1DB28ADADD99"/>
          </w:pPr>
          <w:r w:rsidRPr="00A30DD1">
            <w:rPr>
              <w:rStyle w:val="PlaceholderText"/>
            </w:rPr>
            <w:t>Click here to enter a date.</w:t>
          </w:r>
        </w:p>
      </w:docPartBody>
    </w:docPart>
    <w:docPart>
      <w:docPartPr>
        <w:name w:val="5F0932873F954317A2DA0373FB9D7DA1"/>
        <w:category>
          <w:name w:val="General"/>
          <w:gallery w:val="placeholder"/>
        </w:category>
        <w:types>
          <w:type w:val="bbPlcHdr"/>
        </w:types>
        <w:behaviors>
          <w:behavior w:val="content"/>
        </w:behaviors>
        <w:guid w:val="{6924B8CF-226C-4143-B339-4CAA812C7D3D}"/>
      </w:docPartPr>
      <w:docPartBody>
        <w:p w:rsidR="00000000" w:rsidRDefault="00495C72"/>
      </w:docPartBody>
    </w:docPart>
    <w:docPart>
      <w:docPartPr>
        <w:name w:val="2B353105F405403F9904FEBAEE083183"/>
        <w:category>
          <w:name w:val="General"/>
          <w:gallery w:val="placeholder"/>
        </w:category>
        <w:types>
          <w:type w:val="bbPlcHdr"/>
        </w:types>
        <w:behaviors>
          <w:behavior w:val="content"/>
        </w:behaviors>
        <w:guid w:val="{196845B1-4664-4CE4-A4E7-8CFE57F9295A}"/>
      </w:docPartPr>
      <w:docPartBody>
        <w:p w:rsidR="00000000" w:rsidRDefault="00495C72"/>
      </w:docPartBody>
    </w:docPart>
    <w:docPart>
      <w:docPartPr>
        <w:name w:val="A53F7D481BE54F909204EDB1EE39AC9B"/>
        <w:category>
          <w:name w:val="General"/>
          <w:gallery w:val="placeholder"/>
        </w:category>
        <w:types>
          <w:type w:val="bbPlcHdr"/>
        </w:types>
        <w:behaviors>
          <w:behavior w:val="content"/>
        </w:behaviors>
        <w:guid w:val="{AD0EDD31-244B-4E4F-8405-48CA12FBEB27}"/>
      </w:docPartPr>
      <w:docPartBody>
        <w:p w:rsidR="00000000" w:rsidRDefault="00B2278D" w:rsidP="00B2278D">
          <w:pPr>
            <w:pStyle w:val="A53F7D481BE54F909204EDB1EE39AC9B"/>
          </w:pPr>
          <w:r>
            <w:rPr>
              <w:rFonts w:eastAsia="Times New Roman" w:cs="Times New Roman"/>
              <w:bCs/>
              <w:szCs w:val="24"/>
            </w:rPr>
            <w:t xml:space="preserve"> </w:t>
          </w:r>
        </w:p>
      </w:docPartBody>
    </w:docPart>
    <w:docPart>
      <w:docPartPr>
        <w:name w:val="17087051034F4038B5041784F0122DF6"/>
        <w:category>
          <w:name w:val="General"/>
          <w:gallery w:val="placeholder"/>
        </w:category>
        <w:types>
          <w:type w:val="bbPlcHdr"/>
        </w:types>
        <w:behaviors>
          <w:behavior w:val="content"/>
        </w:behaviors>
        <w:guid w:val="{B4F59B82-D6D3-4108-823B-8C9EDF2FE457}"/>
      </w:docPartPr>
      <w:docPartBody>
        <w:p w:rsidR="00000000" w:rsidRDefault="00495C72"/>
      </w:docPartBody>
    </w:docPart>
    <w:docPart>
      <w:docPartPr>
        <w:name w:val="B261E33B6D1040E9B751431ABA9F0C18"/>
        <w:category>
          <w:name w:val="General"/>
          <w:gallery w:val="placeholder"/>
        </w:category>
        <w:types>
          <w:type w:val="bbPlcHdr"/>
        </w:types>
        <w:behaviors>
          <w:behavior w:val="content"/>
        </w:behaviors>
        <w:guid w:val="{CDE6118E-C125-473D-B13E-C59B2DEA3A34}"/>
      </w:docPartPr>
      <w:docPartBody>
        <w:p w:rsidR="00000000" w:rsidRDefault="00495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5C72"/>
    <w:rsid w:val="00576003"/>
    <w:rsid w:val="005B408E"/>
    <w:rsid w:val="005D31F2"/>
    <w:rsid w:val="00635291"/>
    <w:rsid w:val="006959CC"/>
    <w:rsid w:val="00696675"/>
    <w:rsid w:val="006B0016"/>
    <w:rsid w:val="008C55F7"/>
    <w:rsid w:val="0090598B"/>
    <w:rsid w:val="00984D6C"/>
    <w:rsid w:val="00A54AD6"/>
    <w:rsid w:val="00A57564"/>
    <w:rsid w:val="00B2278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78D"/>
    <w:rPr>
      <w:color w:val="808080"/>
    </w:rPr>
  </w:style>
  <w:style w:type="paragraph" w:customStyle="1" w:styleId="89372F91C52C4D58AC9D1DB28ADADD99">
    <w:name w:val="89372F91C52C4D58AC9D1DB28ADADD99"/>
    <w:rsid w:val="00B2278D"/>
    <w:pPr>
      <w:spacing w:after="160" w:line="259" w:lineRule="auto"/>
    </w:pPr>
  </w:style>
  <w:style w:type="paragraph" w:customStyle="1" w:styleId="A53F7D481BE54F909204EDB1EE39AC9B">
    <w:name w:val="A53F7D481BE54F909204EDB1EE39AC9B"/>
    <w:rsid w:val="00B2278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1256</Words>
  <Characters>7163</Characters>
  <Application>Microsoft Office Word</Application>
  <DocSecurity>0</DocSecurity>
  <Lines>59</Lines>
  <Paragraphs>16</Paragraphs>
  <ScaleCrop>false</ScaleCrop>
  <Company>Texas Legislative Council</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2023-03-28T21:03:00Z</dcterms:modified>
</cp:coreProperties>
</file>

<file path=docProps/custom.xml><?xml version="1.0" encoding="utf-8"?>
<op:Properties xmlns:vt="http://schemas.openxmlformats.org/officeDocument/2006/docPropsVTypes" xmlns:op="http://schemas.openxmlformats.org/officeDocument/2006/custom-properties"/>
</file>