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B84" w:rsidRDefault="008B7B8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193BC1E7E148AAACF3F55C83256054"/>
          </w:placeholder>
        </w:sdtPr>
        <w:sdtContent>
          <w:r w:rsidRPr="005C2A78">
            <w:rPr>
              <w:rFonts w:cs="Times New Roman"/>
              <w:b/>
              <w:szCs w:val="24"/>
              <w:u w:val="single"/>
            </w:rPr>
            <w:t>BILL ANALYSIS</w:t>
          </w:r>
        </w:sdtContent>
      </w:sdt>
    </w:p>
    <w:p w:rsidR="008B7B84" w:rsidRPr="00585C31" w:rsidRDefault="008B7B84" w:rsidP="000F1DF9">
      <w:pPr>
        <w:spacing w:after="0" w:line="240" w:lineRule="auto"/>
        <w:rPr>
          <w:rFonts w:cs="Times New Roman"/>
          <w:szCs w:val="24"/>
        </w:rPr>
      </w:pPr>
    </w:p>
    <w:p w:rsidR="008B7B84" w:rsidRPr="00585C31" w:rsidRDefault="008B7B8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B7B84" w:rsidTr="000F1DF9">
        <w:tc>
          <w:tcPr>
            <w:tcW w:w="2718" w:type="dxa"/>
          </w:tcPr>
          <w:p w:rsidR="008B7B84" w:rsidRPr="005C2A78" w:rsidRDefault="008B7B84" w:rsidP="006D756B">
            <w:pPr>
              <w:rPr>
                <w:rFonts w:cs="Times New Roman"/>
                <w:szCs w:val="24"/>
              </w:rPr>
            </w:pPr>
            <w:sdt>
              <w:sdtPr>
                <w:rPr>
                  <w:rFonts w:cs="Times New Roman"/>
                  <w:szCs w:val="24"/>
                </w:rPr>
                <w:alias w:val="Agency Title"/>
                <w:tag w:val="AgencyTitleContentControl"/>
                <w:id w:val="1920747753"/>
                <w:lock w:val="sdtContentLocked"/>
                <w:placeholder>
                  <w:docPart w:val="03C9A1B24EBF48A7BBBE1DAFC83CB42B"/>
                </w:placeholder>
              </w:sdtPr>
              <w:sdtEndPr>
                <w:rPr>
                  <w:rFonts w:cstheme="minorBidi"/>
                  <w:szCs w:val="22"/>
                </w:rPr>
              </w:sdtEndPr>
              <w:sdtContent>
                <w:r>
                  <w:rPr>
                    <w:rFonts w:cs="Times New Roman"/>
                    <w:szCs w:val="24"/>
                  </w:rPr>
                  <w:t>Senate Research Center</w:t>
                </w:r>
              </w:sdtContent>
            </w:sdt>
          </w:p>
        </w:tc>
        <w:tc>
          <w:tcPr>
            <w:tcW w:w="6858" w:type="dxa"/>
          </w:tcPr>
          <w:p w:rsidR="008B7B84" w:rsidRPr="00FF6471" w:rsidRDefault="008B7B84" w:rsidP="000F1DF9">
            <w:pPr>
              <w:jc w:val="right"/>
              <w:rPr>
                <w:rFonts w:cs="Times New Roman"/>
                <w:szCs w:val="24"/>
              </w:rPr>
            </w:pPr>
            <w:sdt>
              <w:sdtPr>
                <w:rPr>
                  <w:rFonts w:cs="Times New Roman"/>
                  <w:szCs w:val="24"/>
                </w:rPr>
                <w:alias w:val="Bill Number"/>
                <w:tag w:val="BillNumberOne"/>
                <w:id w:val="-410784069"/>
                <w:lock w:val="sdtContentLocked"/>
                <w:placeholder>
                  <w:docPart w:val="02BA6FA393D24F14B806E008E261400F"/>
                </w:placeholder>
              </w:sdtPr>
              <w:sdtContent>
                <w:r>
                  <w:rPr>
                    <w:rFonts w:cs="Times New Roman"/>
                    <w:szCs w:val="24"/>
                  </w:rPr>
                  <w:t>S.B. 2209</w:t>
                </w:r>
              </w:sdtContent>
            </w:sdt>
          </w:p>
        </w:tc>
      </w:tr>
      <w:tr w:rsidR="008B7B84" w:rsidTr="000F1DF9">
        <w:sdt>
          <w:sdtPr>
            <w:rPr>
              <w:rFonts w:cs="Times New Roman"/>
              <w:szCs w:val="24"/>
            </w:rPr>
            <w:alias w:val="TLCNumber"/>
            <w:tag w:val="TLCNumber"/>
            <w:id w:val="-542600604"/>
            <w:lock w:val="sdtLocked"/>
            <w:placeholder>
              <w:docPart w:val="6BBE21DBB04345D99917F6188FB1C929"/>
            </w:placeholder>
            <w:showingPlcHdr/>
          </w:sdtPr>
          <w:sdtContent>
            <w:tc>
              <w:tcPr>
                <w:tcW w:w="2718" w:type="dxa"/>
              </w:tcPr>
              <w:p w:rsidR="008B7B84" w:rsidRPr="000F1DF9" w:rsidRDefault="008B7B84" w:rsidP="00C65088">
                <w:pPr>
                  <w:rPr>
                    <w:rFonts w:cs="Times New Roman"/>
                    <w:szCs w:val="24"/>
                  </w:rPr>
                </w:pPr>
              </w:p>
            </w:tc>
          </w:sdtContent>
        </w:sdt>
        <w:tc>
          <w:tcPr>
            <w:tcW w:w="6858" w:type="dxa"/>
          </w:tcPr>
          <w:p w:rsidR="008B7B84" w:rsidRPr="005C2A78" w:rsidRDefault="008B7B84" w:rsidP="00073EDD">
            <w:pPr>
              <w:jc w:val="right"/>
              <w:rPr>
                <w:rFonts w:cs="Times New Roman"/>
                <w:szCs w:val="24"/>
              </w:rPr>
            </w:pPr>
            <w:sdt>
              <w:sdtPr>
                <w:rPr>
                  <w:rFonts w:cs="Times New Roman"/>
                  <w:szCs w:val="24"/>
                </w:rPr>
                <w:alias w:val="Author Label"/>
                <w:tag w:val="By"/>
                <w:id w:val="72399597"/>
                <w:lock w:val="sdtLocked"/>
                <w:placeholder>
                  <w:docPart w:val="F16CF3E35A824131971CF933F8DE4B0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EE166D3F21346BAB8E4C8CE1E95ADBA"/>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09F426AAA82942A3A23F5CFF2BB064C7"/>
                </w:placeholder>
                <w:showingPlcHdr/>
              </w:sdtPr>
              <w:sdtContent/>
            </w:sdt>
            <w:sdt>
              <w:sdtPr>
                <w:rPr>
                  <w:rFonts w:cs="Times New Roman"/>
                  <w:szCs w:val="24"/>
                </w:rPr>
                <w:alias w:val="DualSponsor"/>
                <w:tag w:val="DualSponsor"/>
                <w:id w:val="1029379812"/>
                <w:lock w:val="sdtContentLocked"/>
                <w:placeholder>
                  <w:docPart w:val="84A0127FD0004795B9D64024F0AD731A"/>
                </w:placeholder>
                <w:showingPlcHdr/>
              </w:sdtPr>
              <w:sdtContent/>
            </w:sdt>
          </w:p>
        </w:tc>
      </w:tr>
      <w:tr w:rsidR="008B7B84" w:rsidTr="000F1DF9">
        <w:tc>
          <w:tcPr>
            <w:tcW w:w="2718" w:type="dxa"/>
          </w:tcPr>
          <w:p w:rsidR="008B7B84" w:rsidRPr="00BC7495" w:rsidRDefault="008B7B84" w:rsidP="000F1DF9">
            <w:pPr>
              <w:rPr>
                <w:rFonts w:cs="Times New Roman"/>
                <w:szCs w:val="24"/>
              </w:rPr>
            </w:pPr>
          </w:p>
        </w:tc>
        <w:sdt>
          <w:sdtPr>
            <w:rPr>
              <w:rFonts w:cs="Times New Roman"/>
              <w:szCs w:val="24"/>
            </w:rPr>
            <w:alias w:val="Committee"/>
            <w:tag w:val="Committee"/>
            <w:id w:val="1914272295"/>
            <w:lock w:val="sdtContentLocked"/>
            <w:placeholder>
              <w:docPart w:val="50EA4BE2DD834867B628F36C1B761B74"/>
            </w:placeholder>
          </w:sdtPr>
          <w:sdtContent>
            <w:tc>
              <w:tcPr>
                <w:tcW w:w="6858" w:type="dxa"/>
              </w:tcPr>
              <w:p w:rsidR="008B7B84" w:rsidRPr="00FF6471" w:rsidRDefault="008B7B84" w:rsidP="000F1DF9">
                <w:pPr>
                  <w:jc w:val="right"/>
                  <w:rPr>
                    <w:rFonts w:cs="Times New Roman"/>
                    <w:szCs w:val="24"/>
                  </w:rPr>
                </w:pPr>
                <w:r>
                  <w:rPr>
                    <w:rFonts w:cs="Times New Roman"/>
                    <w:szCs w:val="24"/>
                  </w:rPr>
                  <w:t>Local Government</w:t>
                </w:r>
              </w:p>
            </w:tc>
          </w:sdtContent>
        </w:sdt>
      </w:tr>
      <w:tr w:rsidR="008B7B84" w:rsidTr="000F1DF9">
        <w:tc>
          <w:tcPr>
            <w:tcW w:w="2718" w:type="dxa"/>
          </w:tcPr>
          <w:p w:rsidR="008B7B84" w:rsidRPr="00BC7495" w:rsidRDefault="008B7B84" w:rsidP="000F1DF9">
            <w:pPr>
              <w:rPr>
                <w:rFonts w:cs="Times New Roman"/>
                <w:szCs w:val="24"/>
              </w:rPr>
            </w:pPr>
          </w:p>
        </w:tc>
        <w:sdt>
          <w:sdtPr>
            <w:rPr>
              <w:rFonts w:cs="Times New Roman"/>
              <w:szCs w:val="24"/>
            </w:rPr>
            <w:alias w:val="Date"/>
            <w:tag w:val="DateContentControl"/>
            <w:id w:val="1178081906"/>
            <w:lock w:val="sdtLocked"/>
            <w:placeholder>
              <w:docPart w:val="26A78541C43F4769B0455D07E366E99D"/>
            </w:placeholder>
            <w:date w:fullDate="2023-03-31T00:00:00Z">
              <w:dateFormat w:val="M/d/yyyy"/>
              <w:lid w:val="en-US"/>
              <w:storeMappedDataAs w:val="dateTime"/>
              <w:calendar w:val="gregorian"/>
            </w:date>
          </w:sdtPr>
          <w:sdtContent>
            <w:tc>
              <w:tcPr>
                <w:tcW w:w="6858" w:type="dxa"/>
              </w:tcPr>
              <w:p w:rsidR="008B7B84" w:rsidRPr="00FF6471" w:rsidRDefault="008B7B84" w:rsidP="000F1DF9">
                <w:pPr>
                  <w:jc w:val="right"/>
                  <w:rPr>
                    <w:rFonts w:cs="Times New Roman"/>
                    <w:szCs w:val="24"/>
                  </w:rPr>
                </w:pPr>
                <w:r>
                  <w:rPr>
                    <w:rFonts w:cs="Times New Roman"/>
                    <w:szCs w:val="24"/>
                  </w:rPr>
                  <w:t>3/31/2023</w:t>
                </w:r>
              </w:p>
            </w:tc>
          </w:sdtContent>
        </w:sdt>
      </w:tr>
      <w:tr w:rsidR="008B7B84" w:rsidTr="000F1DF9">
        <w:tc>
          <w:tcPr>
            <w:tcW w:w="2718" w:type="dxa"/>
          </w:tcPr>
          <w:p w:rsidR="008B7B84" w:rsidRPr="00BC7495" w:rsidRDefault="008B7B84" w:rsidP="000F1DF9">
            <w:pPr>
              <w:rPr>
                <w:rFonts w:cs="Times New Roman"/>
                <w:szCs w:val="24"/>
              </w:rPr>
            </w:pPr>
          </w:p>
        </w:tc>
        <w:sdt>
          <w:sdtPr>
            <w:rPr>
              <w:rFonts w:cs="Times New Roman"/>
              <w:szCs w:val="24"/>
            </w:rPr>
            <w:alias w:val="BA Version"/>
            <w:tag w:val="BAVersion"/>
            <w:id w:val="-1685590809"/>
            <w:lock w:val="sdtContentLocked"/>
            <w:placeholder>
              <w:docPart w:val="AB92868371EA495486F05463F0E0785D"/>
            </w:placeholder>
          </w:sdtPr>
          <w:sdtContent>
            <w:tc>
              <w:tcPr>
                <w:tcW w:w="6858" w:type="dxa"/>
              </w:tcPr>
              <w:p w:rsidR="008B7B84" w:rsidRPr="00FF6471" w:rsidRDefault="008B7B84" w:rsidP="000F1DF9">
                <w:pPr>
                  <w:jc w:val="right"/>
                  <w:rPr>
                    <w:rFonts w:cs="Times New Roman"/>
                    <w:szCs w:val="24"/>
                  </w:rPr>
                </w:pPr>
                <w:r>
                  <w:rPr>
                    <w:rFonts w:cs="Times New Roman"/>
                    <w:szCs w:val="24"/>
                  </w:rPr>
                  <w:t>As Filed</w:t>
                </w:r>
              </w:p>
            </w:tc>
          </w:sdtContent>
        </w:sdt>
      </w:tr>
    </w:tbl>
    <w:p w:rsidR="008B7B84" w:rsidRPr="00FF6471" w:rsidRDefault="008B7B84" w:rsidP="000F1DF9">
      <w:pPr>
        <w:spacing w:after="0" w:line="240" w:lineRule="auto"/>
        <w:rPr>
          <w:rFonts w:cs="Times New Roman"/>
          <w:szCs w:val="24"/>
        </w:rPr>
      </w:pPr>
    </w:p>
    <w:p w:rsidR="008B7B84" w:rsidRPr="00FF6471" w:rsidRDefault="008B7B84" w:rsidP="000F1DF9">
      <w:pPr>
        <w:spacing w:after="0" w:line="240" w:lineRule="auto"/>
        <w:rPr>
          <w:rFonts w:cs="Times New Roman"/>
          <w:szCs w:val="24"/>
        </w:rPr>
      </w:pPr>
    </w:p>
    <w:p w:rsidR="008B7B84" w:rsidRPr="00FF6471" w:rsidRDefault="008B7B8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A4FD6CBF42741E6896A310801E27518"/>
        </w:placeholder>
      </w:sdtPr>
      <w:sdtContent>
        <w:p w:rsidR="008B7B84" w:rsidRDefault="008B7B8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04E502FC0E04B2095C9CBF1D24F0C3B"/>
        </w:placeholder>
      </w:sdtPr>
      <w:sdtContent>
        <w:p w:rsidR="008B7B84" w:rsidRDefault="008B7B84" w:rsidP="002E7ECF">
          <w:pPr>
            <w:pStyle w:val="NormalWeb"/>
            <w:spacing w:before="0" w:beforeAutospacing="0" w:after="0" w:afterAutospacing="0"/>
            <w:jc w:val="both"/>
            <w:divId w:val="545222280"/>
            <w:rPr>
              <w:rFonts w:eastAsia="Times New Roman"/>
              <w:bCs/>
            </w:rPr>
          </w:pPr>
        </w:p>
        <w:p w:rsidR="008B7B84" w:rsidRPr="002E7ECF" w:rsidRDefault="008B7B84" w:rsidP="002E7ECF">
          <w:pPr>
            <w:pStyle w:val="NormalWeb"/>
            <w:spacing w:before="0" w:beforeAutospacing="0" w:after="0" w:afterAutospacing="0"/>
            <w:jc w:val="both"/>
            <w:divId w:val="545222280"/>
          </w:pPr>
          <w:r w:rsidRPr="002E7ECF">
            <w:t>In several municipalities across Texas, anti-police activists are using the petition process to place propositions on the ballot to hamper police effectiveness. Some of these propositions have provisions which seek to override mutual agreements between public employers and police departments and aim to place convicted criminals on civilian oversight commissions.</w:t>
          </w:r>
        </w:p>
        <w:p w:rsidR="008B7B84" w:rsidRPr="002E7ECF" w:rsidRDefault="008B7B84" w:rsidP="002E7ECF">
          <w:pPr>
            <w:pStyle w:val="NormalWeb"/>
            <w:spacing w:before="0" w:beforeAutospacing="0" w:after="0" w:afterAutospacing="0"/>
            <w:jc w:val="both"/>
            <w:divId w:val="545222280"/>
          </w:pPr>
          <w:r w:rsidRPr="002E7ECF">
            <w:t> </w:t>
          </w:r>
        </w:p>
        <w:p w:rsidR="008B7B84" w:rsidRPr="002E7ECF" w:rsidRDefault="008B7B84" w:rsidP="002E7ECF">
          <w:pPr>
            <w:pStyle w:val="NormalWeb"/>
            <w:spacing w:before="0" w:beforeAutospacing="0" w:after="0" w:afterAutospacing="0"/>
            <w:jc w:val="both"/>
            <w:divId w:val="545222280"/>
          </w:pPr>
          <w:r w:rsidRPr="002E7ECF">
            <w:t>S</w:t>
          </w:r>
          <w:r>
            <w:t>.</w:t>
          </w:r>
          <w:r w:rsidRPr="002E7ECF">
            <w:t>B</w:t>
          </w:r>
          <w:r>
            <w:t>.</w:t>
          </w:r>
          <w:r w:rsidRPr="002E7ECF">
            <w:t xml:space="preserve"> 2209 provides statutory regulations for civilian oversight commissions in order to ensure officers across the state are afforded the same level of due process. S</w:t>
          </w:r>
          <w:r>
            <w:t>.</w:t>
          </w:r>
          <w:r w:rsidRPr="002E7ECF">
            <w:t>B</w:t>
          </w:r>
          <w:r>
            <w:t>.</w:t>
          </w:r>
          <w:r w:rsidRPr="002E7ECF">
            <w:t xml:space="preserve"> 2209 defines civilian oversight commission, outlines certain requirements for commission membership, and provides the framework for how these commissions may operate. </w:t>
          </w:r>
        </w:p>
        <w:p w:rsidR="008B7B84" w:rsidRPr="00D70925" w:rsidRDefault="008B7B84" w:rsidP="002E7ECF">
          <w:pPr>
            <w:spacing w:after="0" w:line="240" w:lineRule="auto"/>
            <w:jc w:val="both"/>
            <w:rPr>
              <w:rFonts w:eastAsia="Times New Roman" w:cs="Times New Roman"/>
              <w:bCs/>
              <w:szCs w:val="24"/>
            </w:rPr>
          </w:pPr>
        </w:p>
      </w:sdtContent>
    </w:sdt>
    <w:p w:rsidR="008B7B84" w:rsidRDefault="008B7B8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2209 </w:t>
      </w:r>
      <w:bookmarkStart w:id="1" w:name="AmendsCurrentLaw"/>
      <w:bookmarkEnd w:id="1"/>
      <w:r>
        <w:rPr>
          <w:rFonts w:cs="Times New Roman"/>
          <w:szCs w:val="24"/>
        </w:rPr>
        <w:t>amends current law relating to municipal civil service for fire fighters and police officers.</w:t>
      </w:r>
    </w:p>
    <w:p w:rsidR="008B7B84" w:rsidRPr="002E7ECF" w:rsidRDefault="008B7B84" w:rsidP="000F1DF9">
      <w:pPr>
        <w:spacing w:after="0" w:line="240" w:lineRule="auto"/>
        <w:jc w:val="both"/>
        <w:rPr>
          <w:rFonts w:eastAsia="Times New Roman" w:cs="Times New Roman"/>
          <w:szCs w:val="24"/>
        </w:rPr>
      </w:pPr>
    </w:p>
    <w:p w:rsidR="008B7B84" w:rsidRPr="005C2A78" w:rsidRDefault="008B7B8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724039BF5E1406AA5ADBB0D4CFC54D8"/>
          </w:placeholder>
        </w:sdtPr>
        <w:sdtContent>
          <w:r>
            <w:rPr>
              <w:rFonts w:eastAsia="Times New Roman" w:cs="Times New Roman"/>
              <w:b/>
              <w:szCs w:val="24"/>
              <w:u w:val="single"/>
            </w:rPr>
            <w:t>RULEMAKING AUTHORITY</w:t>
          </w:r>
        </w:sdtContent>
      </w:sdt>
    </w:p>
    <w:p w:rsidR="008B7B84" w:rsidRPr="006529C4" w:rsidRDefault="008B7B84" w:rsidP="00774EC7">
      <w:pPr>
        <w:spacing w:after="0" w:line="240" w:lineRule="auto"/>
        <w:jc w:val="both"/>
        <w:rPr>
          <w:rFonts w:cs="Times New Roman"/>
          <w:szCs w:val="24"/>
        </w:rPr>
      </w:pPr>
    </w:p>
    <w:p w:rsidR="008B7B84" w:rsidRPr="006529C4" w:rsidRDefault="008B7B8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B7B84" w:rsidRPr="006529C4" w:rsidRDefault="008B7B84" w:rsidP="00774EC7">
      <w:pPr>
        <w:spacing w:after="0" w:line="240" w:lineRule="auto"/>
        <w:jc w:val="both"/>
        <w:rPr>
          <w:rFonts w:cs="Times New Roman"/>
          <w:szCs w:val="24"/>
        </w:rPr>
      </w:pPr>
    </w:p>
    <w:p w:rsidR="008B7B84" w:rsidRPr="005C2A78" w:rsidRDefault="008B7B8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10EA425C9443C2A54A2F3D12669787"/>
          </w:placeholder>
        </w:sdtPr>
        <w:sdtContent>
          <w:r>
            <w:rPr>
              <w:rFonts w:eastAsia="Times New Roman" w:cs="Times New Roman"/>
              <w:b/>
              <w:szCs w:val="24"/>
              <w:u w:val="single"/>
            </w:rPr>
            <w:t>SECTION BY SECTION ANALYSIS</w:t>
          </w:r>
        </w:sdtContent>
      </w:sdt>
    </w:p>
    <w:p w:rsidR="008B7B84" w:rsidRPr="005C2A78" w:rsidRDefault="008B7B84" w:rsidP="000F1DF9">
      <w:pPr>
        <w:spacing w:after="0" w:line="240" w:lineRule="auto"/>
        <w:jc w:val="both"/>
        <w:rPr>
          <w:rFonts w:eastAsia="Times New Roman" w:cs="Times New Roman"/>
          <w:szCs w:val="24"/>
        </w:rPr>
      </w:pPr>
    </w:p>
    <w:p w:rsidR="008B7B84" w:rsidRPr="005C2A78" w:rsidRDefault="008B7B84" w:rsidP="0034597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143.003, Local Government Code, by adding Subdivision (6), to define "civilian oversight commission" as any civilian body created or appointed by a political subdivision to practice oversight, monitoring, or investigations of fire fighters, or law enforcement officers or departments.</w:t>
      </w:r>
    </w:p>
    <w:p w:rsidR="008B7B84" w:rsidRPr="005C2A78" w:rsidRDefault="008B7B84" w:rsidP="00345976">
      <w:pPr>
        <w:spacing w:after="0" w:line="240" w:lineRule="auto"/>
        <w:jc w:val="both"/>
        <w:rPr>
          <w:rFonts w:eastAsia="Times New Roman" w:cs="Times New Roman"/>
          <w:szCs w:val="24"/>
        </w:rPr>
      </w:pPr>
    </w:p>
    <w:p w:rsidR="008B7B84" w:rsidRDefault="008B7B84" w:rsidP="0034597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143, Local Government Code, by adding Section 143.017, as follows:</w:t>
      </w:r>
    </w:p>
    <w:p w:rsidR="008B7B84" w:rsidRDefault="008B7B84" w:rsidP="00345976">
      <w:pPr>
        <w:spacing w:after="0" w:line="240" w:lineRule="auto"/>
        <w:jc w:val="both"/>
        <w:rPr>
          <w:rFonts w:eastAsia="Times New Roman" w:cs="Times New Roman"/>
          <w:szCs w:val="24"/>
        </w:rPr>
      </w:pPr>
    </w:p>
    <w:p w:rsidR="008B7B84" w:rsidRPr="005C2A78" w:rsidRDefault="008B7B84" w:rsidP="00345976">
      <w:pPr>
        <w:spacing w:after="0" w:line="240" w:lineRule="auto"/>
        <w:ind w:left="720"/>
        <w:jc w:val="both"/>
        <w:rPr>
          <w:rFonts w:eastAsia="Times New Roman" w:cs="Times New Roman"/>
          <w:szCs w:val="24"/>
        </w:rPr>
      </w:pPr>
      <w:r>
        <w:rPr>
          <w:rFonts w:eastAsia="Times New Roman" w:cs="Times New Roman"/>
          <w:szCs w:val="24"/>
        </w:rPr>
        <w:t xml:space="preserve">Sec. 143.017. INVESTIGATIONS OF EMPLOYEES. Prohibits an investigation under Chapter 143 (Municipal Civil Service for Firefighters and Police Officers) from being performed by a civilian oversight commission. </w:t>
      </w:r>
    </w:p>
    <w:p w:rsidR="008B7B84" w:rsidRPr="005C2A78" w:rsidRDefault="008B7B84" w:rsidP="00345976">
      <w:pPr>
        <w:spacing w:after="0" w:line="240" w:lineRule="auto"/>
        <w:jc w:val="both"/>
        <w:rPr>
          <w:rFonts w:eastAsia="Times New Roman" w:cs="Times New Roman"/>
          <w:szCs w:val="24"/>
        </w:rPr>
      </w:pPr>
    </w:p>
    <w:p w:rsidR="008B7B84" w:rsidRDefault="008B7B84" w:rsidP="0034597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143.089, Local Government Code, by amending Subsection (b) and adding Subsections (i) and (j), as follows:</w:t>
      </w:r>
    </w:p>
    <w:p w:rsidR="008B7B84" w:rsidRDefault="008B7B84" w:rsidP="00345976">
      <w:pPr>
        <w:spacing w:after="0" w:line="240" w:lineRule="auto"/>
        <w:jc w:val="both"/>
        <w:rPr>
          <w:rFonts w:eastAsia="Times New Roman" w:cs="Times New Roman"/>
          <w:szCs w:val="24"/>
        </w:rPr>
      </w:pPr>
    </w:p>
    <w:p w:rsidR="008B7B84" w:rsidRDefault="008B7B84" w:rsidP="00345976">
      <w:pPr>
        <w:spacing w:after="0" w:line="240" w:lineRule="auto"/>
        <w:ind w:left="720"/>
        <w:jc w:val="both"/>
        <w:rPr>
          <w:rFonts w:eastAsia="Times New Roman" w:cs="Times New Roman"/>
          <w:szCs w:val="24"/>
        </w:rPr>
      </w:pPr>
      <w:r>
        <w:rPr>
          <w:rFonts w:eastAsia="Times New Roman" w:cs="Times New Roman"/>
          <w:szCs w:val="24"/>
        </w:rPr>
        <w:t xml:space="preserve">(b) Provides that letters, memoranda, or documents related to alleged misconduct are confidential while the investigation is pending. Provides that this subsection does not prohibit a law enforcement agency hiring a police officer from viewing the contents of an investigation file under Section 1701.451 (Preemployment Procedure), Occupations Code. </w:t>
      </w:r>
    </w:p>
    <w:p w:rsidR="008B7B84" w:rsidRDefault="008B7B84" w:rsidP="00345976">
      <w:pPr>
        <w:spacing w:after="0" w:line="240" w:lineRule="auto"/>
        <w:ind w:left="720"/>
        <w:jc w:val="both"/>
        <w:rPr>
          <w:rFonts w:eastAsia="Times New Roman" w:cs="Times New Roman"/>
          <w:szCs w:val="24"/>
        </w:rPr>
      </w:pPr>
    </w:p>
    <w:p w:rsidR="008B7B84" w:rsidRDefault="008B7B84" w:rsidP="00345976">
      <w:pPr>
        <w:spacing w:after="0" w:line="240" w:lineRule="auto"/>
        <w:ind w:left="720"/>
        <w:jc w:val="both"/>
        <w:rPr>
          <w:rFonts w:eastAsia="Times New Roman" w:cs="Times New Roman"/>
          <w:szCs w:val="24"/>
        </w:rPr>
      </w:pPr>
      <w:r>
        <w:rPr>
          <w:rFonts w:eastAsia="Times New Roman" w:cs="Times New Roman"/>
          <w:szCs w:val="24"/>
        </w:rPr>
        <w:t>(i) Authorizes the employing department to disclose information for a law enforcement purpose, notwithstanding Subsection (b).</w:t>
      </w:r>
    </w:p>
    <w:p w:rsidR="008B7B84" w:rsidRDefault="008B7B84" w:rsidP="00345976">
      <w:pPr>
        <w:spacing w:after="0" w:line="240" w:lineRule="auto"/>
        <w:ind w:left="720"/>
        <w:jc w:val="both"/>
        <w:rPr>
          <w:rFonts w:eastAsia="Times New Roman" w:cs="Times New Roman"/>
          <w:szCs w:val="24"/>
        </w:rPr>
      </w:pPr>
    </w:p>
    <w:p w:rsidR="008B7B84" w:rsidRDefault="008B7B84" w:rsidP="00345976">
      <w:pPr>
        <w:spacing w:after="0" w:line="240" w:lineRule="auto"/>
        <w:ind w:left="720"/>
        <w:jc w:val="both"/>
        <w:rPr>
          <w:rFonts w:eastAsia="Times New Roman" w:cs="Times New Roman"/>
          <w:szCs w:val="24"/>
        </w:rPr>
      </w:pPr>
      <w:r>
        <w:rPr>
          <w:rFonts w:eastAsia="Times New Roman" w:cs="Times New Roman"/>
          <w:szCs w:val="24"/>
        </w:rPr>
        <w:t>(j) Prohibits a local ordinance, executive order, or rule adopted by a political subdivision from superseding any provision in Chapter 143.089 (Personnel File).</w:t>
      </w:r>
    </w:p>
    <w:p w:rsidR="008B7B84" w:rsidRDefault="008B7B84" w:rsidP="00345976">
      <w:pPr>
        <w:spacing w:after="0" w:line="240" w:lineRule="auto"/>
        <w:jc w:val="both"/>
        <w:rPr>
          <w:rFonts w:eastAsia="Times New Roman" w:cs="Times New Roman"/>
          <w:szCs w:val="24"/>
        </w:rPr>
      </w:pPr>
    </w:p>
    <w:p w:rsidR="008B7B84" w:rsidRDefault="008B7B84" w:rsidP="00345976">
      <w:pPr>
        <w:spacing w:after="0" w:line="240" w:lineRule="auto"/>
        <w:jc w:val="both"/>
        <w:rPr>
          <w:rFonts w:eastAsia="Times New Roman" w:cs="Times New Roman"/>
          <w:szCs w:val="24"/>
        </w:rPr>
      </w:pPr>
      <w:r>
        <w:rPr>
          <w:rFonts w:eastAsia="Times New Roman" w:cs="Times New Roman"/>
          <w:szCs w:val="24"/>
        </w:rPr>
        <w:t>SECTION 4. Amends Subchapter F, Chapter 143, Local Government Code, by adding Sections 143.091 and 143.092, as follows:</w:t>
      </w:r>
    </w:p>
    <w:p w:rsidR="008B7B84" w:rsidRDefault="008B7B84" w:rsidP="00345976">
      <w:pPr>
        <w:spacing w:after="0" w:line="240" w:lineRule="auto"/>
        <w:jc w:val="both"/>
        <w:rPr>
          <w:rFonts w:eastAsia="Times New Roman" w:cs="Times New Roman"/>
          <w:szCs w:val="24"/>
        </w:rPr>
      </w:pPr>
    </w:p>
    <w:p w:rsidR="008B7B84" w:rsidRDefault="008B7B84" w:rsidP="00345976">
      <w:pPr>
        <w:spacing w:after="0" w:line="240" w:lineRule="auto"/>
        <w:ind w:left="720"/>
        <w:jc w:val="both"/>
        <w:rPr>
          <w:rFonts w:eastAsia="Times New Roman" w:cs="Times New Roman"/>
          <w:szCs w:val="24"/>
        </w:rPr>
      </w:pPr>
      <w:r>
        <w:rPr>
          <w:rFonts w:eastAsia="Times New Roman" w:cs="Times New Roman"/>
          <w:szCs w:val="24"/>
        </w:rPr>
        <w:t>Sec. 143.091. MUTUAL AGREEMENTS CONTROL. Provides that a mutual agreement between a public employer and the bargaining agent supersedes a local ordinance, executive order, or rule adopted by a political subdivision.</w:t>
      </w:r>
    </w:p>
    <w:p w:rsidR="008B7B84" w:rsidRDefault="008B7B84" w:rsidP="00345976">
      <w:pPr>
        <w:spacing w:after="0" w:line="240" w:lineRule="auto"/>
        <w:ind w:left="720"/>
        <w:jc w:val="both"/>
        <w:rPr>
          <w:rFonts w:eastAsia="Times New Roman" w:cs="Times New Roman"/>
          <w:szCs w:val="24"/>
        </w:rPr>
      </w:pPr>
    </w:p>
    <w:p w:rsidR="008B7B84" w:rsidRDefault="008B7B84" w:rsidP="00345976">
      <w:pPr>
        <w:spacing w:after="0" w:line="240" w:lineRule="auto"/>
        <w:ind w:left="720"/>
        <w:jc w:val="both"/>
        <w:rPr>
          <w:rFonts w:eastAsia="Times New Roman" w:cs="Times New Roman"/>
          <w:szCs w:val="24"/>
        </w:rPr>
      </w:pPr>
      <w:r>
        <w:rPr>
          <w:rFonts w:eastAsia="Times New Roman" w:cs="Times New Roman"/>
          <w:szCs w:val="24"/>
        </w:rPr>
        <w:t>Sec. 143.092. ELIGIBILITY FOR SERVICE ON CIVILIAN OVERSIGHT COMMISSION. Provides that a person is not eligible to serve on a civilian oversight commission if the person:</w:t>
      </w:r>
    </w:p>
    <w:p w:rsidR="008B7B84" w:rsidRDefault="008B7B84" w:rsidP="00345976">
      <w:pPr>
        <w:spacing w:after="0" w:line="240" w:lineRule="auto"/>
        <w:ind w:left="720"/>
        <w:jc w:val="both"/>
        <w:rPr>
          <w:rFonts w:eastAsia="Times New Roman" w:cs="Times New Roman"/>
          <w:szCs w:val="24"/>
        </w:rPr>
      </w:pPr>
    </w:p>
    <w:p w:rsidR="008B7B84" w:rsidRDefault="008B7B84" w:rsidP="00345976">
      <w:pPr>
        <w:spacing w:after="0" w:line="240" w:lineRule="auto"/>
        <w:ind w:left="1440"/>
        <w:jc w:val="both"/>
        <w:rPr>
          <w:rFonts w:eastAsia="Times New Roman" w:cs="Times New Roman"/>
          <w:szCs w:val="24"/>
        </w:rPr>
      </w:pPr>
      <w:r>
        <w:rPr>
          <w:rFonts w:eastAsia="Times New Roman" w:cs="Times New Roman"/>
          <w:szCs w:val="24"/>
        </w:rPr>
        <w:t>(1) has been convicted of or placed on deferred adjudication for a felony offense; or</w:t>
      </w:r>
    </w:p>
    <w:p w:rsidR="008B7B84" w:rsidRDefault="008B7B84" w:rsidP="00345976">
      <w:pPr>
        <w:spacing w:after="0" w:line="240" w:lineRule="auto"/>
        <w:ind w:left="1440"/>
        <w:jc w:val="both"/>
        <w:rPr>
          <w:rFonts w:eastAsia="Times New Roman" w:cs="Times New Roman"/>
          <w:szCs w:val="24"/>
        </w:rPr>
      </w:pPr>
    </w:p>
    <w:p w:rsidR="008B7B84" w:rsidRDefault="008B7B84" w:rsidP="00345976">
      <w:pPr>
        <w:spacing w:after="0" w:line="240" w:lineRule="auto"/>
        <w:ind w:left="1440"/>
        <w:jc w:val="both"/>
        <w:rPr>
          <w:rFonts w:eastAsia="Times New Roman" w:cs="Times New Roman"/>
          <w:szCs w:val="24"/>
        </w:rPr>
      </w:pPr>
      <w:r>
        <w:rPr>
          <w:rFonts w:eastAsia="Times New Roman" w:cs="Times New Roman"/>
          <w:szCs w:val="24"/>
        </w:rPr>
        <w:t>(2) has been convicted of a crime of moral turpitude.</w:t>
      </w:r>
    </w:p>
    <w:p w:rsidR="008B7B84" w:rsidRDefault="008B7B84" w:rsidP="00345976">
      <w:pPr>
        <w:spacing w:after="0" w:line="240" w:lineRule="auto"/>
        <w:jc w:val="both"/>
        <w:rPr>
          <w:rFonts w:eastAsia="Times New Roman" w:cs="Times New Roman"/>
          <w:szCs w:val="24"/>
        </w:rPr>
      </w:pPr>
    </w:p>
    <w:p w:rsidR="008B7B84" w:rsidRDefault="008B7B84" w:rsidP="00345976">
      <w:pPr>
        <w:spacing w:after="0" w:line="240" w:lineRule="auto"/>
        <w:jc w:val="both"/>
        <w:rPr>
          <w:rFonts w:eastAsia="Times New Roman" w:cs="Times New Roman"/>
          <w:szCs w:val="24"/>
        </w:rPr>
      </w:pPr>
      <w:r>
        <w:rPr>
          <w:rFonts w:eastAsia="Times New Roman" w:cs="Times New Roman"/>
          <w:szCs w:val="24"/>
        </w:rPr>
        <w:t xml:space="preserve">SECTION 5. Provides that Section 143.091, Local Government Code, as added by this Act, applies to an agreement that was in effect on January 1, 2023. </w:t>
      </w:r>
    </w:p>
    <w:p w:rsidR="008B7B84" w:rsidRDefault="008B7B84" w:rsidP="00345976">
      <w:pPr>
        <w:spacing w:after="0" w:line="240" w:lineRule="auto"/>
        <w:jc w:val="both"/>
        <w:rPr>
          <w:rFonts w:eastAsia="Times New Roman" w:cs="Times New Roman"/>
          <w:szCs w:val="24"/>
        </w:rPr>
      </w:pPr>
    </w:p>
    <w:p w:rsidR="008B7B84" w:rsidRPr="00C8671F" w:rsidRDefault="008B7B84" w:rsidP="00345976">
      <w:pPr>
        <w:spacing w:after="0" w:line="240" w:lineRule="auto"/>
        <w:jc w:val="both"/>
        <w:rPr>
          <w:rFonts w:eastAsia="Times New Roman" w:cs="Times New Roman"/>
          <w:szCs w:val="24"/>
        </w:rPr>
      </w:pPr>
      <w:r>
        <w:rPr>
          <w:rFonts w:eastAsia="Times New Roman" w:cs="Times New Roman"/>
          <w:szCs w:val="24"/>
        </w:rPr>
        <w:t xml:space="preserve">SECTION 6. Effective date: upon passage or September 1, 2023. </w:t>
      </w:r>
    </w:p>
    <w:sectPr w:rsidR="008B7B8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9E2" w:rsidRDefault="00A729E2" w:rsidP="000F1DF9">
      <w:pPr>
        <w:spacing w:after="0" w:line="240" w:lineRule="auto"/>
      </w:pPr>
      <w:r>
        <w:separator/>
      </w:r>
    </w:p>
  </w:endnote>
  <w:endnote w:type="continuationSeparator" w:id="0">
    <w:p w:rsidR="00A729E2" w:rsidRDefault="00A729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29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B7B8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B7B84">
                <w:rPr>
                  <w:sz w:val="20"/>
                  <w:szCs w:val="20"/>
                </w:rPr>
                <w:t>S.B. 2209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B7B8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29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9E2" w:rsidRDefault="00A729E2" w:rsidP="000F1DF9">
      <w:pPr>
        <w:spacing w:after="0" w:line="240" w:lineRule="auto"/>
      </w:pPr>
      <w:r>
        <w:separator/>
      </w:r>
    </w:p>
  </w:footnote>
  <w:footnote w:type="continuationSeparator" w:id="0">
    <w:p w:rsidR="00A729E2" w:rsidRDefault="00A729E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7B84"/>
    <w:rsid w:val="0093341F"/>
    <w:rsid w:val="009562E3"/>
    <w:rsid w:val="00986E9F"/>
    <w:rsid w:val="00A729E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3AABB"/>
  <w15:docId w15:val="{9871DCF1-0662-40F2-B79C-0588B8F9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B7B8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193BC1E7E148AAACF3F55C83256054"/>
        <w:category>
          <w:name w:val="General"/>
          <w:gallery w:val="placeholder"/>
        </w:category>
        <w:types>
          <w:type w:val="bbPlcHdr"/>
        </w:types>
        <w:behaviors>
          <w:behavior w:val="content"/>
        </w:behaviors>
        <w:guid w:val="{699D3CDA-A90B-4C5A-901F-F00757F6494F}"/>
      </w:docPartPr>
      <w:docPartBody>
        <w:p w:rsidR="00000000" w:rsidRDefault="00C73558"/>
      </w:docPartBody>
    </w:docPart>
    <w:docPart>
      <w:docPartPr>
        <w:name w:val="03C9A1B24EBF48A7BBBE1DAFC83CB42B"/>
        <w:category>
          <w:name w:val="General"/>
          <w:gallery w:val="placeholder"/>
        </w:category>
        <w:types>
          <w:type w:val="bbPlcHdr"/>
        </w:types>
        <w:behaviors>
          <w:behavior w:val="content"/>
        </w:behaviors>
        <w:guid w:val="{32CF7C28-9A04-4262-BDDC-7B4E69F48E1D}"/>
      </w:docPartPr>
      <w:docPartBody>
        <w:p w:rsidR="00000000" w:rsidRDefault="00C73558"/>
      </w:docPartBody>
    </w:docPart>
    <w:docPart>
      <w:docPartPr>
        <w:name w:val="02BA6FA393D24F14B806E008E261400F"/>
        <w:category>
          <w:name w:val="General"/>
          <w:gallery w:val="placeholder"/>
        </w:category>
        <w:types>
          <w:type w:val="bbPlcHdr"/>
        </w:types>
        <w:behaviors>
          <w:behavior w:val="content"/>
        </w:behaviors>
        <w:guid w:val="{887CE622-1575-4422-BFD5-33C8CF96C9B1}"/>
      </w:docPartPr>
      <w:docPartBody>
        <w:p w:rsidR="00000000" w:rsidRDefault="00C73558"/>
      </w:docPartBody>
    </w:docPart>
    <w:docPart>
      <w:docPartPr>
        <w:name w:val="6BBE21DBB04345D99917F6188FB1C929"/>
        <w:category>
          <w:name w:val="General"/>
          <w:gallery w:val="placeholder"/>
        </w:category>
        <w:types>
          <w:type w:val="bbPlcHdr"/>
        </w:types>
        <w:behaviors>
          <w:behavior w:val="content"/>
        </w:behaviors>
        <w:guid w:val="{A003EEAB-25A7-40DA-93D4-DA65AE5A5D67}"/>
      </w:docPartPr>
      <w:docPartBody>
        <w:p w:rsidR="00000000" w:rsidRDefault="00C73558"/>
      </w:docPartBody>
    </w:docPart>
    <w:docPart>
      <w:docPartPr>
        <w:name w:val="F16CF3E35A824131971CF933F8DE4B0E"/>
        <w:category>
          <w:name w:val="General"/>
          <w:gallery w:val="placeholder"/>
        </w:category>
        <w:types>
          <w:type w:val="bbPlcHdr"/>
        </w:types>
        <w:behaviors>
          <w:behavior w:val="content"/>
        </w:behaviors>
        <w:guid w:val="{65A1932F-6653-4FEA-81DA-1B671248A183}"/>
      </w:docPartPr>
      <w:docPartBody>
        <w:p w:rsidR="00000000" w:rsidRDefault="00C73558"/>
      </w:docPartBody>
    </w:docPart>
    <w:docPart>
      <w:docPartPr>
        <w:name w:val="EEE166D3F21346BAB8E4C8CE1E95ADBA"/>
        <w:category>
          <w:name w:val="General"/>
          <w:gallery w:val="placeholder"/>
        </w:category>
        <w:types>
          <w:type w:val="bbPlcHdr"/>
        </w:types>
        <w:behaviors>
          <w:behavior w:val="content"/>
        </w:behaviors>
        <w:guid w:val="{1B7B83CD-62DE-4FB9-AB2A-65C21762911E}"/>
      </w:docPartPr>
      <w:docPartBody>
        <w:p w:rsidR="00000000" w:rsidRDefault="00C73558"/>
      </w:docPartBody>
    </w:docPart>
    <w:docPart>
      <w:docPartPr>
        <w:name w:val="09F426AAA82942A3A23F5CFF2BB064C7"/>
        <w:category>
          <w:name w:val="General"/>
          <w:gallery w:val="placeholder"/>
        </w:category>
        <w:types>
          <w:type w:val="bbPlcHdr"/>
        </w:types>
        <w:behaviors>
          <w:behavior w:val="content"/>
        </w:behaviors>
        <w:guid w:val="{F75A571D-469F-44FC-B1B4-BAF372F75024}"/>
      </w:docPartPr>
      <w:docPartBody>
        <w:p w:rsidR="00000000" w:rsidRDefault="00C73558"/>
      </w:docPartBody>
    </w:docPart>
    <w:docPart>
      <w:docPartPr>
        <w:name w:val="84A0127FD0004795B9D64024F0AD731A"/>
        <w:category>
          <w:name w:val="General"/>
          <w:gallery w:val="placeholder"/>
        </w:category>
        <w:types>
          <w:type w:val="bbPlcHdr"/>
        </w:types>
        <w:behaviors>
          <w:behavior w:val="content"/>
        </w:behaviors>
        <w:guid w:val="{4298DEDE-BDFB-4046-8CC5-3F9778B41B28}"/>
      </w:docPartPr>
      <w:docPartBody>
        <w:p w:rsidR="00000000" w:rsidRDefault="00C73558"/>
      </w:docPartBody>
    </w:docPart>
    <w:docPart>
      <w:docPartPr>
        <w:name w:val="50EA4BE2DD834867B628F36C1B761B74"/>
        <w:category>
          <w:name w:val="General"/>
          <w:gallery w:val="placeholder"/>
        </w:category>
        <w:types>
          <w:type w:val="bbPlcHdr"/>
        </w:types>
        <w:behaviors>
          <w:behavior w:val="content"/>
        </w:behaviors>
        <w:guid w:val="{0E8E9A6C-F6C4-4977-ACA0-1AC5D3B9E820}"/>
      </w:docPartPr>
      <w:docPartBody>
        <w:p w:rsidR="00000000" w:rsidRDefault="00C73558"/>
      </w:docPartBody>
    </w:docPart>
    <w:docPart>
      <w:docPartPr>
        <w:name w:val="26A78541C43F4769B0455D07E366E99D"/>
        <w:category>
          <w:name w:val="General"/>
          <w:gallery w:val="placeholder"/>
        </w:category>
        <w:types>
          <w:type w:val="bbPlcHdr"/>
        </w:types>
        <w:behaviors>
          <w:behavior w:val="content"/>
        </w:behaviors>
        <w:guid w:val="{F0FD5E20-0172-4FE7-B95E-CCEE9E961099}"/>
      </w:docPartPr>
      <w:docPartBody>
        <w:p w:rsidR="00000000" w:rsidRDefault="007A3642" w:rsidP="007A3642">
          <w:pPr>
            <w:pStyle w:val="26A78541C43F4769B0455D07E366E99D"/>
          </w:pPr>
          <w:r w:rsidRPr="00A30DD1">
            <w:rPr>
              <w:rStyle w:val="PlaceholderText"/>
            </w:rPr>
            <w:t>Click here to enter a date.</w:t>
          </w:r>
        </w:p>
      </w:docPartBody>
    </w:docPart>
    <w:docPart>
      <w:docPartPr>
        <w:name w:val="AB92868371EA495486F05463F0E0785D"/>
        <w:category>
          <w:name w:val="General"/>
          <w:gallery w:val="placeholder"/>
        </w:category>
        <w:types>
          <w:type w:val="bbPlcHdr"/>
        </w:types>
        <w:behaviors>
          <w:behavior w:val="content"/>
        </w:behaviors>
        <w:guid w:val="{62A5092B-DD82-48AF-B2F2-0D7DE38B182F}"/>
      </w:docPartPr>
      <w:docPartBody>
        <w:p w:rsidR="00000000" w:rsidRDefault="00C73558"/>
      </w:docPartBody>
    </w:docPart>
    <w:docPart>
      <w:docPartPr>
        <w:name w:val="CA4FD6CBF42741E6896A310801E27518"/>
        <w:category>
          <w:name w:val="General"/>
          <w:gallery w:val="placeholder"/>
        </w:category>
        <w:types>
          <w:type w:val="bbPlcHdr"/>
        </w:types>
        <w:behaviors>
          <w:behavior w:val="content"/>
        </w:behaviors>
        <w:guid w:val="{B0C3F57A-C990-499C-AB91-DDEA6E4C11B7}"/>
      </w:docPartPr>
      <w:docPartBody>
        <w:p w:rsidR="00000000" w:rsidRDefault="00C73558"/>
      </w:docPartBody>
    </w:docPart>
    <w:docPart>
      <w:docPartPr>
        <w:name w:val="904E502FC0E04B2095C9CBF1D24F0C3B"/>
        <w:category>
          <w:name w:val="General"/>
          <w:gallery w:val="placeholder"/>
        </w:category>
        <w:types>
          <w:type w:val="bbPlcHdr"/>
        </w:types>
        <w:behaviors>
          <w:behavior w:val="content"/>
        </w:behaviors>
        <w:guid w:val="{53EA06C0-C2D8-49FE-8BDB-97AF7E3BB64E}"/>
      </w:docPartPr>
      <w:docPartBody>
        <w:p w:rsidR="00000000" w:rsidRDefault="007A3642" w:rsidP="007A3642">
          <w:pPr>
            <w:pStyle w:val="904E502FC0E04B2095C9CBF1D24F0C3B"/>
          </w:pPr>
          <w:r>
            <w:rPr>
              <w:rFonts w:eastAsia="Times New Roman" w:cs="Times New Roman"/>
              <w:bCs/>
              <w:szCs w:val="24"/>
            </w:rPr>
            <w:t xml:space="preserve"> </w:t>
          </w:r>
        </w:p>
      </w:docPartBody>
    </w:docPart>
    <w:docPart>
      <w:docPartPr>
        <w:name w:val="3724039BF5E1406AA5ADBB0D4CFC54D8"/>
        <w:category>
          <w:name w:val="General"/>
          <w:gallery w:val="placeholder"/>
        </w:category>
        <w:types>
          <w:type w:val="bbPlcHdr"/>
        </w:types>
        <w:behaviors>
          <w:behavior w:val="content"/>
        </w:behaviors>
        <w:guid w:val="{EE55C483-F12A-4755-B838-393EAEBC52CB}"/>
      </w:docPartPr>
      <w:docPartBody>
        <w:p w:rsidR="00000000" w:rsidRDefault="00C73558"/>
      </w:docPartBody>
    </w:docPart>
    <w:docPart>
      <w:docPartPr>
        <w:name w:val="C610EA425C9443C2A54A2F3D12669787"/>
        <w:category>
          <w:name w:val="General"/>
          <w:gallery w:val="placeholder"/>
        </w:category>
        <w:types>
          <w:type w:val="bbPlcHdr"/>
        </w:types>
        <w:behaviors>
          <w:behavior w:val="content"/>
        </w:behaviors>
        <w:guid w:val="{7F501555-CB67-4181-A3E3-627985D0E9B2}"/>
      </w:docPartPr>
      <w:docPartBody>
        <w:p w:rsidR="00000000" w:rsidRDefault="00C735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3642"/>
    <w:rsid w:val="008C55F7"/>
    <w:rsid w:val="0090598B"/>
    <w:rsid w:val="00984D6C"/>
    <w:rsid w:val="00A54AD6"/>
    <w:rsid w:val="00A57564"/>
    <w:rsid w:val="00B252A4"/>
    <w:rsid w:val="00B5530B"/>
    <w:rsid w:val="00C129E8"/>
    <w:rsid w:val="00C7355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642"/>
    <w:rPr>
      <w:color w:val="808080"/>
    </w:rPr>
  </w:style>
  <w:style w:type="paragraph" w:customStyle="1" w:styleId="26A78541C43F4769B0455D07E366E99D">
    <w:name w:val="26A78541C43F4769B0455D07E366E99D"/>
    <w:rsid w:val="007A3642"/>
    <w:pPr>
      <w:spacing w:after="160" w:line="259" w:lineRule="auto"/>
    </w:pPr>
  </w:style>
  <w:style w:type="paragraph" w:customStyle="1" w:styleId="904E502FC0E04B2095C9CBF1D24F0C3B">
    <w:name w:val="904E502FC0E04B2095C9CBF1D24F0C3B"/>
    <w:rsid w:val="007A364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514</Words>
  <Characters>2930</Characters>
  <Application>Microsoft Office Word</Application>
  <DocSecurity>0</DocSecurity>
  <Lines>24</Lines>
  <Paragraphs>6</Paragraphs>
  <ScaleCrop>false</ScaleCrop>
  <Company>Texas Legislative Council</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2023-04-01T17:18:00Z</dcterms:modified>
</cp:coreProperties>
</file>

<file path=docProps/custom.xml><?xml version="1.0" encoding="utf-8"?>
<op:Properties xmlns:vt="http://schemas.openxmlformats.org/officeDocument/2006/docPropsVTypes" xmlns:op="http://schemas.openxmlformats.org/officeDocument/2006/custom-properties"/>
</file>