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H.B.</w:t>
      </w:r>
      <w:r xml:space="preserve">
        <w:t> </w:t>
      </w:r>
      <w:r>
        <w:t xml:space="preserve">No.</w:t>
      </w:r>
      <w:r xml:space="preserve">
        <w:t> </w:t>
      </w:r>
      <w:r>
        <w:t xml:space="preserve">100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compensation of public school educators and to the public school finance system, including enrollment-based funding for certain allotments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CHANGES EFFECTIVE FOR 2023-2024 SCHOOL YEAR</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19.009(d-2), Education Code, is amended to read as follows:</w:t>
      </w:r>
    </w:p>
    <w:p w:rsidR="003F3435" w:rsidRDefault="0032493E">
      <w:pPr>
        <w:spacing w:line="480" w:lineRule="auto"/>
        <w:ind w:firstLine="720"/>
        <w:jc w:val="both"/>
      </w:pPr>
      <w:r>
        <w:t xml:space="preserve">(d-2)</w:t>
      </w:r>
      <w:r xml:space="preserve">
        <w:t> </w:t>
      </w:r>
      <w:r xml:space="preserve">
        <w:t> </w:t>
      </w:r>
      <w:r>
        <w:t xml:space="preserve">Beginning with the 2009-2010 school year, the district shall increase the [</w:t>
      </w:r>
      <w:r>
        <w:rPr>
          <w:strike/>
        </w:rPr>
        <w:t xml:space="preserve">monthly</w:t>
      </w:r>
      <w:r>
        <w:t xml:space="preserve">] salary of each classroom teacher, full-time speech pathologist, full-time librarian, full-time school counselor certified under Subchapter B, Chapter 21, and full-time school nurse employed by the district by the greater of:</w:t>
      </w:r>
    </w:p>
    <w:p w:rsidR="003F3435" w:rsidRDefault="0032493E">
      <w:pPr>
        <w:spacing w:line="480" w:lineRule="auto"/>
        <w:ind w:firstLine="1440"/>
        <w:jc w:val="both"/>
      </w:pPr>
      <w:r>
        <w:t xml:space="preserve">(1)</w:t>
      </w:r>
      <w:r xml:space="preserve">
        <w:t> </w:t>
      </w:r>
      <w:r xml:space="preserve">
        <w:t> </w:t>
      </w:r>
      <w:r>
        <w:t xml:space="preserve">$80 </w:t>
      </w:r>
      <w:r>
        <w:rPr>
          <w:u w:val="single"/>
        </w:rPr>
        <w:t xml:space="preserve">per month</w:t>
      </w:r>
      <w:r>
        <w:t xml:space="preserve">; or</w:t>
      </w:r>
    </w:p>
    <w:p w:rsidR="003F3435" w:rsidRDefault="0032493E">
      <w:pPr>
        <w:spacing w:line="480" w:lineRule="auto"/>
        <w:ind w:firstLine="1440"/>
        <w:jc w:val="both"/>
      </w:pPr>
      <w:r>
        <w:t xml:space="preserve">(2)</w:t>
      </w:r>
      <w:r xml:space="preserve">
        <w:t> </w:t>
      </w:r>
      <w:r xml:space="preserve">
        <w:t> </w:t>
      </w:r>
      <w:r>
        <w:t xml:space="preserve">the maximum uniform amount </w:t>
      </w:r>
      <w:r>
        <w:rPr>
          <w:u w:val="single"/>
        </w:rPr>
        <w:t xml:space="preserve">per month</w:t>
      </w:r>
      <w:r>
        <w:t xml:space="preserve"> that, when combined with any resulting increases in the amount of contributions made by the district for social security coverage for the specified employees or by the district on behalf of the specified employees under Section 825.405, Government Code, may be provided using an amount equal to the product of $60 multiplied by the number of students in weighted average daily attendance in the district during the 2009-2010 school year.</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21.402, Education Code, is amended by amending Subsections (a) and (g) and adding Subsections (a-1), (c-2), (i), (j), (k), and (l)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w:t>
      </w:r>
      <w:r>
        <w:rPr>
          <w:u w:val="single"/>
        </w:rPr>
        <w:t xml:space="preserve">(c-2)</w:t>
      </w:r>
      <w:r>
        <w:t xml:space="preserve"> [</w:t>
      </w:r>
      <w:r>
        <w:rPr>
          <w:strike/>
        </w:rPr>
        <w:t xml:space="preserve">(e-1) or (f)</w:t>
      </w:r>
      <w:r>
        <w:t xml:space="preserve">], a school district must pay each </w:t>
      </w:r>
      <w:r>
        <w:rPr>
          <w:u w:val="single"/>
        </w:rPr>
        <w:t xml:space="preserve">employee who is employed as a</w:t>
      </w:r>
      <w:r>
        <w:t xml:space="preserve"> classroom teacher, full-time librarian, full-time school counselor certified under Subchapter B, or full-time school nurse not less than the </w:t>
      </w:r>
      <w:r>
        <w:rPr>
          <w:u w:val="single"/>
        </w:rPr>
        <w:t xml:space="preserve">highest annual minimum</w:t>
      </w:r>
      <w:r>
        <w:t xml:space="preserve"> [</w:t>
      </w:r>
      <w:r>
        <w:rPr>
          <w:strike/>
        </w:rPr>
        <w:t xml:space="preserve">minimum monthly</w:t>
      </w:r>
      <w:r>
        <w:t xml:space="preserve">] salary </w:t>
      </w:r>
      <w:r>
        <w:rPr>
          <w:u w:val="single"/>
        </w:rPr>
        <w:t xml:space="preserve">described by the following schedule applicable to</w:t>
      </w:r>
      <w:r>
        <w:t xml:space="preserve"> [</w:t>
      </w:r>
      <w:r>
        <w:rPr>
          <w:strike/>
        </w:rPr>
        <w:t xml:space="preserve">, based on</w:t>
      </w:r>
      <w:r>
        <w:t xml:space="preserve">] the employee's </w:t>
      </w:r>
      <w:r>
        <w:rPr>
          <w:u w:val="single"/>
        </w:rPr>
        <w:t xml:space="preserve">certification, if any, and years</w:t>
      </w:r>
      <w:r>
        <w:t xml:space="preserve"> [</w:t>
      </w:r>
      <w:r>
        <w:rPr>
          <w:strike/>
        </w:rPr>
        <w:t xml:space="preserve">level</w:t>
      </w:r>
      <w:r>
        <w:t xml:space="preserve">] of experience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employee with less than five years of experience who holds: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 certification $35,000;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teacher intern, teacher trainee, or probationary certificate issued under Subchapter B $37,000;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base certificate required under Section 21.003(a) for employment in the employee's position other than a certificate described by Paragraph (B) $40,000;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certificate described under this  subsection and a designation under Section 21.3521 $43,000;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employee with at least five years of experience who holds: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 certification $45,000;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teacher intern, teacher trainee, or probationary certificate issued under Subchapter B $47,000;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base certificate required under Section 21.003(a) for employment in the employee's position other than a certificate described by Paragraph (B) $50,000;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certificate described under this  subsection and a designation under Section 21.3521 $53,000;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employee with at least 10 years of experience  who holds: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 certification $55,000;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teacher intern, teacher trainee, or probationary certificate issued under Subchapter B $57,000;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base certificate required under Section 21.003(a) for employment in the employee's position $60,000;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certificate described under this  subsection and a designation under Section 21.3521 $63,000</w:t>
      </w:r>
    </w:p>
    <w:p w:rsidR="003F3435" w:rsidRDefault="0032493E">
      <w:pPr>
        <w:spacing w:line="480" w:lineRule="auto"/>
        <w:jc w:val="both"/>
      </w:pPr>
      <w:r>
        <w:t xml:space="preserve">[</w:t>
      </w:r>
      <w:r>
        <w:rPr>
          <w:strike/>
        </w:rPr>
        <w:t xml:space="preserve">in addition to other factors, as determined by commissioner rule, determined by the following formula:</w:t>
      </w:r>
    </w:p>
    <w:p w:rsidR="003F3435" w:rsidRDefault="0032493E">
      <w:pPr>
        <w:spacing w:line="480" w:lineRule="auto"/>
        <w:jc w:val="center"/>
      </w:pPr>
      <w:r>
        <w:t xml:space="preserve">[</w:t>
      </w:r>
      <w:r>
        <w:rPr>
          <w:strike/>
        </w:rPr>
        <w:t xml:space="preserve">MS = SF x FS</w:t>
      </w:r>
    </w:p>
    <w:p w:rsidR="003F3435" w:rsidRDefault="0032493E">
      <w:pPr>
        <w:spacing w:line="480" w:lineRule="auto"/>
        <w:jc w:val="both"/>
      </w:pPr>
      <w:r>
        <w:t xml:space="preserve">[</w:t>
      </w:r>
      <w:r>
        <w:rPr>
          <w:strike/>
        </w:rPr>
        <w:t xml:space="preserve">where:</w:t>
      </w:r>
    </w:p>
    <w:p w:rsidR="003F3435" w:rsidRDefault="0032493E">
      <w:pPr>
        <w:spacing w:line="480" w:lineRule="auto"/>
        <w:ind w:firstLine="720"/>
        <w:jc w:val="both"/>
      </w:pPr>
      <w:r>
        <w:t xml:space="preserve">[</w:t>
      </w:r>
      <w:r>
        <w:rPr>
          <w:strike/>
        </w:rPr>
        <w:t xml:space="preserve">"MS" is the minimum monthly salary;</w:t>
      </w:r>
    </w:p>
    <w:p w:rsidR="003F3435" w:rsidRDefault="0032493E">
      <w:pPr>
        <w:spacing w:line="480" w:lineRule="auto"/>
        <w:ind w:firstLine="720"/>
        <w:jc w:val="both"/>
      </w:pPr>
      <w:r>
        <w:t xml:space="preserve">[</w:t>
      </w:r>
      <w:r>
        <w:rPr>
          <w:strike/>
        </w:rPr>
        <w:t xml:space="preserve">"SF" is the applicable salary factor specified by Subsection (c); and</w:t>
      </w:r>
    </w:p>
    <w:p w:rsidR="003F3435" w:rsidRDefault="0032493E">
      <w:pPr>
        <w:spacing w:line="480" w:lineRule="auto"/>
        <w:ind w:firstLine="720"/>
        <w:jc w:val="both"/>
      </w:pPr>
      <w:r>
        <w:t xml:space="preserve">[</w:t>
      </w:r>
      <w:r>
        <w:rPr>
          <w:strike/>
        </w:rPr>
        <w:t xml:space="preserve">"FS" is the amount, as determined by the commissioner under Subsection (b), of the basic allotment as provided by Section 48.051(a) or (b) for a school district with a maintenance and operations tax rate at least equal to the state maximum compressed tax rate, as defined by Section 48.051(a)</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 a full-time school  nurse is considered to hold the base certificate required under Section 21.003(a) for employment as a school nurse, regardless of the other certifications held by the nurse.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 school district is not required to pay an employee  who is employed as a classroom teacher, full-time librarian, full-time school counselor certified under Subchapter B, or full-time  school nurse the minimum salary required under Subsection (a) for the school year following a school year during which the district  reviews the employee's performance and finds the employee's  performance unsatisfactory.</w:t>
      </w:r>
    </w:p>
    <w:p w:rsidR="003F3435" w:rsidRDefault="0032493E">
      <w:pPr>
        <w:spacing w:line="480" w:lineRule="auto"/>
        <w:ind w:firstLine="720"/>
        <w:jc w:val="both"/>
      </w:pPr>
      <w:r>
        <w:t xml:space="preserve">(g)</w:t>
      </w:r>
      <w:r xml:space="preserve">
        <w:t> </w:t>
      </w:r>
      <w:r xml:space="preserve">
        <w:t> </w:t>
      </w:r>
      <w:r>
        <w:t xml:space="preserve">The commissioner may adopt rules to govern the application of this section, including rules that:</w:t>
      </w:r>
    </w:p>
    <w:p w:rsidR="003F3435" w:rsidRDefault="0032493E">
      <w:pPr>
        <w:spacing w:line="480" w:lineRule="auto"/>
        <w:ind w:firstLine="1440"/>
        <w:jc w:val="both"/>
      </w:pPr>
      <w:r>
        <w:t xml:space="preserve">(1)</w:t>
      </w:r>
      <w:r xml:space="preserve">
        <w:t> </w:t>
      </w:r>
      <w:r xml:space="preserve">
        <w:t> </w:t>
      </w:r>
      <w:r>
        <w:t xml:space="preserve">require the payment of a minimum salary under this section to a person employed in more than one capacity for which a minimum salary is provided and whose combined employment in those capacities constitutes full-time employment; and</w:t>
      </w:r>
    </w:p>
    <w:p w:rsidR="003F3435" w:rsidRDefault="0032493E">
      <w:pPr>
        <w:spacing w:line="480" w:lineRule="auto"/>
        <w:ind w:firstLine="1440"/>
        <w:jc w:val="both"/>
      </w:pPr>
      <w:r>
        <w:t xml:space="preserve">(2)</w:t>
      </w:r>
      <w:r xml:space="preserve">
        <w:t> </w:t>
      </w:r>
      <w:r xml:space="preserve">
        <w:t> </w:t>
      </w:r>
      <w:r>
        <w:t xml:space="preserve">specify the credentials a person must hold to be considered a [</w:t>
      </w:r>
      <w:r>
        <w:rPr>
          <w:strike/>
        </w:rPr>
        <w:t xml:space="preserve">speech pathologist or</w:t>
      </w:r>
      <w:r>
        <w:t xml:space="preserve">] school nurse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school district must use at least 50 percent of the  difference between what the district would have paid under Section 825.405, Government Code, based on the salaries paid under this  section as it existed on January 1, 2023, and what the district  pays under Section 825.405, Government Code, based on the salaries  paid under this section as it exists after September 1, 2023, to  increase the average total compensation per district employee  employed as a classroom teacher, full-time librarian, full-time  school counselor certified under Subchapter B, or full-time school  nurse. In calculating average total compensation per district  employee under this subsection, a district may not include  compensation paid to a classroom teacher, full-time librarian,  full-time school counselor certified under Subchapter B, or full-time school nurse in a position added by the school district for the current school year that increases the ratio of those employees  to enrolled students over the ratio of those employees to enrolled students for the preceding year.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school district that increases employee compensation in the 2023-2024 school year to comply with Subsection (a), as amended by __.B. ____, Acts of the 88th Legislature, Regular Session, 2023, is providing compensation for services rendered independently of an existing employment contract applicable to  that year and is not in violation of Section 53, Article III, Texas Constitution.  A school district that does not meet the requirements of Subsection (a) in the 2023-2024 school year may satisfy the requirements of this section by providing an employee a one-time bonus payment during the 2024-2025 school year in an amount equal to the difference between the compensation earned by the employee during the 2023-2024 school year and the compensation the employee should have received during that school year if the  district had complied with Subsection (a).</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Notwithstanding the minimum salary schedule under Subsection (a), a school district that increases the amount a classroom teacher, full-time librarian, full-time school counselor certified under Subchapter B, or full-time school nurse is  compensated during the 2023-2024 school year by at least $8,000  more than the amount the employee was compensated during the 2022-2023 school year complies with the requirements of this section for the 2023-2024 school year.</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Subsections (i), (j), and (k) and this subsection expire September 1, 2025.</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The heading to Section 21.403, Education Code, is amended to read as follows:</w:t>
      </w:r>
    </w:p>
    <w:p w:rsidR="003F3435" w:rsidRDefault="0032493E">
      <w:pPr>
        <w:spacing w:line="480" w:lineRule="auto"/>
        <w:ind w:firstLine="720"/>
        <w:jc w:val="both"/>
      </w:pPr>
      <w:r>
        <w:t xml:space="preserve">Sec.</w:t>
      </w:r>
      <w:r xml:space="preserve">
        <w:t> </w:t>
      </w:r>
      <w:r>
        <w:t xml:space="preserve">21.403.</w:t>
      </w:r>
      <w:r xml:space="preserve">
        <w:t> </w:t>
      </w:r>
      <w:r xml:space="preserve">
        <w:t> </w:t>
      </w:r>
      <w:r>
        <w:rPr>
          <w:u w:val="single"/>
        </w:rPr>
        <w:t xml:space="preserve">DETERMINATION OF YEARS OF EXPERIENCE</w:t>
      </w:r>
      <w:r>
        <w:t xml:space="preserve"> [</w:t>
      </w:r>
      <w:r>
        <w:rPr>
          <w:strike/>
        </w:rPr>
        <w:t xml:space="preserve">PLACEMENT ON MINIMUM SALARY SCHEDULE</w:t>
      </w:r>
      <w:r>
        <w:t xml:space="preserv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Sections 21.403(b) and (c), Education Code, are amended to read as follows:</w:t>
      </w:r>
    </w:p>
    <w:p w:rsidR="003F3435" w:rsidRDefault="0032493E">
      <w:pPr>
        <w:spacing w:line="480" w:lineRule="auto"/>
        <w:ind w:firstLine="720"/>
        <w:jc w:val="both"/>
      </w:pPr>
      <w:r>
        <w:t xml:space="preserve">(b)</w:t>
      </w:r>
      <w:r xml:space="preserve">
        <w:t> </w:t>
      </w:r>
      <w:r xml:space="preserve">
        <w:t> </w:t>
      </w:r>
      <w:r>
        <w:t xml:space="preserve">For each year of work experience required for certification in a career or technological field, up to a maximum of two years, a certified career or technology education teacher is entitled to [</w:t>
      </w:r>
      <w:r>
        <w:rPr>
          <w:strike/>
        </w:rPr>
        <w:t xml:space="preserve">salary step</w:t>
      </w:r>
      <w:r>
        <w:t xml:space="preserve">] credit as if the work experience were teaching experience.</w:t>
      </w:r>
    </w:p>
    <w:p w:rsidR="003F3435" w:rsidRDefault="0032493E">
      <w:pPr>
        <w:spacing w:line="480" w:lineRule="auto"/>
        <w:ind w:firstLine="720"/>
        <w:jc w:val="both"/>
      </w:pPr>
      <w:r>
        <w:t xml:space="preserve">(c)</w:t>
      </w:r>
      <w:r xml:space="preserve">
        <w:t> </w:t>
      </w:r>
      <w:r xml:space="preserve">
        <w:t> </w:t>
      </w:r>
      <w:r>
        <w:t xml:space="preserve">The commissioner shall adopt rules for determining the experience for which a teacher, librarian, school counselor, or nurse is to be given credit </w:t>
      </w:r>
      <w:r>
        <w:rPr>
          <w:u w:val="single"/>
        </w:rPr>
        <w:t xml:space="preserve">for purposes of the minimum salary schedule under Section 21.402(a)</w:t>
      </w:r>
      <w:r>
        <w:t xml:space="preserve"> [</w:t>
      </w:r>
      <w:r>
        <w:rPr>
          <w:strike/>
        </w:rPr>
        <w:t xml:space="preserve">in placing the teacher, librarian, school counselor, or nurse on the minimum salary schedule</w:t>
      </w:r>
      <w:r>
        <w:t xml:space="preserve">].  A district shall credit the teacher, librarian, school counselor, or nurse for each year of experience without regard to whether the years are consecutive.</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21.4552(d), Education Code, is amended to read as follows:</w:t>
      </w:r>
    </w:p>
    <w:p w:rsidR="003F3435" w:rsidRDefault="0032493E">
      <w:pPr>
        <w:spacing w:line="480" w:lineRule="auto"/>
        <w:ind w:firstLine="720"/>
        <w:jc w:val="both"/>
      </w:pPr>
      <w:r>
        <w:t xml:space="preserve">(d)</w:t>
      </w:r>
      <w:r xml:space="preserve">
        <w:t> </w:t>
      </w:r>
      <w:r xml:space="preserve">
        <w:t> </w:t>
      </w:r>
      <w:r>
        <w:t xml:space="preserve">From funds appropriated for that purpose, a teacher who attends a literacy achievement academy is entitled to receive a stipend in the amount determined by the commissioner. A stipend received under this subsection is not considered in determining whether a school district is paying the teacher the minimum [</w:t>
      </w:r>
      <w:r>
        <w:rPr>
          <w:strike/>
        </w:rPr>
        <w:t xml:space="preserve">monthly</w:t>
      </w:r>
      <w:r>
        <w:t xml:space="preserve">] salary under Section 21.402.</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21.4553(d), Education Code, is amended to read as follows:</w:t>
      </w:r>
    </w:p>
    <w:p w:rsidR="003F3435" w:rsidRDefault="0032493E">
      <w:pPr>
        <w:spacing w:line="480" w:lineRule="auto"/>
        <w:ind w:firstLine="720"/>
        <w:jc w:val="both"/>
      </w:pPr>
      <w:r>
        <w:t xml:space="preserve">(d)</w:t>
      </w:r>
      <w:r xml:space="preserve">
        <w:t> </w:t>
      </w:r>
      <w:r xml:space="preserve">
        <w:t> </w:t>
      </w:r>
      <w:r>
        <w:t xml:space="preserve">From funds appropriated for that purpose, a teacher who attends a mathematics achievement academy is entitled to receive a stipend in the amount determined by the commissioner. A stipend received under this subsection is not considered in determining whether a district is paying the teacher the minimum [</w:t>
      </w:r>
      <w:r>
        <w:rPr>
          <w:strike/>
        </w:rPr>
        <w:t xml:space="preserve">monthly</w:t>
      </w:r>
      <w:r>
        <w:t xml:space="preserve">] salary under Section 21.402.</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 21.4555(f), Education Code, is amended to read as follows:</w:t>
      </w:r>
    </w:p>
    <w:p w:rsidR="003F3435" w:rsidRDefault="0032493E">
      <w:pPr>
        <w:spacing w:line="480" w:lineRule="auto"/>
        <w:ind w:firstLine="720"/>
        <w:jc w:val="both"/>
      </w:pPr>
      <w:r>
        <w:t xml:space="preserve">(f)</w:t>
      </w:r>
      <w:r xml:space="preserve">
        <w:t> </w:t>
      </w:r>
      <w:r xml:space="preserve">
        <w:t> </w:t>
      </w:r>
      <w:r>
        <w:t xml:space="preserve">From funds available for that purpose, a teacher who attends a civics training program may receive a stipend in an amount determined by the commissioner. A stipend received under this section is not included in determining whether a district is paying the teacher the minimum [</w:t>
      </w:r>
      <w:r>
        <w:rPr>
          <w:strike/>
        </w:rPr>
        <w:t xml:space="preserve">monthly</w:t>
      </w:r>
      <w:r>
        <w:t xml:space="preserve">] salary under Section 21.402.</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30.102(b),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classroom teacher, full-time librarian, full-time school counselor certified under Subchapter B, Chapter 21, or full-time school nurse employed by the department is entitled to receive as a minimum salary the [</w:t>
      </w:r>
      <w:r>
        <w:rPr>
          <w:strike/>
        </w:rPr>
        <w:t xml:space="preserve">monthly</w:t>
      </w:r>
      <w:r>
        <w:t xml:space="preserve">] salary specified by Section 21.402.  A classroom teacher, full-time librarian, full-time school counselor, or full-time school nurse may be paid, from funds appropriated to the department, a salary in excess of the minimum specified by that section, but the salary may not exceed the rate of pay for a similar position in the public schools of an adjacent school district.</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33.009(h), Education Code, is amended to read as follows:</w:t>
      </w:r>
    </w:p>
    <w:p w:rsidR="003F3435" w:rsidRDefault="0032493E">
      <w:pPr>
        <w:spacing w:line="480" w:lineRule="auto"/>
        <w:ind w:firstLine="720"/>
        <w:jc w:val="both"/>
      </w:pPr>
      <w:r>
        <w:t xml:space="preserve">(h)</w:t>
      </w:r>
      <w:r xml:space="preserve">
        <w:t> </w:t>
      </w:r>
      <w:r xml:space="preserve">
        <w:t> </w:t>
      </w:r>
      <w:r>
        <w:t xml:space="preserve">From funds appropriated for that purpose, a school counselor who attends the academy under this section is entitled to receive a stipend in the amount determined by the coordinating board. If funds are available after all eligible school counselors have received a stipend under this subsection, the coordinating board shall pay a stipend in the amount determined by the coordinating board to a teacher who attends the academy under this section.  A stipend received under this subsection is not considered in determining whether a district is paying the school counselor or teacher the minimum [</w:t>
      </w:r>
      <w:r>
        <w:rPr>
          <w:strike/>
        </w:rPr>
        <w:t xml:space="preserve">monthly</w:t>
      </w:r>
      <w:r>
        <w:t xml:space="preserve">] salary under Section 21.402.</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Subchapter A, Chapter 48, Education Code, is amended by adding Section 48.0055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48.0055.</w:t>
      </w:r>
      <w:r>
        <w:rPr>
          <w:u w:val="single"/>
        </w:rPr>
        <w:t xml:space="preserve"> </w:t>
      </w:r>
      <w:r>
        <w:rPr>
          <w:u w:val="single"/>
        </w:rPr>
        <w:t xml:space="preserve"> </w:t>
      </w:r>
      <w:r>
        <w:rPr>
          <w:u w:val="single"/>
        </w:rPr>
        <w:t xml:space="preserve">ENROLLMENT-BASED FUNDING. The commissioner by rule shall establish the method for determining average enrollment for purposes of funding provided based on average enrollment under Chapter 46 and this chapter.</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Section 48.051, Education Code, is amended by amending Subsections (a) and (c) and adding Subsections (c-3) and (c-4)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w:t>
      </w:r>
      <w:r>
        <w:rPr>
          <w:strike/>
        </w:rPr>
        <w:t xml:space="preserve">the lesser of $6,160 or</w:t>
      </w:r>
      <w:r>
        <w:t xml:space="preserve">] the amount that results from the following formula:</w:t>
      </w:r>
    </w:p>
    <w:p w:rsidR="003F3435" w:rsidRDefault="0032493E">
      <w:pPr>
        <w:spacing w:line="480" w:lineRule="auto"/>
        <w:jc w:val="center"/>
      </w:pPr>
      <w:r>
        <w:t xml:space="preserve">A = </w:t>
      </w:r>
      <w:r>
        <w:rPr>
          <w:u w:val="single"/>
        </w:rPr>
        <w:t xml:space="preserve">B</w:t>
      </w:r>
      <w:r>
        <w:t xml:space="preserve"> [</w:t>
      </w:r>
      <w:r>
        <w:rPr>
          <w:strike/>
        </w:rPr>
        <w:t xml:space="preserve">$6,160</w:t>
      </w:r>
      <w:r>
        <w:t xml:space="preserve">]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rPr>
          <w:u w:val="single"/>
        </w:rPr>
        <w:t xml:space="preserve">"B" is the base amount, which equals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$6,210;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equal to the district's base amount under this section for the preceding school year;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appropriated under Subsection (b);</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(c)</w:t>
      </w:r>
      <w:r xml:space="preserve">
        <w:t> </w:t>
      </w:r>
      <w:r xml:space="preserve">
        <w:t> </w:t>
      </w:r>
      <w:r>
        <w:t xml:space="preserve">During any school year for which the </w:t>
      </w:r>
      <w:r>
        <w:rPr>
          <w:u w:val="single"/>
        </w:rPr>
        <w:t xml:space="preserve">value of "A" determined</w:t>
      </w:r>
      <w:r>
        <w:t xml:space="preserve"> [</w:t>
      </w:r>
      <w:r>
        <w:rPr>
          <w:strike/>
        </w:rPr>
        <w:t xml:space="preserve">maximum amount of the basic allotment provided</w:t>
      </w:r>
      <w:r>
        <w:t xml:space="preserve">] under Subsection (a) [</w:t>
      </w:r>
      <w:r>
        <w:rPr>
          <w:strike/>
        </w:rPr>
        <w:t xml:space="preserve">or (b)</w:t>
      </w:r>
      <w:r>
        <w:t xml:space="preserve">] is greater than the </w:t>
      </w:r>
      <w:r>
        <w:rPr>
          <w:u w:val="single"/>
        </w:rPr>
        <w:t xml:space="preserve">value of "A"</w:t>
      </w:r>
      <w:r>
        <w:t xml:space="preserve"> [</w:t>
      </w:r>
      <w:r>
        <w:rPr>
          <w:strike/>
        </w:rPr>
        <w:t xml:space="preserve">maximum amount provided</w:t>
      </w:r>
      <w:r>
        <w:t xml:space="preserve">] for the preceding school year, a school district must use at least </w:t>
      </w:r>
      <w:r>
        <w:rPr>
          <w:u w:val="single"/>
        </w:rPr>
        <w:t xml:space="preserve">50</w:t>
      </w:r>
      <w:r>
        <w:t xml:space="preserve"> [</w:t>
      </w:r>
      <w:r>
        <w:rPr>
          <w:strike/>
        </w:rPr>
        <w:t xml:space="preserve">30</w:t>
      </w:r>
      <w:r>
        <w:t xml:space="preserve">] percent of the amount[</w:t>
      </w:r>
      <w:r>
        <w:rPr>
          <w:strike/>
        </w:rPr>
        <w:t xml:space="preserve">, if the amount is greater than zero,</w:t>
      </w:r>
      <w:r>
        <w:t xml:space="preserve">] that equals the product of the average daily attendance of the district multiplied by the </w:t>
      </w:r>
      <w:r>
        <w:rPr>
          <w:u w:val="single"/>
        </w:rPr>
        <w:t xml:space="preserve">difference in the  value of "A"</w:t>
      </w:r>
      <w:r>
        <w:t xml:space="preserve"> [</w:t>
      </w:r>
      <w:r>
        <w:rPr>
          <w:strike/>
        </w:rPr>
        <w:t xml:space="preserve">amount of the difference between the district's funding under this chapter per student in average daily attendance</w:t>
      </w:r>
      <w:r>
        <w:t xml:space="preserve">] for the current school year and the </w:t>
      </w:r>
      <w:r>
        <w:rPr>
          <w:u w:val="single"/>
        </w:rPr>
        <w:t xml:space="preserve">value of "A" for the</w:t>
      </w:r>
      <w:r>
        <w:t xml:space="preserve"> preceding school year to </w:t>
      </w:r>
      <w:r>
        <w:rPr>
          <w:u w:val="single"/>
        </w:rPr>
        <w:t xml:space="preserve">increase the average total compensation per employee  employed by the district as</w:t>
      </w:r>
      <w:r>
        <w:t xml:space="preserve"> [</w:t>
      </w:r>
      <w:r>
        <w:rPr>
          <w:strike/>
        </w:rPr>
        <w:t xml:space="preserve">provide compensation increases to full-time district employees other than administrators as follows: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75 percent must be used to increase the compensation paid to</w:t>
      </w:r>
      <w:r>
        <w:t xml:space="preserve">] classroom teachers, full-time librarians, full-time school counselors certified under Subchapter B, Chapter 21, and full-time school nurses [</w:t>
      </w:r>
      <w:r>
        <w:rPr>
          <w:strike/>
        </w:rPr>
        <w:t xml:space="preserve">, prioritizing differentiated compensation for classroom teachers with more than five years of experience;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25 percent may be used as determined by the district to increase compensation paid to full-time district employees</w:t>
      </w:r>
      <w:r>
        <w:t xml:space="preserve">].  </w:t>
      </w:r>
      <w:r>
        <w:rPr>
          <w:u w:val="single"/>
        </w:rPr>
        <w:t xml:space="preserve">In calculating average total compensation per employee under this subsection, a school district may not consider compensation paid to a district employee employed in a position described by this subsection added by the school district for the  current school year that increases the ratio of those employees to  the students enrolled in the district compared to the preceding school year.</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If a school district increases employee compensation in a school year to comply with Subsection (c), as amended by __.B. ____, Acts of the 88th Legislature, Regular Session, 2023, the  district is providing compensation for services rendered independently of an existing employment contract applicable to  that year and is not a violation of Section 53, Article III, Texas  Constitution.</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A school district that does not meet the requirements  of Subsection (c) during a school year may satisfy the requirements  of this section by providing an employee a one-time bonus payment  during the following school year in an amount equal to the  difference between the compensation earned by the employee and the  compensation the employee should have received during the school  year if the district had complied with Subsection (c).</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Section 48.101, Education Code, is amended to read as follows:</w:t>
      </w:r>
    </w:p>
    <w:p w:rsidR="003F3435" w:rsidRDefault="0032493E">
      <w:pPr>
        <w:spacing w:line="480" w:lineRule="auto"/>
        <w:ind w:firstLine="720"/>
        <w:jc w:val="both"/>
      </w:pPr>
      <w:r>
        <w:t xml:space="preserve">Sec.</w:t>
      </w:r>
      <w:r xml:space="preserve">
        <w:t> </w:t>
      </w:r>
      <w:r>
        <w:t xml:space="preserve">48.101.</w:t>
      </w:r>
      <w:r xml:space="preserve">
        <w:t> </w:t>
      </w:r>
      <w:r xml:space="preserve">
        <w:t> </w:t>
      </w:r>
      <w:r>
        <w:t xml:space="preserve">SMALL AND MID-SIZED DISTRICT ALLOTMENT.  (a)  Small and mid-sized districts are entitled to an annual allotment in accordance with this section.  In this section:</w:t>
      </w:r>
    </w:p>
    <w:p w:rsidR="003F3435" w:rsidRDefault="0032493E">
      <w:pPr>
        <w:spacing w:line="480" w:lineRule="auto"/>
        <w:ind w:firstLine="1440"/>
        <w:jc w:val="both"/>
      </w:pPr>
      <w:r>
        <w:t xml:space="preserve">(1)</w:t>
      </w:r>
      <w:r xml:space="preserve">
        <w:t> </w:t>
      </w:r>
      <w:r xml:space="preserve">
        <w:t> </w:t>
      </w:r>
      <w:r>
        <w:t xml:space="preserve">"AA" is the district's annual allotment per student in average </w:t>
      </w:r>
      <w:r>
        <w:rPr>
          <w:u w:val="single"/>
        </w:rPr>
        <w:t xml:space="preserve">enrollment</w:t>
      </w:r>
      <w:r>
        <w:t xml:space="preserve"> [</w:t>
      </w:r>
      <w:r>
        <w:rPr>
          <w:strike/>
        </w:rPr>
        <w:t xml:space="preserve">daily attendance</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"AE"</w:t>
      </w:r>
      <w:r>
        <w:t xml:space="preserve"> [</w:t>
      </w:r>
      <w:r>
        <w:rPr>
          <w:strike/>
        </w:rPr>
        <w:t xml:space="preserve">"ADA"</w:t>
      </w:r>
      <w:r>
        <w:t xml:space="preserve">] is the number of students in average </w:t>
      </w:r>
      <w:r>
        <w:rPr>
          <w:u w:val="single"/>
        </w:rPr>
        <w:t xml:space="preserve">enrollment</w:t>
      </w:r>
      <w:r>
        <w:t xml:space="preserve"> [</w:t>
      </w:r>
      <w:r>
        <w:rPr>
          <w:strike/>
        </w:rPr>
        <w:t xml:space="preserve">daily attendance for which the district is entitled to an allotment under Section 48.051</w:t>
      </w:r>
      <w:r>
        <w:t xml:space="preserve">]; and</w:t>
      </w:r>
    </w:p>
    <w:p w:rsidR="003F3435" w:rsidRDefault="0032493E">
      <w:pPr>
        <w:spacing w:line="480" w:lineRule="auto"/>
        <w:ind w:firstLine="1440"/>
        <w:jc w:val="both"/>
      </w:pPr>
      <w:r>
        <w:t xml:space="preserve">(3)</w:t>
      </w:r>
      <w:r xml:space="preserve">
        <w:t> </w:t>
      </w:r>
      <w:r xml:space="preserve">
        <w:t> </w:t>
      </w:r>
      <w:r>
        <w:t xml:space="preserve">"BA" is the basic allotment determined </w:t>
      </w:r>
      <w:r>
        <w:rPr>
          <w:u w:val="single"/>
        </w:rPr>
        <w:t xml:space="preserve">for a student in average daily attendance</w:t>
      </w:r>
      <w:r>
        <w:t xml:space="preserve"> under Section 48.051.</w:t>
      </w:r>
    </w:p>
    <w:p w:rsidR="003F3435" w:rsidRDefault="0032493E">
      <w:pPr>
        <w:spacing w:line="480" w:lineRule="auto"/>
        <w:ind w:firstLine="720"/>
        <w:jc w:val="both"/>
      </w:pPr>
      <w:r>
        <w:t xml:space="preserve">(b)</w:t>
      </w:r>
      <w:r xml:space="preserve">
        <w:t> </w:t>
      </w:r>
      <w:r xml:space="preserve">
        <w:t> </w:t>
      </w:r>
      <w:r>
        <w:t xml:space="preserve">A school district that has fewer than 1,600 students in average </w:t>
      </w:r>
      <w:r>
        <w:rPr>
          <w:u w:val="single"/>
        </w:rPr>
        <w:t xml:space="preserve">enrollment</w:t>
      </w:r>
      <w:r>
        <w:t xml:space="preserve"> [</w:t>
      </w:r>
      <w:r>
        <w:rPr>
          <w:strike/>
        </w:rPr>
        <w:t xml:space="preserve">daily attendance</w:t>
      </w:r>
      <w:r>
        <w:t xml:space="preserve">] is entitled to an annual allotment for each student in average </w:t>
      </w:r>
      <w:r>
        <w:rPr>
          <w:u w:val="single"/>
        </w:rPr>
        <w:t xml:space="preserve">enrollment</w:t>
      </w:r>
      <w:r>
        <w:t xml:space="preserve"> [</w:t>
      </w:r>
      <w:r>
        <w:rPr>
          <w:strike/>
        </w:rPr>
        <w:t xml:space="preserve">daily attendance</w:t>
      </w:r>
      <w:r>
        <w:t xml:space="preserve">] based on the following formula:</w:t>
      </w:r>
    </w:p>
    <w:p w:rsidR="003F3435" w:rsidRDefault="0032493E">
      <w:pPr>
        <w:spacing w:line="480" w:lineRule="auto"/>
        <w:jc w:val="center"/>
      </w:pPr>
      <w:r>
        <w:t xml:space="preserve">AA = ((1,600 - </w:t>
      </w:r>
      <w:r>
        <w:rPr>
          <w:u w:val="single"/>
        </w:rPr>
        <w:t xml:space="preserve">AE</w:t>
      </w:r>
      <w:r>
        <w:t xml:space="preserve"> [</w:t>
      </w:r>
      <w:r>
        <w:rPr>
          <w:strike/>
        </w:rPr>
        <w:t xml:space="preserve">ADA</w:t>
      </w:r>
      <w:r>
        <w:t xml:space="preserve">]) X __________[</w:t>
      </w:r>
      <w:r>
        <w:rPr>
          <w:strike/>
        </w:rPr>
        <w:t xml:space="preserve">.0004</w:t>
      </w:r>
      <w:r>
        <w:t xml:space="preserve">]) X BA</w:t>
      </w:r>
    </w:p>
    <w:p w:rsidR="003F3435" w:rsidRDefault="0032493E">
      <w:pPr>
        <w:spacing w:line="480" w:lineRule="auto"/>
        <w:ind w:firstLine="720"/>
        <w:jc w:val="both"/>
      </w:pPr>
      <w:r>
        <w:t xml:space="preserve">(c)</w:t>
      </w:r>
      <w:r xml:space="preserve">
        <w:t> </w:t>
      </w:r>
      <w:r xml:space="preserve">
        <w:t> </w:t>
      </w:r>
      <w:r>
        <w:t xml:space="preserve">A school district that offers a kindergarten through grade 12 program and has </w:t>
      </w:r>
      <w:r>
        <w:rPr>
          <w:u w:val="single"/>
        </w:rPr>
        <w:t xml:space="preserve">fewer</w:t>
      </w:r>
      <w:r>
        <w:t xml:space="preserve"> [</w:t>
      </w:r>
      <w:r>
        <w:rPr>
          <w:strike/>
        </w:rPr>
        <w:t xml:space="preserve">less</w:t>
      </w:r>
      <w:r>
        <w:t xml:space="preserve">] than 5,000 students in average </w:t>
      </w:r>
      <w:r>
        <w:rPr>
          <w:u w:val="single"/>
        </w:rPr>
        <w:t xml:space="preserve">enrollment</w:t>
      </w:r>
      <w:r>
        <w:t xml:space="preserve"> [</w:t>
      </w:r>
      <w:r>
        <w:rPr>
          <w:strike/>
        </w:rPr>
        <w:t xml:space="preserve">daily attendance</w:t>
      </w:r>
      <w:r>
        <w:t xml:space="preserve">] is entitled to an annual allotment for each student in average </w:t>
      </w:r>
      <w:r>
        <w:rPr>
          <w:u w:val="single"/>
        </w:rPr>
        <w:t xml:space="preserve">enrollment</w:t>
      </w:r>
      <w:r>
        <w:t xml:space="preserve"> [</w:t>
      </w:r>
      <w:r>
        <w:rPr>
          <w:strike/>
        </w:rPr>
        <w:t xml:space="preserve">daily attendance</w:t>
      </w:r>
      <w:r>
        <w:t xml:space="preserve">] based on the formula, of the following formulas, that results in the greatest annual allotment:</w:t>
      </w:r>
    </w:p>
    <w:p w:rsidR="003F3435" w:rsidRDefault="0032493E">
      <w:pPr>
        <w:spacing w:line="480" w:lineRule="auto"/>
        <w:ind w:firstLine="1440"/>
        <w:jc w:val="both"/>
      </w:pPr>
      <w:r>
        <w:t xml:space="preserve">(1)</w:t>
      </w:r>
      <w:r xml:space="preserve">
        <w:t> </w:t>
      </w:r>
      <w:r xml:space="preserve">
        <w:t> </w:t>
      </w:r>
      <w:r>
        <w:t xml:space="preserve">the formula in Subsection (b), if the district is eligible for that formula; or</w:t>
      </w:r>
    </w:p>
    <w:p w:rsidR="003F3435" w:rsidRDefault="0032493E">
      <w:pPr>
        <w:spacing w:line="480" w:lineRule="auto"/>
        <w:ind w:firstLine="1440"/>
        <w:jc w:val="both"/>
      </w:pPr>
      <w:r>
        <w:t xml:space="preserve">(2)</w:t>
      </w:r>
      <w:r xml:space="preserve">
        <w:t> </w:t>
      </w:r>
      <w:r xml:space="preserve">
        <w:t> </w:t>
      </w:r>
      <w:r>
        <w:t xml:space="preserve">AA = ((5,000 - </w:t>
      </w:r>
      <w:r>
        <w:rPr>
          <w:u w:val="single"/>
        </w:rPr>
        <w:t xml:space="preserve">AE</w:t>
      </w:r>
      <w:r>
        <w:t xml:space="preserve"> [</w:t>
      </w:r>
      <w:r>
        <w:rPr>
          <w:strike/>
        </w:rPr>
        <w:t xml:space="preserve">ADA</w:t>
      </w:r>
      <w:r>
        <w:t xml:space="preserve">]) X __________[</w:t>
      </w:r>
      <w:r>
        <w:rPr>
          <w:strike/>
        </w:rPr>
        <w:t xml:space="preserve">.000025</w:t>
      </w:r>
      <w:r>
        <w:t xml:space="preserve">]) X BA.</w:t>
      </w:r>
    </w:p>
    <w:p w:rsidR="003F3435" w:rsidRDefault="0032493E">
      <w:pPr>
        <w:spacing w:line="480" w:lineRule="auto"/>
        <w:ind w:firstLine="720"/>
        <w:jc w:val="both"/>
      </w:pPr>
      <w:r>
        <w:t xml:space="preserve">(d)</w:t>
      </w:r>
      <w:r xml:space="preserve">
        <w:t> </w:t>
      </w:r>
      <w:r xml:space="preserve">
        <w:t> </w:t>
      </w:r>
      <w:r>
        <w:t xml:space="preserve">Instead of the allotment under Subsection (b) or (c)(1), a school district that has fewer than 300 students in average </w:t>
      </w:r>
      <w:r>
        <w:rPr>
          <w:u w:val="single"/>
        </w:rPr>
        <w:t xml:space="preserve">enrollment</w:t>
      </w:r>
      <w:r>
        <w:t xml:space="preserve"> [</w:t>
      </w:r>
      <w:r>
        <w:rPr>
          <w:strike/>
        </w:rPr>
        <w:t xml:space="preserve">daily attendance</w:t>
      </w:r>
      <w:r>
        <w:t xml:space="preserve">] and is the only school district located in and operating in a county is entitled to an annual allotment for each student in average </w:t>
      </w:r>
      <w:r>
        <w:rPr>
          <w:u w:val="single"/>
        </w:rPr>
        <w:t xml:space="preserve">enrollment</w:t>
      </w:r>
      <w:r>
        <w:t xml:space="preserve"> [</w:t>
      </w:r>
      <w:r>
        <w:rPr>
          <w:strike/>
        </w:rPr>
        <w:t xml:space="preserve">daily attendance</w:t>
      </w:r>
      <w:r>
        <w:t xml:space="preserve">] based on the following formula:</w:t>
      </w:r>
    </w:p>
    <w:p w:rsidR="003F3435" w:rsidRDefault="0032493E">
      <w:pPr>
        <w:spacing w:line="480" w:lineRule="auto"/>
        <w:jc w:val="center"/>
      </w:pPr>
      <w:r>
        <w:t xml:space="preserve">AA = ((1,600 - </w:t>
      </w:r>
      <w:r>
        <w:rPr>
          <w:u w:val="single"/>
        </w:rPr>
        <w:t xml:space="preserve">AE</w:t>
      </w:r>
      <w:r>
        <w:t xml:space="preserve"> [</w:t>
      </w:r>
      <w:r>
        <w:rPr>
          <w:strike/>
        </w:rPr>
        <w:t xml:space="preserve">ADA</w:t>
      </w:r>
      <w:r>
        <w:t xml:space="preserve">]) X __________[</w:t>
      </w:r>
      <w:r>
        <w:rPr>
          <w:strike/>
        </w:rPr>
        <w:t xml:space="preserve">.00047</w:t>
      </w:r>
      <w:r>
        <w:t xml:space="preserve">]) X BA</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Section 48.151(c), Education Code, is amended to read as follows:</w:t>
      </w:r>
    </w:p>
    <w:p w:rsidR="003F3435" w:rsidRDefault="0032493E">
      <w:pPr>
        <w:spacing w:line="480" w:lineRule="auto"/>
        <w:ind w:firstLine="720"/>
        <w:jc w:val="both"/>
      </w:pPr>
      <w:r>
        <w:t xml:space="preserve">(c)</w:t>
      </w:r>
      <w:r xml:space="preserve">
        <w:t> </w:t>
      </w:r>
      <w:r xml:space="preserve">
        <w:t> </w:t>
      </w:r>
      <w:r>
        <w:t xml:space="preserve">Each district or county operating a regular transportation system is entitled to an allotment based on a rate </w:t>
      </w:r>
      <w:r>
        <w:rPr>
          <w:u w:val="single"/>
        </w:rPr>
        <w:t xml:space="preserve">of $1.54</w:t>
      </w:r>
      <w:r>
        <w:t xml:space="preserve"> per mile per regular eligible student </w:t>
      </w:r>
      <w:r>
        <w:rPr>
          <w:u w:val="single"/>
        </w:rPr>
        <w:t xml:space="preserve">or a greater rate</w:t>
      </w:r>
      <w:r>
        <w:t xml:space="preserve"> set by the legislature in the General Appropriations Act.</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Subchapter D, Chapter 48, Education Code, is amended by adding Section 48.160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48.160.</w:t>
      </w:r>
      <w:r>
        <w:rPr>
          <w:u w:val="single"/>
        </w:rPr>
        <w:t xml:space="preserve"> </w:t>
      </w:r>
      <w:r>
        <w:rPr>
          <w:u w:val="single"/>
        </w:rPr>
        <w:t xml:space="preserve"> </w:t>
      </w:r>
      <w:r>
        <w:rPr>
          <w:u w:val="single"/>
        </w:rPr>
        <w:t xml:space="preserve">ALLOTMENT FOR ADVANCED MATHEMATICS PATHWAYS AND CERTAIN PROGRAMS OF STUDY.  (a)  A school district is eligible to  receive an allotment under this section if the district offers through in-person instruction, remote instruction, or a hybrid of in-person and remote instruction: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advanced mathematics pathway that begins with Algebra I in grade eight and continues through progressively more  advanced mathematics courses in each grade from grade 9 through 12;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program of study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computer programming and software development;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cybersecurity;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program of study in a specialized skilled trade,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plumbing and pipefitting;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electrical;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welding;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diesel and heavy equipment;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aviation maintenance;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applied agricultural engineering.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school district is eligible for the allotment under this section for students enrolled in a high school in the district that does not offer a program of study described by Subsection (a)(2) or (3)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high school students who reside in the attendance  zone of the high school may participate in the program of study by enrolling in another high school: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in the same district or a neighboring school district;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was assigned the same or a better campus overall performance rating under Section 39.054 as the high school  in whose attendance zone the students reside;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offers the program of study;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and from which transportation is provided for those students;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students enrolled in the high school: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offered instruction for the program of study at another location, such as another high school in the same  district or a neighboring school district;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receive transportation to and from the  location described by Paragraph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eligible school district is entitled to an annual  allotment of $10 for each student enrolled at a high school in the  district that offers a pathway or program of study from each subdivision described by Subsection (a)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student enrolled at the high school takes a progressively more advanced mathematics course each year of enrollment;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of those pathways or programs of study, at  least one student enrolled at the high school completes a course  in the pathway or program of study.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that receives an allotment under Subsection (c) and Section 48.101 is entitled to receive an additional allotment in an amount equal to the product of 0.1 and the allotment to which the district is entitled under Section 48.101 for each student for which the district receives an allotment under Subsection (c).  An open-enrollment charter school  is not eligible for an allotment under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by rule may establish requirements to  ensure students enrolled in a high school to which Subsection (b) applies have meaningful access to the programs of study described by Subsections (a)(2) and (3).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agency may reduce the amount of a school district's  allotment under this section if the agency determines that the  district has not complied with any provision of this section.</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Sections 48.277(d) and (e), Education Code, are amended to read as follows:</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is not entitled to an allotment under Subsection (a) beginning with the </w:t>
      </w:r>
      <w:r>
        <w:rPr>
          <w:u w:val="single"/>
        </w:rPr>
        <w:t xml:space="preserve">2029-2030</w:t>
      </w:r>
      <w:r>
        <w:t xml:space="preserve"> [</w:t>
      </w:r>
      <w:r>
        <w:rPr>
          <w:strike/>
        </w:rPr>
        <w:t xml:space="preserve">2024-2025</w:t>
      </w:r>
      <w:r>
        <w:t xml:space="preserve">] school year.</w:t>
      </w:r>
    </w:p>
    <w:p w:rsidR="003F3435" w:rsidRDefault="0032493E">
      <w:pPr>
        <w:spacing w:line="480" w:lineRule="auto"/>
        <w:ind w:firstLine="720"/>
        <w:jc w:val="both"/>
      </w:pPr>
      <w:r>
        <w:t xml:space="preserve">(e)</w:t>
      </w:r>
      <w:r xml:space="preserve">
        <w:t> </w:t>
      </w:r>
      <w:r xml:space="preserve">
        <w:t> </w:t>
      </w:r>
      <w:r>
        <w:t xml:space="preserve">This section expires September 1, </w:t>
      </w:r>
      <w:r>
        <w:rPr>
          <w:u w:val="single"/>
        </w:rPr>
        <w:t xml:space="preserve">2030</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1.16.</w:t>
      </w:r>
      <w:r xml:space="preserve">
        <w:t> </w:t>
      </w:r>
      <w:r xml:space="preserve">
        <w:t> </w:t>
      </w:r>
      <w:r>
        <w:t xml:space="preserve">Subchapter F, Chapter 48, Education Code, is amended by adding Section 48.280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48.280.</w:t>
      </w:r>
      <w:r>
        <w:rPr>
          <w:u w:val="single"/>
        </w:rPr>
        <w:t xml:space="preserve"> </w:t>
      </w:r>
      <w:r>
        <w:rPr>
          <w:u w:val="single"/>
        </w:rPr>
        <w:t xml:space="preserve"> </w:t>
      </w:r>
      <w:r>
        <w:rPr>
          <w:u w:val="single"/>
        </w:rPr>
        <w:t xml:space="preserve">SALARY TRANSITION ALLOTMENT.  (a) In the 2023-2024 and 2024-2025 school years, a school district is entitled to  receive an annual salary transition allotment equal to the  difference, if that amount is greater than zero,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calculated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calculated under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calculate a school district's value for Subsection (a)(1) by determining the difference in the amount the  district must pay in compensation to employees on the minimum salary schedule under Section 21.402, as amended by __.B. ____, Acts of the 88th Legislature, Regular Session, 2023, from the amount  paid in compensation to employees on the minimum salary schedule  under that section as effective in the 2022-2023 school year, less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employer contributions under Section 825.4035, Government Code, and Section 1575.203, Insurance Code,  the district paid in the 2022-2023 school year for employees on the minimum salary schedule under Section 21.402;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the district would have paid in employer contributions under Section 825.4035, Government Code, and Section 1575.203, Insurance Code, in the 2022-2023 school year for employees on the minimum salary schedule if the changes made to Section 21.402 by __.B. ____, Acts of the 88th Legislature, Regular Session, 2023, had been in effect.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calculate a school district's value for Subsection (a)(2) by determining the total maintenance and operations revenue for the current school year less the total maintenance and operations revenue that would have been available  to the district using the basic allotment formula provided by Section 48.051 and the small and mid-sized allotment formulas provided by Section 48.101 as those sections existed on January 1, 2023.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making a final determination of the amount of an allotment to which a school district is entitled under this section, the agency shall ensure each school district has an opportunity to review and submit revised information to the agency for purposes of calculating the values under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is entitled to an allotment in an amount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2026-2027 school year, two-thirds of the  value determined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2027-2028 school year, one-third of the  value determined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is not entitled to an allotment under this section in the 2028-2029 school year or a later school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2029.</w:t>
      </w:r>
    </w:p>
    <w:p w:rsidR="003F3435" w:rsidRDefault="0032493E">
      <w:pPr>
        <w:spacing w:line="480" w:lineRule="auto"/>
        <w:ind w:firstLine="720"/>
        <w:jc w:val="both"/>
      </w:pPr>
      <w:r>
        <w:t xml:space="preserve">SECTION</w:t>
      </w:r>
      <w:r xml:space="preserve">
        <w:t> </w:t>
      </w:r>
      <w:r>
        <w:t xml:space="preserve">1.17.</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21.402(b), (c), (c-1), (f), and (h); and</w:t>
      </w:r>
    </w:p>
    <w:p w:rsidR="003F3435" w:rsidRDefault="0032493E">
      <w:pPr>
        <w:spacing w:line="480" w:lineRule="auto"/>
        <w:ind w:firstLine="1440"/>
        <w:jc w:val="both"/>
      </w:pPr>
      <w:r>
        <w:t xml:space="preserve">(2)</w:t>
      </w:r>
      <w:r xml:space="preserve">
        <w:t> </w:t>
      </w:r>
      <w:r xml:space="preserve">
        <w:t> </w:t>
      </w:r>
      <w:r>
        <w:t xml:space="preserve">Sections 21.403(a) and (d).</w:t>
      </w:r>
    </w:p>
    <w:p w:rsidR="003F3435" w:rsidRDefault="0032493E">
      <w:pPr>
        <w:spacing w:line="480" w:lineRule="auto"/>
        <w:ind w:firstLine="720"/>
        <w:jc w:val="both"/>
      </w:pPr>
      <w:r>
        <w:t xml:space="preserve">SECTION</w:t>
      </w:r>
      <w:r xml:space="preserve">
        <w:t> </w:t>
      </w:r>
      <w:r>
        <w:t xml:space="preserve">1.18.</w:t>
      </w:r>
      <w:r xml:space="preserve">
        <w:t> </w:t>
      </w:r>
      <w:r xml:space="preserve">
        <w:t> </w:t>
      </w:r>
      <w:r>
        <w:t xml:space="preserve">(a) Except as provided by Subsection (b) of this section, this article takes effect immediately if this Act receives a vote of two-thirds of all the members elected to each house, as provided by Section 39, Article III, Texas Constitution. If this Act does not receive the vote necessary for immediate effect, the entirety of this article takes effect September 1, 2023.</w:t>
      </w:r>
    </w:p>
    <w:p w:rsidR="003F3435" w:rsidRDefault="0032493E">
      <w:pPr>
        <w:spacing w:line="480" w:lineRule="auto"/>
        <w:ind w:firstLine="720"/>
        <w:jc w:val="both"/>
      </w:pPr>
      <w:r>
        <w:t xml:space="preserve">(b)</w:t>
      </w:r>
      <w:r xml:space="preserve">
        <w:t> </w:t>
      </w:r>
      <w:r xml:space="preserve">
        <w:t> </w:t>
      </w:r>
      <w:r>
        <w:t xml:space="preserve">Sections 48.051, 48.101, 48.151(c), and 48.277(d) and (e), Education Code, as amended by this article, and Sections 48.0055, 48.160, and 48.280, Education Code, as added by this article, take effect September 1, 2023.</w:t>
      </w:r>
    </w:p>
    <w:p w:rsidR="003F3435" w:rsidRDefault="0032493E">
      <w:pPr>
        <w:spacing w:line="480" w:lineRule="auto"/>
        <w:jc w:val="center"/>
      </w:pPr>
      <w:r>
        <w:t xml:space="preserve">ARTICLE 2. CHANGES EFFECTIVE FOR 2024-2025 SCHOOL YEAR</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46.003(a),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year, except as provided by Sections 46.005 and 46.006, a school district is guaranteed a specified amount per student in state and local funds for each cent of tax effort, up to the maximum rate under Subsection (b), to pay the principal of and interest on eligible bonds issued to construct, acquire, renovate, or improve an instructional facility. The amount of state support is determined by the formula:</w:t>
      </w:r>
    </w:p>
    <w:p w:rsidR="003F3435" w:rsidRDefault="0032493E">
      <w:pPr>
        <w:spacing w:line="480" w:lineRule="auto"/>
        <w:jc w:val="center"/>
      </w:pPr>
      <w:r>
        <w:t xml:space="preserve">FYA = (FYL X </w:t>
      </w:r>
      <w:r>
        <w:rPr>
          <w:u w:val="single"/>
        </w:rPr>
        <w:t xml:space="preserve">AE</w:t>
      </w:r>
      <w:r>
        <w:t xml:space="preserve"> [</w:t>
      </w:r>
      <w:r>
        <w:rPr>
          <w:strike/>
        </w:rPr>
        <w:t xml:space="preserve">ADA</w:t>
      </w:r>
      <w:r>
        <w:t xml:space="preserve">] X BTR X 100) - (BTR X (DPV/100))</w:t>
      </w:r>
    </w:p>
    <w:p w:rsidR="003F3435" w:rsidRDefault="0032493E">
      <w:pPr>
        <w:spacing w:line="480" w:lineRule="auto"/>
        <w:jc w:val="both"/>
      </w:pPr>
      <w:r>
        <w:t xml:space="preserve">where:</w:t>
      </w:r>
    </w:p>
    <w:p w:rsidR="003F3435" w:rsidRDefault="0032493E">
      <w:pPr>
        <w:spacing w:line="480" w:lineRule="auto"/>
        <w:ind w:firstLine="720"/>
        <w:jc w:val="both"/>
      </w:pPr>
      <w:r>
        <w:t xml:space="preserve">"FYA" is the guaranteed facilities yield amount of state funds allocated to the district for the year;</w:t>
      </w:r>
    </w:p>
    <w:p w:rsidR="003F3435" w:rsidRDefault="0032493E">
      <w:pPr>
        <w:spacing w:line="480" w:lineRule="auto"/>
        <w:ind w:firstLine="720"/>
        <w:jc w:val="both"/>
      </w:pPr>
      <w:r>
        <w:t xml:space="preserve">"FYL" is the dollar amount guaranteed level of state and local funds per student per cent of tax effort, which is $35 or a greater amount for any year provided by appropriation;</w:t>
      </w:r>
    </w:p>
    <w:p w:rsidR="003F3435" w:rsidRDefault="0032493E">
      <w:pPr>
        <w:spacing w:line="480" w:lineRule="auto"/>
        <w:ind w:firstLine="720"/>
        <w:jc w:val="both"/>
      </w:pPr>
      <w:r>
        <w:rPr>
          <w:u w:val="single"/>
        </w:rPr>
        <w:t xml:space="preserve">"AE"</w:t>
      </w:r>
      <w:r>
        <w:t xml:space="preserve"> [</w:t>
      </w:r>
      <w:r>
        <w:rPr>
          <w:strike/>
        </w:rPr>
        <w:t xml:space="preserve">"ADA"</w:t>
      </w:r>
      <w:r>
        <w:t xml:space="preserve">] is the greater of the number of students in average </w:t>
      </w:r>
      <w:r>
        <w:rPr>
          <w:u w:val="single"/>
        </w:rPr>
        <w:t xml:space="preserve">enrollment</w:t>
      </w:r>
      <w:r>
        <w:t xml:space="preserve"> [</w:t>
      </w:r>
      <w:r>
        <w:rPr>
          <w:strike/>
        </w:rPr>
        <w:t xml:space="preserve">daily attendance</w:t>
      </w:r>
      <w:r>
        <w:t xml:space="preserve">], as determined under Section </w:t>
      </w:r>
      <w:r>
        <w:rPr>
          <w:u w:val="single"/>
        </w:rPr>
        <w:t xml:space="preserve">48.0055</w:t>
      </w:r>
      <w:r>
        <w:t xml:space="preserve"> [</w:t>
      </w:r>
      <w:r>
        <w:rPr>
          <w:strike/>
        </w:rPr>
        <w:t xml:space="preserve">48.005</w:t>
      </w:r>
      <w:r>
        <w:t xml:space="preserve">], in the district or 400;</w:t>
      </w:r>
    </w:p>
    <w:p w:rsidR="003F3435" w:rsidRDefault="0032493E">
      <w:pPr>
        <w:spacing w:line="480" w:lineRule="auto"/>
        <w:ind w:firstLine="720"/>
        <w:jc w:val="both"/>
      </w:pPr>
      <w:r>
        <w:t xml:space="preserve">"BTR" is the district's bond tax rate for the current year, which is determined by dividing the amount budgeted by the district for payment of eligible bonds by the quotient of the district's taxable value of property as determined under Subchapter M, Chapter 403, Government Code, or, if applicable, Section 48.258, divided by 100; and</w:t>
      </w:r>
    </w:p>
    <w:p w:rsidR="003F3435" w:rsidRDefault="0032493E">
      <w:pPr>
        <w:spacing w:line="480" w:lineRule="auto"/>
        <w:ind w:firstLine="720"/>
        <w:jc w:val="both"/>
      </w:pPr>
      <w:r>
        <w:t xml:space="preserve">"DPV" is the district's taxable value of property as determined under Subchapter M, Chapter 403, Government Code, or, if applicable, Section 48.258.</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46.005, Education Code, is amended to read as follows:</w:t>
      </w:r>
    </w:p>
    <w:p w:rsidR="003F3435" w:rsidRDefault="0032493E">
      <w:pPr>
        <w:spacing w:line="480" w:lineRule="auto"/>
        <w:ind w:firstLine="720"/>
        <w:jc w:val="both"/>
      </w:pPr>
      <w:r>
        <w:t xml:space="preserve">Sec.</w:t>
      </w:r>
      <w:r xml:space="preserve">
        <w:t> </w:t>
      </w:r>
      <w:r>
        <w:t xml:space="preserve">46.005.</w:t>
      </w:r>
      <w:r xml:space="preserve">
        <w:t> </w:t>
      </w:r>
      <w:r xml:space="preserve">
        <w:t> </w:t>
      </w:r>
      <w:r>
        <w:t xml:space="preserve">LIMITATION ON GUARANTEED AMOUNT.  The guaranteed amount of state and local funds for a new project that a district may be awarded in any state fiscal biennium under Section 46.003 for a school district may not exceed the lesser of:</w:t>
      </w:r>
    </w:p>
    <w:p w:rsidR="003F3435" w:rsidRDefault="0032493E">
      <w:pPr>
        <w:spacing w:line="480" w:lineRule="auto"/>
        <w:ind w:firstLine="1440"/>
        <w:jc w:val="both"/>
      </w:pPr>
      <w:r>
        <w:t xml:space="preserve">(1)</w:t>
      </w:r>
      <w:r xml:space="preserve">
        <w:t> </w:t>
      </w:r>
      <w:r xml:space="preserve">
        <w:t> </w:t>
      </w:r>
      <w:r>
        <w:t xml:space="preserve">the amount the actual debt service payments the district makes in the biennium in which the bonds are issued; or</w:t>
      </w:r>
    </w:p>
    <w:p w:rsidR="003F3435" w:rsidRDefault="0032493E">
      <w:pPr>
        <w:spacing w:line="480" w:lineRule="auto"/>
        <w:ind w:firstLine="1440"/>
        <w:jc w:val="both"/>
      </w:pPr>
      <w:r>
        <w:t xml:space="preserve">(2)</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$100,000; or</w:t>
      </w:r>
    </w:p>
    <w:p w:rsidR="003F3435" w:rsidRDefault="0032493E">
      <w:pPr>
        <w:spacing w:line="480" w:lineRule="auto"/>
        <w:ind w:firstLine="2160"/>
        <w:jc w:val="both"/>
      </w:pPr>
      <w:r>
        <w:t xml:space="preserve">(B)</w:t>
      </w:r>
      <w:r xml:space="preserve">
        <w:t> </w:t>
      </w:r>
      <w:r xml:space="preserve">
        <w:t> </w:t>
      </w:r>
      <w:r>
        <w:t xml:space="preserve">the product of the number of students in average </w:t>
      </w:r>
      <w:r>
        <w:rPr>
          <w:u w:val="single"/>
        </w:rPr>
        <w:t xml:space="preserve">enrollment</w:t>
      </w:r>
      <w:r>
        <w:t xml:space="preserve"> [</w:t>
      </w:r>
      <w:r>
        <w:rPr>
          <w:strike/>
        </w:rPr>
        <w:t xml:space="preserve">daily attendance</w:t>
      </w:r>
      <w:r>
        <w:t xml:space="preserve">] in the district multiplied by $250.</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46.006(g), Education Code, is amended to read as follows:</w:t>
      </w:r>
    </w:p>
    <w:p w:rsidR="003F3435" w:rsidRDefault="0032493E">
      <w:pPr>
        <w:spacing w:line="480" w:lineRule="auto"/>
        <w:ind w:firstLine="720"/>
        <w:jc w:val="both"/>
      </w:pPr>
      <w:r>
        <w:t xml:space="preserve">(g)</w:t>
      </w:r>
      <w:r xml:space="preserve">
        <w:t> </w:t>
      </w:r>
      <w:r xml:space="preserve">
        <w:t> </w:t>
      </w:r>
      <w:r>
        <w:t xml:space="preserve">In this section, "wealth per student" means a school district's taxable value of property as determined under Subchapter M, Chapter 403, Government Code, or, if applicable, Section 48.258, divided by the district's average </w:t>
      </w:r>
      <w:r>
        <w:rPr>
          <w:u w:val="single"/>
        </w:rPr>
        <w:t xml:space="preserve">enrollment</w:t>
      </w:r>
      <w:r>
        <w:t xml:space="preserve"> [</w:t>
      </w:r>
      <w:r>
        <w:rPr>
          <w:strike/>
        </w:rPr>
        <w:t xml:space="preserve">daily attendance</w:t>
      </w:r>
      <w:r>
        <w:t xml:space="preserve">] as determined under Section </w:t>
      </w:r>
      <w:r>
        <w:rPr>
          <w:u w:val="single"/>
        </w:rPr>
        <w:t xml:space="preserve">48.0055</w:t>
      </w:r>
      <w:r>
        <w:t xml:space="preserve"> [</w:t>
      </w:r>
      <w:r>
        <w:rPr>
          <w:strike/>
        </w:rPr>
        <w:t xml:space="preserve">48.005</w:t>
      </w:r>
      <w:r>
        <w:t xml:space="preserv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46.032(a),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is guaranteed a specified amount per student in state and local funds for each cent of tax effort to pay the principal of and interest on eligible bonds. The amount of state support, subject only to the maximum amount under Section 46.034, is determined by the formula:</w:t>
      </w:r>
    </w:p>
    <w:p w:rsidR="003F3435" w:rsidRDefault="0032493E">
      <w:pPr>
        <w:spacing w:line="480" w:lineRule="auto"/>
        <w:ind w:firstLine="720"/>
        <w:jc w:val="both"/>
      </w:pPr>
      <w:r>
        <w:t xml:space="preserve">EDA = (EDGL X </w:t>
      </w:r>
      <w:r>
        <w:rPr>
          <w:u w:val="single"/>
        </w:rPr>
        <w:t xml:space="preserve">AE</w:t>
      </w:r>
      <w:r>
        <w:t xml:space="preserve"> [</w:t>
      </w:r>
      <w:r>
        <w:rPr>
          <w:strike/>
        </w:rPr>
        <w:t xml:space="preserve">ADA</w:t>
      </w:r>
      <w:r>
        <w:t xml:space="preserve">] X EDTR X 100) - (EDTR X (DPV/100))</w:t>
      </w:r>
    </w:p>
    <w:p w:rsidR="003F3435" w:rsidRDefault="0032493E">
      <w:pPr>
        <w:spacing w:line="480" w:lineRule="auto"/>
        <w:jc w:val="both"/>
      </w:pPr>
      <w:r>
        <w:t xml:space="preserve">where:</w:t>
      </w:r>
    </w:p>
    <w:p w:rsidR="003F3435" w:rsidRDefault="0032493E">
      <w:pPr>
        <w:spacing w:line="480" w:lineRule="auto"/>
        <w:ind w:firstLine="720"/>
        <w:jc w:val="both"/>
      </w:pPr>
      <w:r>
        <w:t xml:space="preserve">"EDA" is the amount of state funds to be allocated to the district for assistance with existing debt;</w:t>
      </w:r>
    </w:p>
    <w:p w:rsidR="003F3435" w:rsidRDefault="0032493E">
      <w:pPr>
        <w:spacing w:line="480" w:lineRule="auto"/>
        <w:ind w:firstLine="720"/>
        <w:jc w:val="both"/>
      </w:pPr>
      <w:r>
        <w:t xml:space="preserve">"EDGL" is the dollar amount guaranteed level of state and local funds per student per cent of tax effort, which is the lesser of:</w:t>
      </w:r>
    </w:p>
    <w:p w:rsidR="003F3435" w:rsidRDefault="0032493E">
      <w:pPr>
        <w:spacing w:line="480" w:lineRule="auto"/>
        <w:ind w:firstLine="1440"/>
        <w:jc w:val="both"/>
      </w:pPr>
      <w:r>
        <w:t xml:space="preserve">(1)</w:t>
      </w:r>
      <w:r xml:space="preserve">
        <w:t> </w:t>
      </w:r>
      <w:r xml:space="preserve">
        <w:t> </w:t>
      </w:r>
      <w:r>
        <w:t xml:space="preserve">$40 or a greater amount for any year provided by appropriation; or</w:t>
      </w:r>
    </w:p>
    <w:p w:rsidR="003F3435" w:rsidRDefault="0032493E">
      <w:pPr>
        <w:spacing w:line="480" w:lineRule="auto"/>
        <w:ind w:firstLine="1440"/>
        <w:jc w:val="both"/>
      </w:pPr>
      <w:r>
        <w:t xml:space="preserve">(2)</w:t>
      </w:r>
      <w:r xml:space="preserve">
        <w:t> </w:t>
      </w:r>
      <w:r xml:space="preserve">
        <w:t> </w:t>
      </w:r>
      <w:r>
        <w:t xml:space="preserve">the amount that would result in a total additional amount of state funds under this subchapter for the current year equal to $60 million in excess of the state funds to which school districts would have been entitled under this section if the guaranteed level amount were $35;</w:t>
      </w:r>
    </w:p>
    <w:p w:rsidR="003F3435" w:rsidRDefault="0032493E">
      <w:pPr>
        <w:spacing w:line="480" w:lineRule="auto"/>
        <w:ind w:firstLine="720"/>
        <w:jc w:val="both"/>
      </w:pPr>
      <w:r>
        <w:rPr>
          <w:u w:val="single"/>
        </w:rPr>
        <w:t xml:space="preserve">"AE"</w:t>
      </w:r>
      <w:r>
        <w:t xml:space="preserve"> [</w:t>
      </w:r>
      <w:r>
        <w:rPr>
          <w:strike/>
        </w:rPr>
        <w:t xml:space="preserve">"ADA"</w:t>
      </w:r>
      <w:r>
        <w:t xml:space="preserve">] is the number of students in average </w:t>
      </w:r>
      <w:r>
        <w:rPr>
          <w:u w:val="single"/>
        </w:rPr>
        <w:t xml:space="preserve">enrollment</w:t>
      </w:r>
      <w:r>
        <w:t xml:space="preserve"> [</w:t>
      </w:r>
      <w:r>
        <w:rPr>
          <w:strike/>
        </w:rPr>
        <w:t xml:space="preserve">daily attendance</w:t>
      </w:r>
      <w:r>
        <w:t xml:space="preserve">], as determined under Section </w:t>
      </w:r>
      <w:r>
        <w:rPr>
          <w:u w:val="single"/>
        </w:rPr>
        <w:t xml:space="preserve">48.0055</w:t>
      </w:r>
      <w:r>
        <w:t xml:space="preserve"> [</w:t>
      </w:r>
      <w:r>
        <w:rPr>
          <w:strike/>
        </w:rPr>
        <w:t xml:space="preserve">48.005</w:t>
      </w:r>
      <w:r>
        <w:t xml:space="preserve">], in the district;</w:t>
      </w:r>
    </w:p>
    <w:p w:rsidR="003F3435" w:rsidRDefault="0032493E">
      <w:pPr>
        <w:spacing w:line="480" w:lineRule="auto"/>
        <w:ind w:firstLine="720"/>
        <w:jc w:val="both"/>
      </w:pPr>
      <w:r>
        <w:t xml:space="preserve">"EDTR" is the existing debt tax rate of the district, which is determined by dividing the amount budgeted by the district for payment of eligible bonds by the quotient of the district's taxable value of property as determined under Subchapter M, Chapter 403, Government Code, or, if applicable, under Section 48.258, divided by 100; and</w:t>
      </w:r>
    </w:p>
    <w:p w:rsidR="003F3435" w:rsidRDefault="0032493E">
      <w:pPr>
        <w:spacing w:line="480" w:lineRule="auto"/>
        <w:ind w:firstLine="720"/>
        <w:jc w:val="both"/>
      </w:pPr>
      <w:r>
        <w:t xml:space="preserve">"DPV" is the district's taxable value of property as determined under Subchapter M, Chapter 403, Government Code, or, if applicable, under Section 48.258.</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48.051(a),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not including the time students spend each day in special education programs in an instructional arrangement other than mainstream [</w:t>
      </w:r>
      <w:r>
        <w:rPr>
          <w:strike/>
        </w:rPr>
        <w:t xml:space="preserve">or career and technology education programs</w:t>
      </w:r>
      <w:r>
        <w:t xml:space="preserve">], for which an additional allotment is made under Subchapter C, a district is entitled to an allotment equal to [</w:t>
      </w:r>
      <w:r>
        <w:rPr>
          <w:strike/>
        </w:rPr>
        <w:t xml:space="preserve">the lesser of $6,160 or</w:t>
      </w:r>
      <w:r>
        <w:t xml:space="preserve">] the amount that results from the following formula:</w:t>
      </w:r>
    </w:p>
    <w:p w:rsidR="003F3435" w:rsidRDefault="0032493E">
      <w:pPr>
        <w:spacing w:line="480" w:lineRule="auto"/>
        <w:jc w:val="center"/>
      </w:pPr>
      <w:r>
        <w:t xml:space="preserve">A = </w:t>
      </w:r>
      <w:r>
        <w:rPr>
          <w:u w:val="single"/>
        </w:rPr>
        <w:t xml:space="preserve">B</w:t>
      </w:r>
      <w:r>
        <w:t xml:space="preserve"> [</w:t>
      </w:r>
      <w:r>
        <w:rPr>
          <w:strike/>
        </w:rPr>
        <w:t xml:space="preserve">$6,160</w:t>
      </w:r>
      <w:r>
        <w:t xml:space="preserve">]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rPr>
          <w:u w:val="single"/>
        </w:rPr>
        <w:t xml:space="preserve">"B" is the base amount, which equals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$6,210;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equal to the district's base amount under this section for the preceding school year;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appropriated under Subsection (b);</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Sections 48.104(a),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student who does not have a disability and resides in a residential placement facility in a district in which the student's parent or legal guardian does not reside, a district is entitled to an annual allotment equal to the basic allotment multiplied by 0.2 or, if the student is educationally disadvantaged, </w:t>
      </w:r>
      <w:r>
        <w:rPr>
          <w:u w:val="single"/>
        </w:rPr>
        <w:t xml:space="preserve">0.2755</w:t>
      </w:r>
      <w:r>
        <w:t xml:space="preserve"> [</w:t>
      </w:r>
      <w:r>
        <w:rPr>
          <w:strike/>
        </w:rPr>
        <w:t xml:space="preserve">0.275</w:t>
      </w:r>
      <w:r>
        <w:t xml:space="preserve">]. For each full-time equivalent student who is in a remedial and support program under Section 29.081 because the student is pregnant, a district is entitled to an annual allotment equal to the basic allotment multiplied by 2.41.</w:t>
      </w:r>
    </w:p>
    <w:p w:rsidR="003F3435" w:rsidRDefault="0032493E">
      <w:pPr>
        <w:spacing w:line="480" w:lineRule="auto"/>
        <w:ind w:firstLine="720"/>
        <w:jc w:val="both"/>
      </w:pPr>
      <w:r>
        <w:t xml:space="preserve">(d)</w:t>
      </w:r>
      <w:r xml:space="preserve">
        <w:t> </w:t>
      </w:r>
      <w:r xml:space="preserve">
        <w:t> </w:t>
      </w:r>
      <w:r>
        <w:t xml:space="preserve">The weights assigned to the five tiers of the index established under Subsection (c) are, from least to most severe economic disadvantage, </w:t>
      </w:r>
      <w:r>
        <w:rPr>
          <w:u w:val="single"/>
        </w:rPr>
        <w:t xml:space="preserve">0.2255</w:t>
      </w:r>
      <w:r>
        <w:t xml:space="preserve"> [</w:t>
      </w:r>
      <w:r>
        <w:rPr>
          <w:strike/>
        </w:rPr>
        <w:t xml:space="preserve">0.225</w:t>
      </w:r>
      <w:r>
        <w:t xml:space="preserve">], </w:t>
      </w:r>
      <w:r>
        <w:rPr>
          <w:u w:val="single"/>
        </w:rPr>
        <w:t xml:space="preserve">0.238</w:t>
      </w:r>
      <w:r>
        <w:t xml:space="preserve"> [</w:t>
      </w:r>
      <w:r>
        <w:rPr>
          <w:strike/>
        </w:rPr>
        <w:t xml:space="preserve">0.2375</w:t>
      </w:r>
      <w:r>
        <w:t xml:space="preserve">], </w:t>
      </w:r>
      <w:r>
        <w:rPr>
          <w:u w:val="single"/>
        </w:rPr>
        <w:t xml:space="preserve">0.2505</w:t>
      </w:r>
      <w:r>
        <w:t xml:space="preserve"> [</w:t>
      </w:r>
      <w:r>
        <w:rPr>
          <w:strike/>
        </w:rPr>
        <w:t xml:space="preserve">0.25</w:t>
      </w:r>
      <w:r>
        <w:t xml:space="preserve">], </w:t>
      </w:r>
      <w:r>
        <w:rPr>
          <w:u w:val="single"/>
        </w:rPr>
        <w:t xml:space="preserve">0.263</w:t>
      </w:r>
      <w:r>
        <w:t xml:space="preserve"> [</w:t>
      </w:r>
      <w:r>
        <w:rPr>
          <w:strike/>
        </w:rPr>
        <w:t xml:space="preserve">0.2625</w:t>
      </w:r>
      <w:r>
        <w:t xml:space="preserve">], and </w:t>
      </w:r>
      <w:r>
        <w:rPr>
          <w:u w:val="single"/>
        </w:rPr>
        <w:t xml:space="preserve">0.2755</w:t>
      </w:r>
      <w:r>
        <w:t xml:space="preserve"> [</w:t>
      </w:r>
      <w:r>
        <w:rPr>
          <w:strike/>
        </w:rPr>
        <w:t xml:space="preserve">0.275</w:t>
      </w:r>
      <w:r>
        <w:t xml:space="preserve">].</w:t>
      </w:r>
    </w:p>
    <w:p w:rsidR="003F3435" w:rsidRDefault="0032493E">
      <w:pPr>
        <w:spacing w:line="480" w:lineRule="auto"/>
        <w:ind w:firstLine="720"/>
        <w:jc w:val="both"/>
      </w:pPr>
      <w:r>
        <w:t xml:space="preserve">(e)</w:t>
      </w:r>
      <w:r xml:space="preserve">
        <w:t> </w:t>
      </w:r>
      <w:r xml:space="preserve">
        <w:t> </w:t>
      </w:r>
      <w:r>
        <w:t xml:space="preserve">If insufficient data is available for any school year to evaluate the level of economic disadvantage in a census block group, a school district is entitled to an annual allotment equal to the basic allotment multiplied by </w:t>
      </w:r>
      <w:r>
        <w:rPr>
          <w:u w:val="single"/>
        </w:rPr>
        <w:t xml:space="preserve">0.2255</w:t>
      </w:r>
      <w:r>
        <w:t xml:space="preserve"> [</w:t>
      </w:r>
      <w:r>
        <w:rPr>
          <w:strike/>
        </w:rPr>
        <w:t xml:space="preserve">0.225</w:t>
      </w:r>
      <w:r>
        <w:t xml:space="preserve">] for each student who is educationally disadvantaged and resides in that census block group.</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48.105(a),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rPr>
          <w:strike/>
        </w:rPr>
        <w:t xml:space="preserve">daily attendance</w:t>
      </w:r>
      <w:r>
        <w:t xml:space="preserve">] in a bilingual education or special language program under Subchapter B, Chapter 29, a district is entitled to an annual allotment equal to the basic allotment multiplied by:</w:t>
      </w:r>
    </w:p>
    <w:p w:rsidR="003F3435" w:rsidRDefault="0032493E">
      <w:pPr>
        <w:spacing w:line="480" w:lineRule="auto"/>
        <w:ind w:firstLine="1440"/>
        <w:jc w:val="both"/>
      </w:pPr>
      <w:r>
        <w:t xml:space="preserve">(1)</w:t>
      </w:r>
      <w:r xml:space="preserve">
        <w:t> </w:t>
      </w:r>
      <w:r xml:space="preserve">
        <w:t> </w:t>
      </w:r>
      <w:r>
        <w:t xml:space="preserve">for an emergent bilingual student, as defined by Section 29.052:</w:t>
      </w:r>
    </w:p>
    <w:p w:rsidR="003F3435" w:rsidRDefault="0032493E">
      <w:pPr>
        <w:spacing w:line="480" w:lineRule="auto"/>
        <w:ind w:firstLine="2160"/>
        <w:jc w:val="both"/>
      </w:pPr>
      <w:r>
        <w:t xml:space="preserve">(A)</w:t>
      </w:r>
      <w:r xml:space="preserve">
        <w:t> </w:t>
      </w:r>
      <w:r xml:space="preserve">
        <w:t> </w:t>
      </w:r>
      <w:r>
        <w:t xml:space="preserve">0.1; or</w:t>
      </w:r>
    </w:p>
    <w:p w:rsidR="003F3435" w:rsidRDefault="0032493E">
      <w:pPr>
        <w:spacing w:line="480" w:lineRule="auto"/>
        <w:ind w:firstLine="2160"/>
        <w:jc w:val="both"/>
      </w:pPr>
      <w:r>
        <w:t xml:space="preserve">(B)</w:t>
      </w:r>
      <w:r xml:space="preserve">
        <w:t> </w:t>
      </w:r>
      <w:r xml:space="preserve">
        <w:t> </w:t>
      </w:r>
      <w:r>
        <w:t xml:space="preserve">0.15 if the student is in a bilingual education program using a dual language immersion/one-way or two-way program model; and</w:t>
      </w:r>
    </w:p>
    <w:p w:rsidR="003F3435" w:rsidRDefault="0032493E">
      <w:pPr>
        <w:spacing w:line="480" w:lineRule="auto"/>
        <w:ind w:firstLine="1440"/>
        <w:jc w:val="both"/>
      </w:pPr>
      <w:r>
        <w:t xml:space="preserve">(2)</w:t>
      </w:r>
      <w:r xml:space="preserve">
        <w:t> </w:t>
      </w:r>
      <w:r xml:space="preserve">
        <w:t> </w:t>
      </w:r>
      <w:r>
        <w:t xml:space="preserve">for a student not described by Subdivision (1), 0.05 if the student is in a bilingual education program using a dual language immersion/two-way program model.</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Sections 48.106(a) and (a-1),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w:t>
      </w:r>
      <w:r>
        <w:rPr>
          <w:strike/>
        </w:rPr>
        <w:t xml:space="preserve">full-time equivalent</w:t>
      </w:r>
      <w:r>
        <w:t xml:space="preserve">] student in average </w:t>
      </w:r>
      <w:r>
        <w:rPr>
          <w:u w:val="single"/>
        </w:rPr>
        <w:t xml:space="preserve">enrollment</w:t>
      </w:r>
      <w:r>
        <w:t xml:space="preserve"> [</w:t>
      </w:r>
      <w:r>
        <w:rPr>
          <w:strike/>
        </w:rPr>
        <w:t xml:space="preserve">daily attendance</w:t>
      </w:r>
      <w:r>
        <w:t xml:space="preserve">] in an approved career and technology education program in grades 7 through 12, a district is entitled to an annual allotment equal to the basic allotment[</w:t>
      </w:r>
      <w:r>
        <w:rPr>
          <w:strike/>
        </w:rPr>
        <w:t xml:space="preserve">,</w:t>
      </w:r>
      <w:r>
        <w:t xml:space="preserve">] or, if applicable, the sum of the basic allotment and the allotment under Section 48.101 to which the district is entitled, multiplied by:</w:t>
      </w:r>
    </w:p>
    <w:p w:rsidR="003F3435" w:rsidRDefault="0032493E">
      <w:pPr>
        <w:spacing w:line="480" w:lineRule="auto"/>
        <w:ind w:firstLine="1440"/>
        <w:jc w:val="both"/>
      </w:pPr>
      <w:r>
        <w:t xml:space="preserve">(1)</w:t>
      </w:r>
      <w:r xml:space="preserve">
        <w:t> </w:t>
      </w:r>
      <w:r xml:space="preserve">
        <w:t> </w:t>
      </w:r>
      <w:r>
        <w:t xml:space="preserve">____ [</w:t>
      </w:r>
      <w:r>
        <w:rPr>
          <w:strike/>
        </w:rPr>
        <w:t xml:space="preserve">1.1</w:t>
      </w:r>
      <w:r>
        <w:t xml:space="preserve">] for a [</w:t>
      </w:r>
      <w:r>
        <w:rPr>
          <w:strike/>
        </w:rPr>
        <w:t xml:space="preserve">full-time equivalent</w:t>
      </w:r>
      <w:r>
        <w:t xml:space="preserve">] student in career and technology education courses not in an approved program of study;</w:t>
      </w:r>
    </w:p>
    <w:p w:rsidR="003F3435" w:rsidRDefault="0032493E">
      <w:pPr>
        <w:spacing w:line="480" w:lineRule="auto"/>
        <w:ind w:firstLine="1440"/>
        <w:jc w:val="both"/>
      </w:pPr>
      <w:r>
        <w:t xml:space="preserve">(2)</w:t>
      </w:r>
      <w:r xml:space="preserve">
        <w:t> </w:t>
      </w:r>
      <w:r xml:space="preserve">
        <w:t> </w:t>
      </w:r>
      <w:r>
        <w:t xml:space="preserve">____ [</w:t>
      </w:r>
      <w:r>
        <w:rPr>
          <w:strike/>
        </w:rPr>
        <w:t xml:space="preserve">1.28</w:t>
      </w:r>
      <w:r>
        <w:t xml:space="preserve">] for a [</w:t>
      </w:r>
      <w:r>
        <w:rPr>
          <w:strike/>
        </w:rPr>
        <w:t xml:space="preserve">full-time equivalent</w:t>
      </w:r>
      <w:r>
        <w:t xml:space="preserve">] student in levels one and two career and technology education courses in an approved program of study, as identified by the agency; and</w:t>
      </w:r>
    </w:p>
    <w:p w:rsidR="003F3435" w:rsidRDefault="0032493E">
      <w:pPr>
        <w:spacing w:line="480" w:lineRule="auto"/>
        <w:ind w:firstLine="1440"/>
        <w:jc w:val="both"/>
      </w:pPr>
      <w:r>
        <w:t xml:space="preserve">(3)</w:t>
      </w:r>
      <w:r xml:space="preserve">
        <w:t> </w:t>
      </w:r>
      <w:r xml:space="preserve">
        <w:t> </w:t>
      </w:r>
      <w:r>
        <w:t xml:space="preserve">____ [</w:t>
      </w:r>
      <w:r>
        <w:rPr>
          <w:strike/>
        </w:rPr>
        <w:t xml:space="preserve">1.47</w:t>
      </w:r>
      <w:r>
        <w:t xml:space="preserve">] for a [</w:t>
      </w:r>
      <w:r>
        <w:rPr>
          <w:strike/>
        </w:rPr>
        <w:t xml:space="preserve">full-time equivalent</w:t>
      </w:r>
      <w:r>
        <w:t xml:space="preserve">] student in levels three and four career and technology education courses in an approved program of study, as identified by the agency.</w:t>
      </w:r>
    </w:p>
    <w:p w:rsidR="003F3435" w:rsidRDefault="0032493E">
      <w:pPr>
        <w:spacing w:line="480" w:lineRule="auto"/>
        <w:ind w:firstLine="720"/>
        <w:jc w:val="both"/>
      </w:pPr>
      <w:r>
        <w:t xml:space="preserve">(a-1)</w:t>
      </w:r>
      <w:r xml:space="preserve">
        <w:t> </w:t>
      </w:r>
      <w:r xml:space="preserve">
        <w:t> </w:t>
      </w:r>
      <w:r>
        <w:t xml:space="preserve">In addition to the amounts under Subsection (a), for each student in average </w:t>
      </w:r>
      <w:r>
        <w:rPr>
          <w:u w:val="single"/>
        </w:rPr>
        <w:t xml:space="preserve">enrollment</w:t>
      </w:r>
      <w:r>
        <w:t xml:space="preserve"> [</w:t>
      </w:r>
      <w:r>
        <w:rPr>
          <w:strike/>
        </w:rPr>
        <w:t xml:space="preserve">daily attendance</w:t>
      </w:r>
      <w:r>
        <w:t xml:space="preserve">], a district is entitled to $50 for each of the following in which the student is enrolled:</w:t>
      </w:r>
    </w:p>
    <w:p w:rsidR="003F3435" w:rsidRDefault="0032493E">
      <w:pPr>
        <w:spacing w:line="480" w:lineRule="auto"/>
        <w:ind w:firstLine="1440"/>
        <w:jc w:val="both"/>
      </w:pPr>
      <w:r>
        <w:t xml:space="preserve">(1)</w:t>
      </w:r>
      <w:r xml:space="preserve">
        <w:t> </w:t>
      </w:r>
      <w:r xml:space="preserve">
        <w:t> </w:t>
      </w:r>
      <w:r>
        <w:t xml:space="preserve">a campus designated as a P-TECH school under Section 29.556; or</w:t>
      </w:r>
    </w:p>
    <w:p w:rsidR="003F3435" w:rsidRDefault="0032493E">
      <w:pPr>
        <w:spacing w:line="480" w:lineRule="auto"/>
        <w:ind w:firstLine="1440"/>
        <w:jc w:val="both"/>
      </w:pPr>
      <w:r>
        <w:t xml:space="preserve">(2)</w:t>
      </w:r>
      <w:r xml:space="preserve">
        <w:t> </w:t>
      </w:r>
      <w:r xml:space="preserve">
        <w:t> </w:t>
      </w:r>
      <w:r>
        <w:t xml:space="preserve">a campus that is a member of the New Tech Network and that focuses on project-based learning and work-based education.</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Section 48.107(a),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for each student in average </w:t>
      </w:r>
      <w:r>
        <w:rPr>
          <w:u w:val="single"/>
        </w:rPr>
        <w:t xml:space="preserve">enrollment</w:t>
      </w:r>
      <w:r>
        <w:t xml:space="preserve"> [</w:t>
      </w:r>
      <w:r>
        <w:rPr>
          <w:strike/>
        </w:rPr>
        <w:t xml:space="preserve">daily attendance</w:t>
      </w:r>
      <w:r>
        <w:t xml:space="preserve">] who is using a public education grant under Subchapter G, Chapter 29, to attend school in a district other than the district in which the student resides, the district in which the student attends school is entitled to an annual allotment equal to the basic allotment multiplied by a weight of 0.1.</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 48.108(a),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w:t>
      </w:r>
      <w:r>
        <w:rPr>
          <w:u w:val="single"/>
        </w:rPr>
        <w:t xml:space="preserve">enrollment</w:t>
      </w:r>
      <w:r>
        <w:t xml:space="preserve"> [</w:t>
      </w:r>
      <w:r>
        <w:rPr>
          <w:strike/>
        </w:rPr>
        <w:t xml:space="preserve">daily attendance</w:t>
      </w:r>
      <w:r>
        <w:t xml:space="preserve">] in kindergarten through third grade, a school district is entitled to an annual allotment equal to the basic allotment multiplied by 0.1 if the student is:</w:t>
      </w:r>
    </w:p>
    <w:p w:rsidR="003F3435" w:rsidRDefault="0032493E">
      <w:pPr>
        <w:spacing w:line="480" w:lineRule="auto"/>
        <w:ind w:firstLine="1440"/>
        <w:jc w:val="both"/>
      </w:pPr>
      <w:r>
        <w:t xml:space="preserve">(1)</w:t>
      </w:r>
      <w:r xml:space="preserve">
        <w:t> </w:t>
      </w:r>
      <w:r xml:space="preserve">
        <w:t> </w:t>
      </w:r>
      <w:r>
        <w:t xml:space="preserve">educationally disadvantaged; or</w:t>
      </w:r>
    </w:p>
    <w:p w:rsidR="003F3435" w:rsidRDefault="0032493E">
      <w:pPr>
        <w:spacing w:line="480" w:lineRule="auto"/>
        <w:ind w:firstLine="1440"/>
        <w:jc w:val="both"/>
      </w:pPr>
      <w:r>
        <w:t xml:space="preserve">(2)</w:t>
      </w:r>
      <w:r xml:space="preserve">
        <w:t> </w:t>
      </w:r>
      <w:r xml:space="preserve">
        <w:t> </w:t>
      </w:r>
      <w:r>
        <w:t xml:space="preserve">an emergent bilingual student, as defined by Section 29.052, and is in a bilingual education or special language program under Subchapter B, Chapter 29.</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Section 48.109(c),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 more than five percent of a district's students in average </w:t>
      </w:r>
      <w:r>
        <w:rPr>
          <w:u w:val="single"/>
        </w:rPr>
        <w:t xml:space="preserve">enrollment</w:t>
      </w:r>
      <w:r>
        <w:t xml:space="preserve"> [</w:t>
      </w:r>
      <w:r>
        <w:rPr>
          <w:strike/>
        </w:rPr>
        <w:t xml:space="preserve">daily attendance</w:t>
      </w:r>
      <w:r>
        <w:t xml:space="preserve">] are eligible for funding under this section.</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Section 48.153, Education Code, is amended to read as follows:</w:t>
      </w:r>
    </w:p>
    <w:p w:rsidR="003F3435" w:rsidRDefault="0032493E">
      <w:pPr>
        <w:spacing w:line="480" w:lineRule="auto"/>
        <w:ind w:firstLine="720"/>
        <w:jc w:val="both"/>
      </w:pPr>
      <w:r>
        <w:t xml:space="preserve">Sec.</w:t>
      </w:r>
      <w:r xml:space="preserve">
        <w:t> </w:t>
      </w:r>
      <w:r>
        <w:t xml:space="preserve">48.153.</w:t>
      </w:r>
      <w:r xml:space="preserve">
        <w:t> </w:t>
      </w:r>
      <w:r xml:space="preserve">
        <w:t> </w:t>
      </w:r>
      <w:r>
        <w:t xml:space="preserve">DROPOUT RECOVERY SCHOOL AND RESIDENTIAL PLACEMENT FACILITY ALLOTMENT.  A school district or open-enrollment charter school is entitled to $275 for each student in average </w:t>
      </w:r>
      <w:r>
        <w:rPr>
          <w:u w:val="single"/>
        </w:rPr>
        <w:t xml:space="preserve">enrollment</w:t>
      </w:r>
      <w:r>
        <w:t xml:space="preserve"> [</w:t>
      </w:r>
      <w:r>
        <w:rPr>
          <w:strike/>
        </w:rPr>
        <w:t xml:space="preserve">daily attendance</w:t>
      </w:r>
      <w:r>
        <w:t xml:space="preserve">] who:</w:t>
      </w:r>
    </w:p>
    <w:p w:rsidR="003F3435" w:rsidRDefault="0032493E">
      <w:pPr>
        <w:spacing w:line="480" w:lineRule="auto"/>
        <w:ind w:firstLine="1440"/>
        <w:jc w:val="both"/>
      </w:pPr>
      <w:r>
        <w:t xml:space="preserve">(1)</w:t>
      </w:r>
      <w:r xml:space="preserve">
        <w:t> </w:t>
      </w:r>
      <w:r xml:space="preserve">
        <w:t> </w:t>
      </w:r>
      <w:r>
        <w:t xml:space="preserve">resides in a residential placement facility; or</w:t>
      </w:r>
    </w:p>
    <w:p w:rsidR="003F3435" w:rsidRDefault="0032493E">
      <w:pPr>
        <w:spacing w:line="480" w:lineRule="auto"/>
        <w:ind w:firstLine="1440"/>
        <w:jc w:val="both"/>
      </w:pPr>
      <w:r>
        <w:t xml:space="preserve">(2)</w:t>
      </w:r>
      <w:r xml:space="preserve">
        <w:t> </w:t>
      </w:r>
      <w:r xml:space="preserve">
        <w:t> </w:t>
      </w:r>
      <w:r>
        <w:t xml:space="preserve">is at a district or school or a campus of the district or school that is designated as a dropout recovery school under Section 39.0548.</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Section 48.106(b)(2), Education Code, is repealed.</w:t>
      </w:r>
    </w:p>
    <w:p w:rsidR="003F3435" w:rsidRDefault="0032493E">
      <w:pPr>
        <w:spacing w:line="480" w:lineRule="auto"/>
        <w:ind w:firstLine="720"/>
        <w:jc w:val="both"/>
      </w:pPr>
      <w:r>
        <w:t xml:space="preserve">SECTION</w:t>
      </w:r>
      <w:r xml:space="preserve">
        <w:t> </w:t>
      </w:r>
      <w:r>
        <w:t xml:space="preserve">2.14.</w:t>
      </w:r>
      <w:r xml:space="preserve">
        <w:t> </w:t>
      </w:r>
      <w:r xml:space="preserve">
        <w:t> </w:t>
      </w:r>
      <w:r>
        <w:t xml:space="preserve">This article takes effect September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