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630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lifeguards by certain municipalities and counties on public beaches.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61.065,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Subdivision (c)(1) does not apply to a municipality with a population of less than 1,000 that is located in a county adjacent to a county with a population of more than 800,000.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61.066,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Subdivision (b)(1) does not apply to a county adjacent to a county with a population of more than 800,000 that contains a municipality adjacent to the Gulf of Mexico with a population of less than 1,000.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630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