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AARON M. HICKS MEMORIAL INTERCHANGE.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interchange in La Porte between eastbound State Highway 225 and southbound State Highway 146 is designated as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interchange number, the designation as the Aaron M. Hicks Memorial Interchange,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one or more sites on the interchange and approaching the interchange in each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