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88R3937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H.B.</w:t>
      </w:r>
      <w:r xml:space="preserve">
        <w:t> </w:t>
      </w:r>
      <w:r>
        <w:t xml:space="preserve">No.</w:t>
      </w:r>
      <w:r xml:space="preserve">
        <w:t> </w:t>
      </w:r>
      <w:r>
        <w:t xml:space="preserve">1339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volunteer firefighters and paramedics for unemployment compensation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201, Labor Code, is amended by adding Section 201.079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201.079.</w:t>
      </w:r>
      <w:r>
        <w:rPr>
          <w:u w:val="single"/>
        </w:rPr>
        <w:t xml:space="preserve"> </w:t>
      </w:r>
      <w:r>
        <w:rPr>
          <w:u w:val="single"/>
        </w:rPr>
        <w:t xml:space="preserve"> </w:t>
      </w:r>
      <w:r>
        <w:rPr>
          <w:u w:val="single"/>
        </w:rPr>
        <w:t xml:space="preserve">SERVICE AS VOLUNTEER FIREFIGHTER OR PARAMEDIC.  In this subtitle, "employment" does not include service performed by an individual as a volunteer firefighter or paramedic for which the only remuneration for the service is compensation for not more than two 12-hour shifts each week, regardless of whether the individual is certified to perform that service by an appropriate  entity.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claim for unemployment compensation benefits that is filed with the Texas Workforce Commission on or after the effective date of this Act. </w:t>
      </w:r>
      <w:r>
        <w:t xml:space="preserve"> </w:t>
      </w:r>
      <w:r>
        <w:t xml:space="preserve">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