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88R1931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possession or delivery of marihuana concentrate.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42A.551(c),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481.121(b)(3), Health and Safety Code, possessed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more than one pound of marihuana </w:t>
      </w:r>
      <w:r>
        <w:rPr>
          <w:u w:val="single"/>
        </w:rPr>
        <w:t xml:space="preserve">other than marihuana concentrate;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90 grams of marihuana concentrate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481.002, Health and Safety Code, is amended by amending Subdivision (26) and adding Subdivision (57) to read as follows:</w:t>
      </w:r>
    </w:p>
    <w:p w:rsidR="003F3435" w:rsidRDefault="0032493E">
      <w:pPr>
        <w:spacing w:line="480" w:lineRule="auto"/>
        <w:ind w:firstLine="1440"/>
        <w:jc w:val="both"/>
      </w:pPr>
      <w:r>
        <w:t xml:space="preserve">(26)</w:t>
      </w:r>
      <w:r xml:space="preserve">
        <w:t> </w:t>
      </w:r>
      <w:r xml:space="preserve">
        <w:t> </w:t>
      </w:r>
      <w:r>
        <w:t xml:space="preserve">"Marihuana" means the plant Cannabis sativa L., whether growing or not, the seeds of that plant, </w:t>
      </w:r>
      <w:r>
        <w:rPr>
          <w:u w:val="single"/>
        </w:rPr>
        <w:t xml:space="preserve">the resin extracted from a part of the plant,</w:t>
      </w:r>
      <w:r>
        <w:t xml:space="preserve"> and every compound, manufacture, salt, derivative, mixture, or preparation of that plant</w:t>
      </w:r>
      <w:r>
        <w:rPr>
          <w:u w:val="single"/>
        </w:rPr>
        <w:t xml:space="preserve">, the resin of that plant,</w:t>
      </w:r>
      <w:r>
        <w:t xml:space="preserve"> or its seeds.  </w:t>
      </w:r>
      <w:r>
        <w:rPr>
          <w:u w:val="single"/>
        </w:rPr>
        <w:t xml:space="preserve">The term includes marihuana concentrate.</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the resin extracted from a part of the plant or a compound, manufacture, salt, derivative, mixture, or preparation of the resin;</w:t>
      </w:r>
    </w:p>
    <w:p w:rsidR="003F3435" w:rsidRDefault="0032493E">
      <w:pPr>
        <w:spacing w:line="480" w:lineRule="auto"/>
        <w:ind w:firstLine="2160"/>
        <w:jc w:val="both"/>
      </w:pPr>
      <w:r>
        <w:t xml:space="preserve">[</w:t>
      </w:r>
      <w:r>
        <w:rPr>
          <w:strike/>
        </w:rPr>
        <w:t xml:space="preserve">(B)</w:t>
      </w:r>
      <w:r>
        <w:t xml:space="preserve">] the mature stalks of the plant or fiber produced from the stalks;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oil or cake made from the seeds of the plant;</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compound, manufacture, salt, derivative, mixture, or preparation of the mature stalks, fiber, oil, or cake;</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the sterilized seeds of the plant that are incapable of beginning germination;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hemp, as that term is defined by Section 121.001, Agriculture Code.</w:t>
      </w:r>
    </w:p>
    <w:p w:rsidR="003F3435" w:rsidRDefault="0032493E">
      <w:pPr>
        <w:spacing w:line="480" w:lineRule="auto"/>
        <w:ind w:firstLine="1440"/>
        <w:jc w:val="both"/>
      </w:pPr>
      <w:r>
        <w:rPr>
          <w:u w:val="single"/>
        </w:rPr>
        <w:t xml:space="preserve">(57)</w:t>
      </w:r>
      <w:r>
        <w:rPr>
          <w:u w:val="single"/>
        </w:rPr>
        <w:t xml:space="preserve"> </w:t>
      </w:r>
      <w:r>
        <w:rPr>
          <w:u w:val="single"/>
        </w:rPr>
        <w:t xml:space="preserve"> </w:t>
      </w:r>
      <w:r>
        <w:rPr>
          <w:u w:val="single"/>
        </w:rPr>
        <w:t xml:space="preserve">"Marihuana concentrate" means the resin extracted from marihuana or a compound, manufacture, salt, derivative, mixture, or preparation of the resin.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481.120, Health and Safety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committing the offense does not receive remuneration for the marihuana; and</w:t>
      </w:r>
    </w:p>
    <w:p w:rsidR="003F3435" w:rsidRDefault="0032493E">
      <w:pPr>
        <w:spacing w:line="480" w:lineRule="auto"/>
        <w:ind w:firstLine="2160"/>
        <w:jc w:val="both"/>
      </w:pPr>
      <w:r>
        <w:rPr>
          <w:u w:val="single"/>
        </w:rPr>
        <w:t xml:space="preserve">(B)</w:t>
      </w:r>
      <w:r xml:space="preserve">
        <w:t> </w:t>
      </w:r>
      <w:r xml:space="preserve">
        <w:t> </w:t>
      </w:r>
      <w:r>
        <w:t xml:space="preserve">the amount [</w:t>
      </w:r>
      <w:r>
        <w:rPr>
          <w:strike/>
        </w:rPr>
        <w:t xml:space="preserve">of marihuana</w:t>
      </w:r>
      <w:r>
        <w:t xml:space="preserve">] delivered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or less </w:t>
      </w:r>
      <w:r>
        <w:rPr>
          <w:u w:val="single"/>
        </w:rPr>
        <w:t xml:space="preserve">of marihuana other than marihuana concentrate</w:t>
      </w:r>
      <w:r>
        <w:t xml:space="preserve"> [</w:t>
      </w:r>
      <w:r>
        <w:rPr>
          <w:strike/>
        </w:rPr>
        <w:t xml:space="preserve">and the person committing the offense does not receive remuneration for the marihuana</w:t>
      </w:r>
      <w:r>
        <w:t xml:space="preserve">];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or less of marihuana concentrate;</w:t>
      </w:r>
    </w:p>
    <w:p w:rsidR="003F3435" w:rsidRDefault="0032493E">
      <w:pPr>
        <w:spacing w:line="480" w:lineRule="auto"/>
        <w:ind w:firstLine="1440"/>
        <w:jc w:val="both"/>
      </w:pPr>
      <w:r>
        <w:t xml:space="preserve">(2)</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committing the offense receives remuneration for the marihuana; and</w:t>
      </w:r>
    </w:p>
    <w:p w:rsidR="003F3435" w:rsidRDefault="0032493E">
      <w:pPr>
        <w:spacing w:line="480" w:lineRule="auto"/>
        <w:ind w:firstLine="2160"/>
        <w:jc w:val="both"/>
      </w:pPr>
      <w:r>
        <w:rPr>
          <w:u w:val="single"/>
        </w:rPr>
        <w:t xml:space="preserve">(B)</w:t>
      </w:r>
      <w:r xml:space="preserve">
        <w:t> </w:t>
      </w:r>
      <w:r xml:space="preserve">
        <w:t> </w:t>
      </w:r>
      <w:r>
        <w:t xml:space="preserve">the amount [</w:t>
      </w:r>
      <w:r>
        <w:rPr>
          <w:strike/>
        </w:rPr>
        <w:t xml:space="preserve">of marihuana</w:t>
      </w:r>
      <w:r>
        <w:t xml:space="preserve">] delivered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or less </w:t>
      </w:r>
      <w:r>
        <w:rPr>
          <w:u w:val="single"/>
        </w:rPr>
        <w:t xml:space="preserve">of marihuana other than marihuana concentrate</w:t>
      </w:r>
      <w:r>
        <w:t xml:space="preserve"> [</w:t>
      </w:r>
      <w:r>
        <w:rPr>
          <w:strike/>
        </w:rPr>
        <w:t xml:space="preserve">and the person committing the offense receives remuneration for the marihuana</w:t>
      </w:r>
      <w:r>
        <w:t xml:space="preserve">];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or less of marihuana concentrate;</w:t>
      </w:r>
    </w:p>
    <w:p w:rsidR="003F3435" w:rsidRDefault="0032493E">
      <w:pPr>
        <w:spacing w:line="480" w:lineRule="auto"/>
        <w:ind w:firstLine="1440"/>
        <w:jc w:val="both"/>
      </w:pPr>
      <w:r>
        <w:t xml:space="preserve">(3)</w:t>
      </w:r>
      <w:r xml:space="preserve">
        <w:t> </w:t>
      </w:r>
      <w:r xml:space="preserve">
        <w:t> </w:t>
      </w:r>
      <w:r>
        <w:t xml:space="preserve">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five pounds or less but more than one-fourth ounce;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1 pound or less but more than 1.5 grams;</w:t>
      </w:r>
    </w:p>
    <w:p w:rsidR="003F3435" w:rsidRDefault="0032493E">
      <w:pPr>
        <w:spacing w:line="480" w:lineRule="auto"/>
        <w:ind w:firstLine="1440"/>
        <w:jc w:val="both"/>
      </w:pPr>
      <w:r>
        <w:t xml:space="preserve">(4)</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50 pounds or less but more than five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10 pounds or less but more than 1 pound;</w:t>
      </w:r>
    </w:p>
    <w:p w:rsidR="003F3435" w:rsidRDefault="0032493E">
      <w:pPr>
        <w:spacing w:line="480" w:lineRule="auto"/>
        <w:ind w:firstLine="1440"/>
        <w:jc w:val="both"/>
      </w:pPr>
      <w:r>
        <w:t xml:space="preserve">(5)</w:t>
      </w:r>
      <w:r xml:space="preserve">
        <w:t> </w:t>
      </w:r>
      <w:r xml:space="preserve">
        <w:t> </w:t>
      </w:r>
      <w:r>
        <w:t xml:space="preserve">a felony of the first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2,000 pounds or less but more than 50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400 pounds or less but more than 10 pounds</w:t>
      </w:r>
      <w:r>
        <w:t xml:space="preserve">;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10 years, and a fine not to exceed $100,000,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more than 2,000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more than 400 pounds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the prosecution of an offense under this section involving marihuana concentrate, the amount of marihuana concentrate delivered is the weight of the marihuana concentrate, excluding adulterants or dilutants.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adopt rules for determining the amount of marihuana concentrate in a product that contains a combination of marihuana concentrate and adulterants or dilutants.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481.121, Health and Safety Code, is amended by amending Subsection (b)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two ounces or less;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is 10 grams or less;</w:t>
      </w:r>
    </w:p>
    <w:p w:rsidR="003F3435" w:rsidRDefault="0032493E">
      <w:pPr>
        <w:spacing w:line="480" w:lineRule="auto"/>
        <w:ind w:firstLine="1440"/>
        <w:jc w:val="both"/>
      </w:pPr>
      <w:r>
        <w:t xml:space="preserve">(2)</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four ounces or less but more than two ounces;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20 grams or less but more than 10 grams;</w:t>
      </w:r>
    </w:p>
    <w:p w:rsidR="003F3435" w:rsidRDefault="0032493E">
      <w:pPr>
        <w:spacing w:line="480" w:lineRule="auto"/>
        <w:ind w:firstLine="1440"/>
        <w:jc w:val="both"/>
      </w:pPr>
      <w:r>
        <w:t xml:space="preserve">(3)</w:t>
      </w:r>
      <w:r xml:space="preserve">
        <w:t> </w:t>
      </w:r>
      <w:r xml:space="preserve">
        <w:t> </w:t>
      </w:r>
      <w:r>
        <w:t xml:space="preserve">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five pounds or less but more than four ounces;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1 pound or less but more than 20 grams;</w:t>
      </w:r>
    </w:p>
    <w:p w:rsidR="003F3435" w:rsidRDefault="0032493E">
      <w:pPr>
        <w:spacing w:line="480" w:lineRule="auto"/>
        <w:ind w:firstLine="1440"/>
        <w:jc w:val="both"/>
      </w:pPr>
      <w:r>
        <w:t xml:space="preserve">(4)</w:t>
      </w:r>
      <w:r xml:space="preserve">
        <w:t> </w:t>
      </w:r>
      <w:r xml:space="preserve">
        <w:t> </w:t>
      </w:r>
      <w:r>
        <w:t xml:space="preserve">a felony of the third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50 pounds or less but more than 5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10 pounds or less but more than 1 pound;</w:t>
      </w:r>
    </w:p>
    <w:p w:rsidR="003F3435" w:rsidRDefault="0032493E">
      <w:pPr>
        <w:spacing w:line="480" w:lineRule="auto"/>
        <w:ind w:firstLine="1440"/>
        <w:jc w:val="both"/>
      </w:pPr>
      <w:r>
        <w:t xml:space="preserve">(5)</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2,000 pounds or less but more than 50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400 pounds or less but more than 10 pounds;</w:t>
      </w:r>
      <w:r>
        <w:t xml:space="preserve">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5 years, and a fine not to exceed $50,000,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more than 2,000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more than 400 pounds</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the prosecution of an offense under this section involving marihuana concentrate, the amount of marihuana concentrate possessed is the weight of the marihuana concentrate, excluding adulterants or dilutants.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director shall adopt rules for determining the amount of marihuana concentrate in a product that contains a combination of marihuana concentrate and adulterants or dilutants.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481.122(b),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was a child when the offense was committed; or</w:t>
      </w:r>
    </w:p>
    <w:p w:rsidR="003F3435" w:rsidRDefault="0032493E">
      <w:pPr>
        <w:spacing w:line="480" w:lineRule="auto"/>
        <w:ind w:firstLine="1440"/>
        <w:jc w:val="both"/>
      </w:pPr>
      <w:r>
        <w:t xml:space="preserve">(2)</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was younger than 21 years of age when the offense was committed;</w:t>
      </w:r>
    </w:p>
    <w:p w:rsidR="003F3435" w:rsidRDefault="0032493E">
      <w:pPr>
        <w:spacing w:line="480" w:lineRule="auto"/>
        <w:ind w:firstLine="2160"/>
        <w:jc w:val="both"/>
      </w:pPr>
      <w:r>
        <w:t xml:space="preserve">(B)</w:t>
      </w:r>
      <w:r xml:space="preserve">
        <w:t> </w:t>
      </w:r>
      <w:r xml:space="preserve">
        <w:t> </w:t>
      </w:r>
      <w:r>
        <w:t xml:space="preserve">delivered only marihuana in an amount equal to or less than</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w:t>
      </w:r>
      <w:r>
        <w:rPr>
          <w:u w:val="single"/>
        </w:rPr>
        <w:t xml:space="preserve">of marihuana other than marihuana concentrate;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of marihuana concentrate</w:t>
      </w:r>
      <w:r>
        <w:t xml:space="preserve">; and</w:t>
      </w:r>
    </w:p>
    <w:p w:rsidR="003F3435" w:rsidRDefault="0032493E">
      <w:pPr>
        <w:spacing w:line="480" w:lineRule="auto"/>
        <w:ind w:firstLine="2160"/>
        <w:jc w:val="both"/>
      </w:pPr>
      <w:r>
        <w:t xml:space="preserve">(C)</w:t>
      </w:r>
      <w:r xml:space="preserve">
        <w:t> </w:t>
      </w:r>
      <w:r xml:space="preserve">
        <w:t> </w:t>
      </w:r>
      <w:r>
        <w:t xml:space="preserve">did not receive remuneration for the delivery.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