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Holland, Canales, Goldman,</w:t>
      </w:r>
      <w:r xml:space="preserve">
        <w:tab wTab="150" tlc="none" cTlc="0"/>
      </w:r>
      <w:r>
        <w:t xml:space="preserve">H.B.</w:t>
      </w:r>
      <w:r xml:space="preserve">
        <w:t> </w:t>
      </w:r>
      <w:r>
        <w:t xml:space="preserve">No.</w:t>
      </w:r>
      <w:r xml:space="preserve">
        <w:t> </w:t>
      </w:r>
      <w:r>
        <w:t xml:space="preserve">1620</w:t>
      </w:r>
    </w:p>
    <w:p w:rsidR="003F3435" w:rsidRDefault="0032493E">
      <w:pPr>
        <w:jc w:val="both"/>
      </w:pPr>
      <w:r xml:space="preserve">
        <w:t> </w:t>
      </w:r>
      <w:r xml:space="preserve">
        <w:t> </w:t>
      </w:r>
      <w:r xml:space="preserve">
        <w:t> </w:t>
      </w:r>
      <w:r xml:space="preserve">
        <w:t> </w:t>
      </w:r>
      <w:r xml:space="preserve">
        <w:t> </w:t>
      </w:r>
      <w:r>
        <w:t xml:space="preserve">Bell of Kaufman, Clardy</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review date for certain governmental entities subject to the sunset review process.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691.003, Health and Safety Code, is amended to read as follows:</w:t>
      </w:r>
    </w:p>
    <w:p w:rsidR="003F3435" w:rsidRDefault="0032493E">
      <w:pPr>
        <w:spacing w:line="480" w:lineRule="auto"/>
        <w:ind w:firstLine="720"/>
        <w:jc w:val="both"/>
      </w:pPr>
      <w:r>
        <w:t xml:space="preserve">Sec.</w:t>
      </w:r>
      <w:r xml:space="preserve">
        <w:t> </w:t>
      </w:r>
      <w:r>
        <w:t xml:space="preserve">691.003.</w:t>
      </w:r>
      <w:r xml:space="preserve">
        <w:t> </w:t>
      </w:r>
      <w:r xml:space="preserve">
        <w:t> </w:t>
      </w:r>
      <w:r>
        <w:t xml:space="preserve">SUNSET PROVISION.  The Anatomical Board of the State of Texas is subject to Chapter 325, Government Code (Texas Sunset Act). Unless continued in existence as provided by that chapter, the board is abolished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481.003, Government Code, is amended to read as follows:</w:t>
      </w:r>
    </w:p>
    <w:p w:rsidR="003F3435" w:rsidRDefault="0032493E">
      <w:pPr>
        <w:spacing w:line="480" w:lineRule="auto"/>
        <w:ind w:firstLine="720"/>
        <w:jc w:val="both"/>
      </w:pPr>
      <w:r>
        <w:t xml:space="preserve">Sec.</w:t>
      </w:r>
      <w:r xml:space="preserve">
        <w:t> </w:t>
      </w:r>
      <w:r>
        <w:t xml:space="preserve">481.003.</w:t>
      </w:r>
      <w:r xml:space="preserve">
        <w:t> </w:t>
      </w:r>
      <w:r xml:space="preserve">
        <w:t> </w:t>
      </w:r>
      <w:r>
        <w:t xml:space="preserve">SUNSET PROVISION.  The Texas Economic Development and Tourism Office is subject to Chapter 325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5.014, Water Code, is amended to read as follows:</w:t>
      </w:r>
    </w:p>
    <w:p w:rsidR="003F3435" w:rsidRDefault="0032493E">
      <w:pPr>
        <w:spacing w:line="480" w:lineRule="auto"/>
        <w:ind w:firstLine="720"/>
        <w:jc w:val="both"/>
      </w:pPr>
      <w:r>
        <w:t xml:space="preserve">Sec.</w:t>
      </w:r>
      <w:r xml:space="preserve">
        <w:t> </w:t>
      </w:r>
      <w:r>
        <w:t xml:space="preserve">5.014.</w:t>
      </w:r>
      <w:r xml:space="preserve">
        <w:t> </w:t>
      </w:r>
      <w:r xml:space="preserve">
        <w:t> </w:t>
      </w:r>
      <w:r>
        <w:t xml:space="preserve">SUNSET PROVISION.  The Texas Commission on Environmental Quality is subject to Chapter 325, Government Code (Texas Sunset Act). Unless continued in existence as provided by that chapter, the commission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202.010, Human Resources Code, is amended to read as follows:</w:t>
      </w:r>
    </w:p>
    <w:p w:rsidR="003F3435" w:rsidRDefault="0032493E">
      <w:pPr>
        <w:spacing w:line="480" w:lineRule="auto"/>
        <w:ind w:firstLine="720"/>
        <w:jc w:val="both"/>
      </w:pPr>
      <w:r>
        <w:t xml:space="preserve">Sec.</w:t>
      </w:r>
      <w:r xml:space="preserve">
        <w:t> </w:t>
      </w:r>
      <w:r>
        <w:t xml:space="preserve">202.010.</w:t>
      </w:r>
      <w:r xml:space="preserve">
        <w:t> </w:t>
      </w:r>
      <w:r xml:space="preserve">
        <w:t> </w:t>
      </w:r>
      <w:r>
        <w:t xml:space="preserve">SUNSET PROVISION.  The Texas Juvenile Justice Board and the Texas Juvenile Justice Department are subject to Chapter 325, Government Code (Texas Sunset Act). Unless continued in existence as provided by that chapter, the board and the department are abolished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1701.002, Occupations Code, is amended to read as follows:</w:t>
      </w:r>
    </w:p>
    <w:p w:rsidR="003F3435" w:rsidRDefault="0032493E">
      <w:pPr>
        <w:spacing w:line="480" w:lineRule="auto"/>
        <w:ind w:firstLine="720"/>
        <w:jc w:val="both"/>
      </w:pPr>
      <w:r>
        <w:t xml:space="preserve">Sec.</w:t>
      </w:r>
      <w:r xml:space="preserve">
        <w:t> </w:t>
      </w:r>
      <w:r>
        <w:t xml:space="preserve">1701.002.</w:t>
      </w:r>
      <w:r xml:space="preserve">
        <w:t> </w:t>
      </w:r>
      <w:r xml:space="preserve">
        <w:t> </w:t>
      </w:r>
      <w:r>
        <w:t xml:space="preserve">APPLICATION OF SUNSET ACT. </w:t>
      </w:r>
      <w:r>
        <w:t xml:space="preserve"> </w:t>
      </w:r>
      <w:r>
        <w:t xml:space="preserve">The Texas Commission on Law Enforcement is subject to Chapter 325, Government Code (Texas Sunset Act). Unless continued in existence as provided by that chapter, the commission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12.005, Utilities Code, is amended to read as follows:</w:t>
      </w: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APPLICATION OF SUNSET ACT.  The Public Utility Commission of Texas is subject to Chapter 325, Government Code (Texas Sunset Act). Unless continued in existence as provided by that chapter or by Chapter 39, the commission is abolished and this title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13.002, Utilities Code, is amended to read as follows:</w:t>
      </w: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APPLICATION OF SUNSET ACT.  The Office of Public Utility Counsel is subject to Chapter 325, Government Code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1-a(a), Chapter 276, Acts of the 45th Legislature, Regular Session, 1937, is amended to read as follows:</w:t>
      </w:r>
    </w:p>
    <w:p w:rsidR="003F3435" w:rsidRDefault="0032493E">
      <w:pPr>
        <w:spacing w:line="480" w:lineRule="auto"/>
        <w:ind w:firstLine="720"/>
        <w:jc w:val="both"/>
      </w:pPr>
      <w:r>
        <w:t xml:space="preserve">(a)</w:t>
      </w:r>
      <w:r xml:space="preserve">
        <w:t> </w:t>
      </w:r>
      <w:r xml:space="preserve">
        <w:t> </w:t>
      </w:r>
      <w:r>
        <w:t xml:space="preserve">The District is subject to review under Chapter 325, Government Code (Texas Sunset Act), but may not be abolished under that chapter. The review shall be conducted under Section 325.025, Government Code, as if the District were a state agency scheduled to be abolished September 1, </w:t>
      </w:r>
      <w:r>
        <w:rPr>
          <w:u w:val="single"/>
        </w:rPr>
        <w:t xml:space="preserve">2025</w:t>
      </w:r>
      <w:r>
        <w:t xml:space="preserve"> [</w:t>
      </w:r>
      <w:r>
        <w:rPr>
          <w:strike/>
        </w:rPr>
        <w:t xml:space="preserve">2023</w:t>
      </w:r>
      <w:r>
        <w:t xml:space="preserve">], and every 12th year after that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201.025, Agriculture Code, is amended to read as follows:</w:t>
      </w:r>
    </w:p>
    <w:p w:rsidR="003F3435" w:rsidRDefault="0032493E">
      <w:pPr>
        <w:spacing w:line="480" w:lineRule="auto"/>
        <w:ind w:firstLine="720"/>
        <w:jc w:val="both"/>
      </w:pPr>
      <w:r>
        <w:t xml:space="preserve">Sec.</w:t>
      </w:r>
      <w:r xml:space="preserve">
        <w:t> </w:t>
      </w:r>
      <w:r>
        <w:t xml:space="preserve">201.025.</w:t>
      </w:r>
      <w:r xml:space="preserve">
        <w:t> </w:t>
      </w:r>
      <w:r xml:space="preserve">
        <w:t> </w:t>
      </w:r>
      <w:r>
        <w:t xml:space="preserve">SUNSET PROVISION.  The State Soil and Water Conservation Board is subject to Chapter 325, Government Code (Texas Sunset Act). Unless continued in existence as provided by that chapter, the </w:t>
      </w:r>
      <w:r>
        <w:rPr>
          <w:u w:val="single"/>
        </w:rPr>
        <w:t xml:space="preserve">state</w:t>
      </w:r>
      <w:r>
        <w:t xml:space="preserve"> board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751.003, Government Code, is amended to read as follows:</w:t>
      </w:r>
    </w:p>
    <w:p w:rsidR="003F3435" w:rsidRDefault="0032493E">
      <w:pPr>
        <w:spacing w:line="480" w:lineRule="auto"/>
        <w:ind w:firstLine="720"/>
        <w:jc w:val="both"/>
      </w:pPr>
      <w:r>
        <w:t xml:space="preserve">Sec.</w:t>
      </w:r>
      <w:r xml:space="preserve">
        <w:t> </w:t>
      </w:r>
      <w:r>
        <w:t xml:space="preserve">751.003.</w:t>
      </w:r>
      <w:r xml:space="preserve">
        <w:t> </w:t>
      </w:r>
      <w:r xml:space="preserve">
        <w:t> </w:t>
      </w:r>
      <w:r>
        <w:t xml:space="preserve">SUNSET PROVISION.  The Office of State-Federal Relations is subject to Chapter 325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6.013, Water Code, is amended to read as follows:</w:t>
      </w:r>
    </w:p>
    <w:p w:rsidR="003F3435" w:rsidRDefault="0032493E">
      <w:pPr>
        <w:spacing w:line="480" w:lineRule="auto"/>
        <w:ind w:firstLine="720"/>
        <w:jc w:val="both"/>
      </w:pPr>
      <w:r>
        <w:t xml:space="preserve">Sec.</w:t>
      </w:r>
      <w:r xml:space="preserve">
        <w:t> </w:t>
      </w:r>
      <w:r>
        <w:t xml:space="preserve">6.013.</w:t>
      </w:r>
      <w:r xml:space="preserve">
        <w:t> </w:t>
      </w:r>
      <w:r xml:space="preserve">
        <w:t> </w:t>
      </w:r>
      <w:r>
        <w:t xml:space="preserve">SUNSET PROVISION.  The Texas Water Development Board is subject to review under Chapter 325, Government Code (Texas Sunset Act), but is not abolished under that chapter. The board shall be reviewed during the period in which state agencies abolished in </w:t>
      </w:r>
      <w:r>
        <w:rPr>
          <w:u w:val="single"/>
        </w:rPr>
        <w:t xml:space="preserve">2025</w:t>
      </w:r>
      <w:r>
        <w:t xml:space="preserve"> [</w:t>
      </w:r>
      <w:r>
        <w:rPr>
          <w:strike/>
        </w:rPr>
        <w:t xml:space="preserve">2023 and every 12th year after 2023 are reviewed</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If a conflict exists between this Act and another Act of the 88th Legislature, Regular Session, 2023, that extends the sunset date of a governmental entity, the provisions of the other Act control without regard to the relative dates of enactment.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