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88R4249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1675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border operations training program for peace officers employed by local law enforcement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411, Government Code, is amended by adding Section 411.02093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411.02093.</w:t>
      </w:r>
      <w:r>
        <w:rPr>
          <w:u w:val="single"/>
        </w:rPr>
        <w:t xml:space="preserve"> </w:t>
      </w:r>
      <w:r>
        <w:rPr>
          <w:u w:val="single"/>
        </w:rPr>
        <w:t xml:space="preserve"> </w:t>
      </w:r>
      <w:r>
        <w:rPr>
          <w:u w:val="single"/>
        </w:rPr>
        <w:t xml:space="preserve">BORDER OPERATIONS TRAINING PROGRAM.  (a) </w:t>
      </w:r>
      <w:r>
        <w:rPr>
          <w:u w:val="single"/>
        </w:rPr>
        <w:t xml:space="preserve"> </w:t>
      </w:r>
      <w:r>
        <w:rPr>
          <w:u w:val="single"/>
        </w:rPr>
        <w:t xml:space="preserve">The department, in coordination with local law enforcement agencies, shall establish and administer a border operations training program for peace officers employed by local law enforcement agencies that will prepare the officers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and cooperate with and assist any law enforcement agency in the interdiction, investigation, and prosecution of criminal activity in the Texas-Mexico border region;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and cooperate with and assist district attorneys, county attorneys, the border prosecution unit, and other prosecutors in the investigation and prosecution of allegations of criminal activity in the Texas-Mexico border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criminal activity occurring along the Texas-Mexico border, including drug trafficking and trafficking of persons and other activity carried out by cartels, transnational gangs, and other groups engaged in organized criminal activity;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methods for identifying northbound, southbound, and intrastate criminal activity associated with drug trafficking, trafficking of persons, and other organized criminal activity;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best practices for investigating and prosecuting the criminal activity described by Subdivision (1) and securing the Texas-Mexico border;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overview of the department's operations at the Texas-Mexico border, including any collaboration with the United States Customs and Border Protection.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identify opportunities for a peace officer described by Subsection (a) to assist in the department's duties related to border operations.  The department may authorize the officer to assist in carrying out those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peace officer authorized by the department to assist in carrying out duties related to the department's border operations as described by Subsection (c) is not entitled to compensation from the department for the assistance provided.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partner with federal agencies in administering the training program under Subsection (a) and facilitating any assistance provided by a peace officer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1701, Occupations Code, is amended by adding Section 1701.359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1701.359.</w:t>
      </w:r>
      <w:r>
        <w:rPr>
          <w:u w:val="single"/>
        </w:rPr>
        <w:t xml:space="preserve"> </w:t>
      </w:r>
      <w:r>
        <w:rPr>
          <w:u w:val="single"/>
        </w:rPr>
        <w:t xml:space="preserve"> </w:t>
      </w:r>
      <w:r>
        <w:rPr>
          <w:u w:val="single"/>
        </w:rPr>
        <w:t xml:space="preserve">BORDER OPERATIONS TRAINING PROGRAM.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recognize, or with the consent of the Department of Public Safety administer or assist in administering, the border operations training program established under Section 411.02093, Government Code, as a continuing education program for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credit an officer who successfully completes the program described by Subdivision (1) with the appropriate number of continuing education hours.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