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88R8692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 to Market Road 2526 in Eastland County as the Sergeant Barbara Fenley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BARBARA FENLEY MEMORIAL HIGHWAY.  (a)  The portion of Farm to Market Road 2526 in Eastland County between its intersection with State Highway 6 and its intersection with Farm to Market Road 2689 is designated as the Sergeant Barbara Fenley Memorial Highway.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Barbara Fenley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