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2078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physician to provide and dispense and to delegate authority to provide and dispense certain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151.002, Occupations Code, is amended by adding Subdivisions (3-a) and (13-a)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"Dispense" has the meaning assigned by Section 551.003.</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"Provision" means the supply of one or more unit doses of a drug, medicine, or dangerous drug.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157.002, Occupations Code, is amended to read as follows:</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157.002(a), (b), (e),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"administering"</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"Administering"</w:t>
      </w:r>
      <w:r>
        <w:t xml:space="preserve">] means the direct application of a drug to the body of a patient by injection, inhalation, ingestion, or any other means.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"Provision" means the supply of one or more unit doses of a drug, medicine, or dangerous drug.</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(e)</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(g)</w:t>
      </w:r>
      <w:r xml:space="preserve">
        <w:t> </w:t>
      </w:r>
      <w:r xml:space="preserve">
        <w:t> </w:t>
      </w:r>
      <w:r>
        <w:t xml:space="preserve">A drug or medicine provided </w:t>
      </w:r>
      <w:r>
        <w:rPr>
          <w:u w:val="single"/>
        </w:rPr>
        <w:t xml:space="preserve">or dispensed</w:t>
      </w:r>
      <w:r>
        <w:t xml:space="preserve"> under Subsection (b) or (c) must be supplied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Chapter 158, Occupations Code, is amended to read as follows:</w:t>
      </w:r>
    </w:p>
    <w:p w:rsidR="003F3435" w:rsidRDefault="0032493E">
      <w:pPr>
        <w:spacing w:line="480" w:lineRule="auto"/>
        <w:jc w:val="center"/>
      </w:pPr>
      <w:r>
        <w:t xml:space="preserve">CHAPTER 158. AUTHORITY OF PHYSICIAN TO PROVIDE </w:t>
      </w:r>
      <w:r>
        <w:rPr>
          <w:u w:val="single"/>
        </w:rPr>
        <w:t xml:space="preserve">OR DISPENSE</w:t>
      </w:r>
      <w:r>
        <w:t xml:space="preserve"> CERTAIN DRUGS AND SUPPLIES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158.001(a)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licensed under this subtitle may </w:t>
      </w:r>
      <w:r>
        <w:rPr>
          <w:u w:val="single"/>
        </w:rPr>
        <w:t xml:space="preserve">provide</w:t>
      </w:r>
      <w:r>
        <w:t xml:space="preserve"> [</w:t>
      </w:r>
      <w:r>
        <w:rPr>
          <w:strike/>
        </w:rPr>
        <w:t xml:space="preserve">supply</w:t>
      </w:r>
      <w:r>
        <w:t xml:space="preserve">] a patient with any drug, remedy, or clinical supply necessary to meet the patient's immediate needs.</w:t>
      </w:r>
    </w:p>
    <w:p w:rsidR="003F3435" w:rsidRDefault="0032493E">
      <w:pPr>
        <w:spacing w:line="480" w:lineRule="auto"/>
        <w:ind w:firstLine="720"/>
        <w:jc w:val="both"/>
      </w:pPr>
      <w:r>
        <w:t xml:space="preserve">(c)</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to a patient, free of charge, a drug provided to the physician by a drug manufacturer for an indigent pharmaceutical program if, in the physician's opinion, it is advantageous to the patient, in adhering to a course of treatment prescribed by the physician, to receive the drug.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158.002(a),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physician from </w:t>
      </w:r>
      <w:r>
        <w:rPr>
          <w:u w:val="single"/>
        </w:rPr>
        <w:t xml:space="preserve">providing</w:t>
      </w:r>
      <w:r>
        <w:t xml:space="preserve"> [</w:t>
      </w:r>
      <w:r>
        <w:rPr>
          <w:strike/>
        </w:rPr>
        <w:t xml:space="preserve">supplying</w:t>
      </w:r>
      <w:r>
        <w:t xml:space="preserve">] a pharmaceutical sample to a patient free of charge if, in the physician's opinion, it is advantageous to the patient, in adhering to a course of treatment prescribed by the physician, to receive the sample.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158.003, Occupations Code, is amended to read as follows:</w:t>
      </w: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158.003,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158, Occupations Code, is amended by adding Section 158.004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158.004.</w:t>
      </w:r>
      <w:r>
        <w:rPr>
          <w:u w:val="single"/>
        </w:rPr>
        <w:t xml:space="preserve"> </w:t>
      </w:r>
      <w:r>
        <w:rPr>
          <w:u w:val="single"/>
        </w:rPr>
        <w:t xml:space="preserve"> </w:t>
      </w:r>
      <w:r>
        <w:rPr>
          <w:u w:val="single"/>
        </w:rPr>
        <w:t xml:space="preserve">PROVISION AND DISPENSING OF DANGEROUS DRUGS.  (a)  In this section, "reimbursement for cost" means an additional charge, separate from that imposed for the physician's professional services, that includes the cost of a drug product and all other actual costs to the physician incidental to providing dispensing service.  The term does not include a separate fee imposed for the act of dispensing a drug itself.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physician providing care under workers' compensation insurance coverage, as defined by Section 401.011,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or dispense dangerous drugs to the physician's patients;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reimbursed for the cost of providing or dispensing those drugs without obtaining a license under Chapter 558.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may not provide or dispense under this section a controlled substance listed in Schedules II through V as established under Subchapter B, Chapter 481,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provides or dispenses dangerous drugs under this section shall oversee compliance with the laws of this state and federal law relating to those dangerous drugs.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providing or dispensing dangerous drugs under this section, a physician must notify the patient that the prescription for the dangerous drug may be filled at a pharmacy.  With respect to dangerous drugs provided or dispensed in a physician's office, the notification requirement of this subsection may be satisfied by a written notice placed conspicuously in the office.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after the date a physician first provides or dispenses dangerous drugs under this section, the physician shall notify the Texas State Board of Pharmacy and the board that the physician is providing or dispensing dangerous drugs under this section.  The Texas State Board of Pharmacy and the board shall jointly adopt a form by which a physician may provide notification as required by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physician who notifies the board under Subsection (g) that the physician is providing or dispensing dangerous drugs under this section and who intends to continue to provide or dispense dangerous drugs under this section shall include notice of that intent in any subsequent registration permit renewal application submitted to the board.  The board by rule shall prescribe the form of a registration permit renewal application in accordance with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551.003(31), Occupations Code, is amended to read as follows:</w:t>
      </w:r>
    </w:p>
    <w:p w:rsidR="003F3435" w:rsidRDefault="0032493E">
      <w:pPr>
        <w:spacing w:line="480" w:lineRule="auto"/>
        <w:ind w:firstLine="1440"/>
        <w:jc w:val="both"/>
      </w:pPr>
      <w:r>
        <w:t xml:space="preserve">(31)</w:t>
      </w:r>
      <w:r xml:space="preserve">
        <w:t> </w:t>
      </w:r>
      <w:r xml:space="preserve">
        <w:t> </w:t>
      </w:r>
      <w:r>
        <w:t xml:space="preserve">"Pharmacy" means a facility at which a prescription drug or medication order is received, processed, or dispensed under this subtitle, Chapter 481 or 483, Health and Safety Code, or the Comprehensive Drug Abuse Prevention and Control Act of 1970 (21 U.S.C. Section 801 et seq.).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narcotic drug treatment program that is regulated under Chapter 466,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location where: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physician provides or dispenses a dangerous drug under Section 158.003 or 158.004;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provides or dispenses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551.004, Occupations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(a)(1), "retailing of prescription drugs" does not include the collection of a reimbursement for cost, as defined by Section 158.003(a) or 158.004(a).</w:t>
      </w:r>
    </w:p>
    <w:p w:rsidR="003F3435" w:rsidRDefault="0032493E">
      <w:pPr>
        <w:spacing w:line="480" w:lineRule="auto"/>
        <w:ind w:firstLine="720"/>
        <w:jc w:val="both"/>
      </w:pPr>
      <w:r>
        <w:t xml:space="preserve">(b)</w:t>
      </w:r>
      <w:r xml:space="preserve">
        <w:t> </w:t>
      </w:r>
      <w:r xml:space="preserve">
        <w:t> </w:t>
      </w:r>
      <w:r>
        <w:t xml:space="preserve">This subtitle does not prevent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practitioner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administering a drug to a patient of the practitioner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or dispensing dangerous drugs under Section 158.003 or 158.004;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from providing or dispensing a dangerous drug under a physician's supervision in accordance with Section 157.002(b)</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558.001, Occupations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person may not dispense or distribute prescription drugs unless the person:</w:t>
      </w:r>
    </w:p>
    <w:p w:rsidR="003F3435" w:rsidRDefault="0032493E">
      <w:pPr>
        <w:spacing w:line="480" w:lineRule="auto"/>
        <w:ind w:firstLine="1440"/>
        <w:jc w:val="both"/>
      </w:pPr>
      <w:r>
        <w:t xml:space="preserve">(1)</w:t>
      </w:r>
      <w:r xml:space="preserve">
        <w:t> </w:t>
      </w:r>
      <w:r xml:space="preserve">
        <w:t> </w:t>
      </w:r>
      <w:r>
        <w:t xml:space="preserve">is a pharmacist; or</w:t>
      </w:r>
    </w:p>
    <w:p w:rsidR="003F3435" w:rsidRDefault="0032493E">
      <w:pPr>
        <w:spacing w:line="480" w:lineRule="auto"/>
        <w:ind w:firstLine="1440"/>
        <w:jc w:val="both"/>
      </w:pPr>
      <w:r>
        <w:t xml:space="preserve">(2)</w:t>
      </w:r>
      <w:r xml:space="preserve">
        <w:t> </w:t>
      </w:r>
      <w:r xml:space="preserve">
        <w:t> </w:t>
      </w:r>
      <w:r>
        <w:t xml:space="preserve">is otherwise authorized by this subtitle to dispense or distribute prescription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or person acting under the physician's supervision may provide or dispense dangerous drugs in accordance with Section 157.002(b), 158.003, or 158.004.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Chapter 563, Occupations Code, is amended to read as follows:</w:t>
      </w:r>
    </w:p>
    <w:p w:rsidR="003F3435" w:rsidRDefault="0032493E">
      <w:pPr>
        <w:spacing w:line="480" w:lineRule="auto"/>
        <w:jc w:val="center"/>
      </w:pPr>
      <w:r>
        <w:t xml:space="preserve">CHAPTER 563. [</w:t>
      </w:r>
      <w:r>
        <w:rPr>
          <w:strike/>
        </w:rPr>
        <w:t xml:space="preserve">PRESCRIPTION REQUIREMENTS;</w:t>
      </w:r>
      <w:r>
        <w:t xml:space="preserve">] DELEGATION OF ADMINISTRATION</w:t>
      </w:r>
      <w:r>
        <w:rPr>
          <w:u w:val="single"/>
        </w:rPr>
        <w:t xml:space="preserve">,</w:t>
      </w:r>
      <w:r>
        <w:t xml:space="preserve"> [</w:t>
      </w:r>
      <w:r>
        <w:rPr>
          <w:strike/>
        </w:rPr>
        <w:t xml:space="preserve">AND</w:t>
      </w:r>
      <w:r>
        <w:t xml:space="preserve">] PROVISION</w:t>
      </w:r>
      <w:r>
        <w:rPr>
          <w:u w:val="single"/>
        </w:rPr>
        <w:t xml:space="preserve">, AND DISPENSING</w:t>
      </w:r>
      <w:r>
        <w:t xml:space="preserve"> OF DANGEROUS DRUGS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563.051(a)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may delegate to any qualified and properly trained person acting under the physician's supervision the act of administering [</w:t>
      </w:r>
      <w:r>
        <w:rPr>
          <w:strike/>
        </w:rPr>
        <w:t xml:space="preserve">or providing</w:t>
      </w:r>
      <w:r>
        <w:t xml:space="preserve">] dangerous drugs in the physician's office, as ordered by the physician, that are used or required to meet the immediate needs of the physician's patients </w:t>
      </w:r>
      <w:r>
        <w:rPr>
          <w:u w:val="single"/>
        </w:rPr>
        <w:t xml:space="preserve">or the act of providing or dispensing dangerous drugs, as ordered by the physician, to the physician's patients</w:t>
      </w:r>
      <w:r>
        <w:t xml:space="preserve">. </w:t>
      </w:r>
      <w:r>
        <w:t xml:space="preserve">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The administration</w:t>
      </w:r>
      <w:r>
        <w:rPr>
          <w:u w:val="single"/>
        </w:rPr>
        <w:t xml:space="preserve">,</w:t>
      </w:r>
      <w:r>
        <w:t xml:space="preserve"> [</w:t>
      </w:r>
      <w:r>
        <w:rPr>
          <w:strike/>
        </w:rPr>
        <w:t xml:space="preserve">or</w:t>
      </w:r>
      <w:r>
        <w:t xml:space="preserve">] provision</w:t>
      </w:r>
      <w:r>
        <w:rPr>
          <w:u w:val="single"/>
        </w:rPr>
        <w:t xml:space="preserve">, or dispensing</w:t>
      </w:r>
      <w:r>
        <w:t xml:space="preserve"> of the drugs may be delegated through a physician's order, a standing medical order, a standing delegation order, or another order defined by the Texas </w:t>
      </w:r>
      <w:r>
        <w:rPr>
          <w:u w:val="single"/>
        </w:rPr>
        <w:t xml:space="preserve">Medical</w:t>
      </w:r>
      <w:r>
        <w:t xml:space="preserve"> [</w:t>
      </w:r>
      <w:r>
        <w:rPr>
          <w:strike/>
        </w:rPr>
        <w:t xml:space="preserve">State</w:t>
      </w:r>
      <w:r>
        <w:t xml:space="preserve">] Board [</w:t>
      </w:r>
      <w:r>
        <w:rPr>
          <w:strike/>
        </w:rPr>
        <w:t xml:space="preserve">of Medical Examiners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563.052, Occupations Code, is amended to read as follows:</w:t>
      </w:r>
    </w:p>
    <w:p w:rsidR="003F3435" w:rsidRDefault="0032493E">
      <w:pPr>
        <w:spacing w:line="480" w:lineRule="auto"/>
        <w:ind w:firstLine="720"/>
        <w:jc w:val="both"/>
      </w:pPr>
      <w:r>
        <w:t xml:space="preserve">Sec.</w:t>
      </w:r>
      <w:r xml:space="preserve">
        <w:t> </w:t>
      </w:r>
      <w:r>
        <w:t xml:space="preserve">563.052.</w:t>
      </w:r>
      <w:r xml:space="preserve">
        <w:t> </w:t>
      </w:r>
      <w:r xml:space="preserve">
        <w:t> </w:t>
      </w:r>
      <w:r>
        <w:t xml:space="preserve">SUITABLE CONTAINER REQUIRED.  A drug or medicine provided </w:t>
      </w:r>
      <w:r>
        <w:rPr>
          <w:u w:val="single"/>
        </w:rPr>
        <w:t xml:space="preserve">or dispensed</w:t>
      </w:r>
      <w:r>
        <w:t xml:space="preserve"> under this subchapter must be </w:t>
      </w:r>
      <w:r>
        <w:rPr>
          <w:u w:val="single"/>
        </w:rPr>
        <w:t xml:space="preserve">provided or dispensed</w:t>
      </w:r>
      <w:r>
        <w:t xml:space="preserve"> [</w:t>
      </w:r>
      <w:r>
        <w:rPr>
          <w:strike/>
        </w:rPr>
        <w:t xml:space="preserve">supplied</w:t>
      </w:r>
      <w:r>
        <w:t xml:space="preserve">] in a suitable container labeled in compliance with applicable drug laws.  A qualified and trained person, acting under the supervision of a physician, may specify at the time of the provision </w:t>
      </w:r>
      <w:r>
        <w:rPr>
          <w:u w:val="single"/>
        </w:rPr>
        <w:t xml:space="preserve">or dispensing</w:t>
      </w:r>
      <w:r>
        <w:t xml:space="preserve"> of the drug the inclusion on the container of the date of the provision </w:t>
      </w:r>
      <w:r>
        <w:rPr>
          <w:u w:val="single"/>
        </w:rPr>
        <w:t xml:space="preserve">or dispensing</w:t>
      </w:r>
      <w:r>
        <w:t xml:space="preserve"> and the patient's name and address.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563.053, Occupations Code, is amended to read as follows:</w:t>
      </w: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DISPENSING OF DANGEROUS DRUGS </w:t>
      </w:r>
      <w:r>
        <w:rPr>
          <w:u w:val="single"/>
        </w:rPr>
        <w:t xml:space="preserve">TO CERTAIN PATIENTS</w:t>
      </w:r>
      <w:r>
        <w:t xml:space="preserve"> IN CERTAIN RURAL AREAS.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563.053,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physician providing care under workers' compensation insurance coverage, as defined by Section 401.011, Labor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Subchapter B, Chapter 563, Occupations Code, is repealed.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