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88R10990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Walle, Gates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implementation of a statewide homeless data sharing network to share real time data on homelessness.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2306, Government Code, is amended by adding Subchapter QQ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QQ.  HOMELESS DATA SHARING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2306.1151.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HOMELESS DATA SHARING NETWORK.  (a)  Using available resources, the department in collaboration with the Texas Homeless Network shall implement a homeless data sharing network through which homeless response systems and data warehouse vendors are able to share and assess real-time data on homelessness throughout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implementing the homeless data sharing network, the department shall collaborate with health benefit plan issuers and managed care organizations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individuals experiencing homelessness;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connect and refer those individuals to available services and resources, including housing navigation assistance, for the purpose of improving health outcomes.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ensure that information shared through the homeless data sharing network that is confidential under state or federal law is not disclosed.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