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3317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financing of the federally qualified health center primary care access program to provide primary care access to persons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2, Health and Safety Code, is amended by adding Chapter 76 to read as follows:</w:t>
      </w:r>
    </w:p>
    <w:p w:rsidR="003F3435" w:rsidRDefault="0032493E">
      <w:pPr>
        <w:spacing w:line="480" w:lineRule="auto"/>
        <w:jc w:val="center"/>
      </w:pPr>
      <w:r>
        <w:rPr>
          <w:u w:val="single"/>
        </w:rPr>
        <w:t xml:space="preserve">CHAPTER 76 FEDERALLY QUALIFIED HEALTH CENTER PRIMARY CARE ACCESS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76.001.</w:t>
      </w:r>
      <w:r>
        <w:rPr>
          <w:u w:val="single"/>
        </w:rPr>
        <w:t xml:space="preserve"> </w:t>
      </w:r>
      <w:r>
        <w:rPr>
          <w:u w:val="single"/>
        </w:rPr>
        <w:t xml:space="preserve"> </w:t>
      </w:r>
      <w:r>
        <w:rPr>
          <w:u w:val="single"/>
        </w:rPr>
        <w:t xml:space="preserve">PURPOSE.  The purpose of this chapter is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access to primary care services for low-income or at-risk Texans at federally qualified health centers;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 the health of employees of participating employers and their dependents by improving the employees' and their dependents' access to health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contribute to economic development by helping small businesses remain competitive with a healthy workforce and health care benefits that will attract employees;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encourage innovative solutions for providing and funding health care services and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means an individual employed by an employer. The term includes a partner of a partnership and the proprietor of a sole proprietorship.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"Federally qualified health center" means an entity as defined by 42 U.S.C. Section 1396d(l)(2)(B).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"Federally qualified health center primary care access program" means a program established by a federally qualified health center offering primary care services for the benefit of the employees of participating employers and their dependents under Subchapter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"Participating employer" means an employer who meets the qualifications of the program and has agreed to participate in a federally qualified health center primary care access program.</w:t>
      </w:r>
    </w:p>
    <w:p w:rsidR="003F3435" w:rsidRDefault="0032493E">
      <w:pPr>
        <w:spacing w:line="480" w:lineRule="auto"/>
        <w:jc w:val="center"/>
      </w:pPr>
      <w:r>
        <w:rPr>
          <w:u w:val="single"/>
        </w:rPr>
        <w:t xml:space="preserve">SUBCHAPTER B.  FEDERALLY QUALIFIED HEALTH CENTER PRIMARY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76.051.</w:t>
      </w:r>
      <w:r>
        <w:rPr>
          <w:u w:val="single"/>
        </w:rPr>
        <w:t xml:space="preserve"> </w:t>
      </w:r>
      <w:r>
        <w:rPr>
          <w:u w:val="single"/>
        </w:rPr>
        <w:t xml:space="preserve"> </w:t>
      </w:r>
      <w:r>
        <w:rPr>
          <w:u w:val="single"/>
        </w:rPr>
        <w:t xml:space="preserve">ESTABLISHMENT OF PROGRAM.  A federally qualified health center may establish or participate in a federally qualified health center primary care access program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76.052.</w:t>
      </w:r>
      <w:r>
        <w:rPr>
          <w:u w:val="single"/>
        </w:rPr>
        <w:t xml:space="preserve"> </w:t>
      </w:r>
      <w:r>
        <w:rPr>
          <w:u w:val="single"/>
        </w:rPr>
        <w:t xml:space="preserve"> </w:t>
      </w:r>
      <w:r>
        <w:rPr>
          <w:u w:val="single"/>
        </w:rPr>
        <w:t xml:space="preserve">GOVERNANCE OF PROGRAM.  A federally qualified health center primary care access program shall be operated subject to the direction of the governing board of the participating federally qualified health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76.053.</w:t>
      </w:r>
      <w:r>
        <w:rPr>
          <w:u w:val="single"/>
        </w:rPr>
        <w:t xml:space="preserve"> </w:t>
      </w:r>
      <w:r>
        <w:rPr>
          <w:u w:val="single"/>
        </w:rPr>
        <w:t xml:space="preserve"> </w:t>
      </w:r>
      <w:r>
        <w:rPr>
          <w:u w:val="single"/>
        </w:rPr>
        <w:t xml:space="preserve">OPERATION OF PROGRAM.  (a)  A federally qualified health center primary care access program provides primary health care services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employees of participating employers who reside in or whose employer is located within the service area of a participating federally qualified health center. A federally qualified health center primary care access program may also provide services or benefits to the dependents of those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uninsured or underinsured groups as determined by the federally qualified health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76.054.</w:t>
      </w:r>
      <w:r>
        <w:rPr>
          <w:u w:val="single"/>
        </w:rPr>
        <w:t xml:space="preserve"> </w:t>
      </w:r>
      <w:r>
        <w:rPr>
          <w:u w:val="single"/>
        </w:rPr>
        <w:t xml:space="preserve"> </w:t>
      </w:r>
      <w:r>
        <w:rPr>
          <w:u w:val="single"/>
        </w:rPr>
        <w:t xml:space="preserve">PARTICIPATION BY EMPLOYERS; SHARE OF COST.  (a)  A federally qualified health center may establish criteria for participation in a federally qualified health center primary care access program by employers, the employees of the participating employers, and their dependents. The criteria may require that participating employers and employees who receive care through a federally qualified health center primary care access program pay a share of the premium or other cost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federally qualified health center will ensure employees and their dependents are screened for eligibility for other state programs and federal subsidies in the Health Insurance Marketplace and assist in enrolling employees in programs that offer health insurance coverage.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federally qualified health center may utilize a health foundation, non-profit, or other funding to support the employer and/or patient share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76.055.</w:t>
      </w:r>
      <w:r>
        <w:rPr>
          <w:u w:val="single"/>
        </w:rPr>
        <w:t xml:space="preserve"> </w:t>
      </w:r>
      <w:r>
        <w:rPr>
          <w:u w:val="single"/>
        </w:rPr>
        <w:t xml:space="preserve"> </w:t>
      </w:r>
      <w:r>
        <w:rPr>
          <w:u w:val="single"/>
        </w:rPr>
        <w:t xml:space="preserve">ADDITIONAL FUNDING.  (a)  A federally qualified health center may accept and use state money made available through an appropriation from the general revenue fund or a gift, grant, or donation from any source to operate the federally qualified health center primary care access program and to provide services or benefits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federally qualified health center shall actively solicit gifts, grants, and donations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services and benefits provided under the federally qualified health center primary care access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the cost of participation in the program for participating employers and their employees.</w:t>
      </w:r>
    </w:p>
    <w:p w:rsidR="003F3435" w:rsidRDefault="0032493E">
      <w:pPr>
        <w:spacing w:line="480" w:lineRule="auto"/>
        <w:jc w:val="center"/>
      </w:pPr>
      <w:r>
        <w:rPr>
          <w:u w:val="single"/>
        </w:rPr>
        <w:t xml:space="preserve">SUBCHAPTER C.  HEALTH CARE SERVICES AND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76.101.</w:t>
      </w:r>
      <w:r>
        <w:rPr>
          <w:u w:val="single"/>
        </w:rPr>
        <w:t xml:space="preserve"> </w:t>
      </w:r>
      <w:r>
        <w:rPr>
          <w:u w:val="single"/>
        </w:rPr>
        <w:t xml:space="preserve"> </w:t>
      </w:r>
      <w:r>
        <w:rPr>
          <w:u w:val="single"/>
        </w:rPr>
        <w:t xml:space="preserve">PROGRAM OBJECTIVES.  (a)  Federally qualified health center primary care access programs must be developed, to the extent practicable,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number of individuals without primary care access who reside in or whose employer is located within the service area of the federally qualified health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address rising health care costs and reduce the cost of health care services for small employers and their employees who reside in or whose employer is located within the service area of the federally qualified health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preventive care and reduce the incidence of preventable health conditions, such as heart disease, cancer, and diabetes and low birth weight in infants;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efficient and collaborative delivery of health care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serve as a model for the innovative use of health information technology to promote efficient delivery of health care services, reduce health care costs, and improve the health of the community;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fair payment rates for health care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76.102.</w:t>
      </w:r>
      <w:r>
        <w:rPr>
          <w:u w:val="single"/>
        </w:rPr>
        <w:t xml:space="preserve"> </w:t>
      </w:r>
      <w:r>
        <w:rPr>
          <w:u w:val="single"/>
        </w:rPr>
        <w:t xml:space="preserve"> </w:t>
      </w:r>
      <w:r>
        <w:rPr>
          <w:u w:val="single"/>
        </w:rPr>
        <w:t xml:space="preserve">HEALTH CARE SERVICES.  (a)  A federally qualified health center primary care access program shall provide primary health care services directly to the employees of participating employers and the dependents of those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federally qualified health center may require that participating employees and dependents obtain primary health care services provided under a federally qualified health center primary care access program only from health care providers at the federally qualified health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federally qualified health center that operates a federally qualified health center primary care access program under this section is not an insurer or health maintenance organization and the program is not subject to regulation by the Texas Department of Insurance.</w:t>
      </w:r>
    </w:p>
    <w:p w:rsidR="003F3435" w:rsidRDefault="0032493E">
      <w:pPr>
        <w:spacing w:line="480" w:lineRule="auto"/>
        <w:jc w:val="center"/>
      </w:pPr>
      <w:r>
        <w:rPr>
          <w:u w:val="single"/>
        </w:rPr>
        <w:t xml:space="preserve">SUBCHAPTER E. GRANTS FOR DEMONSTRATION PROJECTS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76.201.</w:t>
      </w:r>
      <w:r>
        <w:rPr>
          <w:u w:val="single"/>
        </w:rPr>
        <w:t xml:space="preserve"> </w:t>
      </w:r>
      <w:r>
        <w:rPr>
          <w:u w:val="single"/>
        </w:rPr>
        <w:t xml:space="preserve"> </w:t>
      </w:r>
      <w:r>
        <w:rPr>
          <w:u w:val="single"/>
        </w:rPr>
        <w:t xml:space="preserve">GRANT PROGRAM.  (a)  The Texas Department of Insurance, in collaboration with the Texas Health and Human Services, shall develop a grant program to support the initial establishment and operation of federally qualified health center primary care access programs as demonstration projects, subject to the appropriation of money for this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selecting grant recipients, the Texas Department of Insurance shall consider the extent to which the federally qualified health center primary care access program proposed by the applicant accomplishes the purposes of this chapter and meets the objectives established under Section 76.101.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Insurance shall establish performance objectives for a grant recipient and shall monitor the performance of the grant recipient.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money appropriated by the legislature, the Texas Department of Insurance may accept gifts, grants, or donations from any source to administer and finance the federally qualified health center primary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76.202.</w:t>
      </w:r>
      <w:r>
        <w:rPr>
          <w:u w:val="single"/>
        </w:rPr>
        <w:t xml:space="preserve"> </w:t>
      </w:r>
      <w:r>
        <w:rPr>
          <w:u w:val="single"/>
        </w:rPr>
        <w:t xml:space="preserve"> </w:t>
      </w:r>
      <w:r>
        <w:rPr>
          <w:u w:val="single"/>
        </w:rPr>
        <w:t xml:space="preserve">REVIEW OF DEMONSTRATION PROJECT; REPORT.  Not later than December 1, 2026, the Texas Department of Insurance shall complete a review of each federally qualified health center primary care access program that receives a grant under this subchapter and shall submit to the governor, the lieutenant governor, and the speaker of the house of representatives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evaluation of the success of the federally qualified health center primary care access program in accomplishing the purposes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Department of Insurance's recommendations for any legislation needed to facilitate or improve the federally qualified health center primary care access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