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88R6801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DeAyala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number of races displayed on an electronic system ballot screen at a time.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124, Election Code, is amended by adding Section 124.067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124.067.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NUMBER OF RACES ON BALLOT SCREEN.  An electronic system ballot on which a voter indicates a vote by making a mark on the ballot may not display fewer than two or more than four races on a voting system screen at a time.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