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88R5713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maintenance of certain roads near an international border.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Transportation Code, is amended by adding Section 250.003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MAINTENANCE OF CERTAIN ROADS.  The department shall ensure that a route in the state highway system, including Farm-to-Market Road 1021, between Eagle Pass and Laredo is sufficiently maintained to allow for economic development and the provision of homeland security along the route.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