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4861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Transportation;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 and issuance of specialty license plates to honor members of the military and for recipients of certain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504.331, 504.332, 504.333, 504.334, or 504.335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consider recommendations for the design of specialty license plates under Subsection (a) from persons who are eligible to be issued a specialty license plate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504.3015, Transportation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Subsections (a-1) and (a-2),</w:t>
      </w:r>
      <w:r>
        <w:t xml:space="preserve"> </w:t>
      </w:r>
      <w:r>
        <w:t xml:space="preserve">the registration fee required under Chapter 502</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w:t>
      </w:r>
      <w:r>
        <w:t xml:space="preserve"> [</w:t>
      </w:r>
      <w:r>
        <w:rPr>
          <w:strike/>
        </w:rPr>
        <w:t xml:space="preserve">the</w:t>
      </w:r>
      <w:r>
        <w:t xml:space="preserve">] applicable special plate fee required under this section</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shall issue one set of license plates</w:t>
      </w:r>
      <w:r>
        <w:t xml:space="preserve"> [</w:t>
      </w:r>
      <w:r>
        <w:rPr>
          <w:strike/>
        </w:rPr>
        <w:t xml:space="preserve">, except that one set of license plates shall be issued</w:t>
      </w:r>
      <w:r>
        <w:t xml:space="preserve">] without the payment of the registration fee </w:t>
      </w:r>
      <w:r>
        <w:rPr>
          <w:u w:val="single"/>
        </w:rPr>
        <w:t xml:space="preserve">required under Chapter 502 for the first registration period and for each renewal of registration for which the vehicle is registered with license plates issued</w:t>
      </w:r>
      <w:r>
        <w:t xml:space="preserv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t xml:space="preserve">Section 504.310(b);</w:t>
      </w:r>
    </w:p>
    <w:p w:rsidR="003F3435" w:rsidRDefault="0032493E">
      <w:pPr>
        <w:spacing w:line="480" w:lineRule="auto"/>
        <w:ind w:firstLine="1440"/>
        <w:jc w:val="both"/>
      </w:pPr>
      <w:r>
        <w:t xml:space="preserve">(3)</w:t>
      </w:r>
      <w:r xml:space="preserve">
        <w:t> </w:t>
      </w:r>
      <w:r xml:space="preserve">
        <w:t> </w:t>
      </w:r>
      <w:r>
        <w:t xml:space="preserve">Section 504.315, other than Subsections (c) and (q) of that section; and</w:t>
      </w:r>
    </w:p>
    <w:p w:rsidR="003F3435" w:rsidRDefault="0032493E">
      <w:pPr>
        <w:spacing w:line="480" w:lineRule="auto"/>
        <w:ind w:firstLine="1440"/>
        <w:jc w:val="both"/>
      </w:pPr>
      <w:r>
        <w:t xml:space="preserve">(4)</w:t>
      </w:r>
      <w:r xml:space="preserve">
        <w:t> </w:t>
      </w:r>
      <w:r xml:space="preserve">
        <w:t> </w:t>
      </w:r>
      <w:r>
        <w:t xml:space="preserve">Section 504.319.</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department shall issue one set of license plates without the payment of the registration fee required under Chapter 502 for the first registration period for which the vehicle is registered with license plates issued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504.331;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504.332;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504.333;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504.334;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504.335.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504, Transportation Code, is amended by adding Sections 504.331, 504.332, 504.333, 504.334, and 504.335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TEXAS SUPERIOR SERVICE MEDAL. </w:t>
      </w:r>
      <w:r>
        <w:rPr>
          <w:u w:val="single"/>
        </w:rPr>
        <w:t xml:space="preserve"> </w:t>
      </w:r>
      <w:r>
        <w:rPr>
          <w:u w:val="single"/>
        </w:rPr>
        <w:t xml:space="preserve">The department shall issue specialty license plates for recipients of the Texas Superior Service Medal. </w:t>
      </w:r>
      <w:r>
        <w:rPr>
          <w:u w:val="single"/>
        </w:rPr>
        <w:t xml:space="preserve"> </w:t>
      </w:r>
      <w:r>
        <w:rPr>
          <w:u w:val="single"/>
        </w:rPr>
        <w:t xml:space="preserve">The license plates must include the Texas Superior Service Medal emblem and must include the words "Texas Superior Service Medal"</w:t>
      </w:r>
      <w:r>
        <w:rPr>
          <w:u w:val="single"/>
        </w:rPr>
        <w:t xml:space="preserve"> </w:t>
      </w:r>
      <w:r>
        <w:rPr>
          <w:u w:val="single"/>
        </w:rPr>
        <w:t xml:space="preserve">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504.333.</w:t>
      </w:r>
      <w:r>
        <w:rPr>
          <w:u w:val="single"/>
        </w:rPr>
        <w:t xml:space="preserve"> </w:t>
      </w:r>
      <w:r>
        <w:rPr>
          <w:u w:val="single"/>
        </w:rPr>
        <w:t xml:space="preserve"> </w:t>
      </w:r>
      <w:r>
        <w:rPr>
          <w:u w:val="single"/>
        </w:rPr>
        <w:t xml:space="preserve">LONE STAR DISTINGUISHED SERVICE MEDAL. </w:t>
      </w:r>
      <w:r>
        <w:rPr>
          <w:u w:val="single"/>
        </w:rPr>
        <w:t xml:space="preserve"> </w:t>
      </w:r>
      <w:r>
        <w:rPr>
          <w:u w:val="single"/>
        </w:rPr>
        <w:t xml:space="preserve">The department shall issue specialty license plates for recipients of the Lone Star Distinguished Service Medal.  License plates issued under this subsection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504.334.</w:t>
      </w:r>
      <w:r>
        <w:rPr>
          <w:u w:val="single"/>
        </w:rPr>
        <w:t xml:space="preserve"> </w:t>
      </w:r>
      <w:r>
        <w:rPr>
          <w:u w:val="single"/>
        </w:rPr>
        <w:t xml:space="preserve"> </w:t>
      </w:r>
      <w:r>
        <w:rPr>
          <w:u w:val="single"/>
        </w:rPr>
        <w:t xml:space="preserve">TEXAS OUTSTANDING SERVICE MEDAL. </w:t>
      </w:r>
      <w:r>
        <w:rPr>
          <w:u w:val="single"/>
        </w:rPr>
        <w:t xml:space="preserve"> </w:t>
      </w:r>
      <w:r>
        <w:rPr>
          <w:u w:val="single"/>
        </w:rPr>
        <w:t xml:space="preserve">The department shall issue specialty license plates for recipients of the Texas Outstanding Service Medal.  License plates issued under this subsection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504.335.</w:t>
      </w:r>
      <w:r>
        <w:rPr>
          <w:u w:val="single"/>
        </w:rPr>
        <w:t xml:space="preserve"> </w:t>
      </w:r>
      <w:r>
        <w:rPr>
          <w:u w:val="single"/>
        </w:rPr>
        <w:t xml:space="preserve"> </w:t>
      </w:r>
      <w:r>
        <w:rPr>
          <w:u w:val="single"/>
        </w:rPr>
        <w:t xml:space="preserve">TEXAS MEDAL OF MERIT. </w:t>
      </w:r>
      <w:r>
        <w:rPr>
          <w:u w:val="single"/>
        </w:rPr>
        <w:t xml:space="preserve"> </w:t>
      </w:r>
      <w:r>
        <w:rPr>
          <w:u w:val="single"/>
        </w:rPr>
        <w:t xml:space="preserve">The department shall issue specialty license plates for recipients of the Texas Medal of Merit.  License plates issued under this subsection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