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5379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Williamson and Bell Counties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7972A to read as follows:</w:t>
      </w:r>
    </w:p>
    <w:p w:rsidR="003F3435" w:rsidRDefault="0032493E">
      <w:pPr>
        <w:spacing w:line="480" w:lineRule="auto"/>
        <w:jc w:val="center"/>
      </w:pPr>
      <w:r>
        <w:rPr>
          <w:u w:val="single"/>
        </w:rPr>
        <w:t xml:space="preserve">CHAPTER 7972A.  WILLIAMSON AND BELL COUNTIES</w:t>
      </w:r>
      <w:r>
        <w:rPr>
          <w:u w:val="single"/>
        </w:rPr>
        <w:t xml:space="preserve"> </w:t>
      </w:r>
      <w:r>
        <w:rPr>
          <w:u w:val="single"/>
        </w:rPr>
        <w:t xml:space="preserve">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Williamson and Bell Counties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7972A.0104.</w:t>
      </w:r>
      <w:r>
        <w:rPr>
          <w:u w:val="single"/>
        </w:rPr>
        <w:t xml:space="preserve"> </w:t>
      </w:r>
      <w:r>
        <w:rPr>
          <w:u w:val="single"/>
        </w:rPr>
        <w:t xml:space="preserve"> </w:t>
      </w:r>
      <w:r>
        <w:rPr>
          <w:u w:val="single"/>
        </w:rPr>
        <w:t xml:space="preserve">CONSENT OF MUNICIPALITY REQUIRED.  The temporary directors may not hold an election under Section 7972A.0103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7972A.0202,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Jamison Stewart;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Ron Lusk;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Paul Otte;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Megan Turnipseed;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Roland Fagerberg.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7972A.0103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7972A.0403.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7972A.0401,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Williamson and Bell Counties Municipal Utility District No.</w:t>
      </w:r>
      <w:r xml:space="preserve">
        <w:t> </w:t>
      </w:r>
      <w:r>
        <w:t xml:space="preserve">1 initially includes all the territory contained in the following area:</w:t>
      </w:r>
    </w:p>
    <w:p w:rsidR="003F3435" w:rsidRDefault="0032493E">
      <w:pPr>
        <w:spacing w:line="480" w:lineRule="auto"/>
        <w:ind w:firstLine="720"/>
        <w:jc w:val="both"/>
      </w:pPr>
      <w:r>
        <w:t xml:space="preserve">355.8 ACRES OF LAND LOCATED IN THE ELISHA DAVIS SURVEY 23, ABSTRACT 172, WILLIAMSON COUNTY, TEXAS, AND THE ELISHA DAVIS SURVEY 23, ABSTRACT 244, BELL COUNTY TEXAS, COMPRISED OF THAT CALLED 134.83 ACRE TRACT DESCRIBED IN DOCUMENT 2008000104, THAT CALLED 110.51 ACRE TRACT DESCRIBED IN DOCUMENT 2008000103, AND THAT CALLED 110.51 ACRE TRACT DESCRIBED IN DOCUMENT 2020077242 ALL OF THE OFFICIAL PUBLIC RECORDS OF WILLIAMSON COUNTY, TEXAS. SAID 355.8 ACRES BEING MORE PARTICULARLY DESCRIBED AS FOLLOWS:</w:t>
      </w:r>
    </w:p>
    <w:p w:rsidR="003F3435" w:rsidRDefault="0032493E">
      <w:pPr>
        <w:spacing w:line="480" w:lineRule="auto"/>
        <w:ind w:firstLine="720"/>
        <w:jc w:val="both"/>
      </w:pPr>
      <w:r>
        <w:t xml:space="preserve">BEGINNING, AT A FOUND 1” IRON PIPE ON THE NORTH RIGHT-OF-WAY LINE OF COUNTY ROAD 307, THE SOUTHEAST CORNER OF SAID 110.51 ACRE TRACT DESCRIBED IN DOCUMENT 2020077242, AND THE SOUTHWEST CORNER OF A CALLED 114.33 ACRE TRACT DESCRIBED IN DOCUMENT 9641312 OF THE OFFICIAL PUBLIC RECORDS OF WILLIAMSON COUNTY, TEXAS;</w:t>
      </w:r>
    </w:p>
    <w:p w:rsidR="003F3435" w:rsidRDefault="0032493E">
      <w:pPr>
        <w:spacing w:line="480" w:lineRule="auto"/>
        <w:ind w:firstLine="720"/>
        <w:jc w:val="both"/>
      </w:pPr>
      <w:r>
        <w:t xml:space="preserve">THENCE, S 67°50'15" W, WITH THE COMMON LINE OF SAID 110.51 ACRE TRACT DESCRIBED IN DOCUMENT 2020077242 AND SAID COUNTY ROAD 307, A DISTANCE OF 781.06 FEET TO A FOUND 1/2” IRON ROD WITH CAP MARKED “RPLS 5784”;</w:t>
      </w:r>
    </w:p>
    <w:p w:rsidR="003F3435" w:rsidRDefault="0032493E">
      <w:pPr>
        <w:spacing w:line="480" w:lineRule="auto"/>
        <w:ind w:firstLine="720"/>
        <w:jc w:val="both"/>
      </w:pPr>
      <w:r>
        <w:t xml:space="preserve">THENCE, S 50°10'30" W, WITH THE COMMON LINE OF SAID 110.51 ACRE TRACT DESCRIBED IN DOCUMENT 2020077242 AND SAID COUNTY ROAD 307, AT A DISTANCE OF 308.92 FEET PASSING A FOUND 1/2” IRON ROD WITH CAP MARKED “RPLS 5784” AT THE SOUTHWEST CORNER OF SAID 110.51 ACRE TRACT DESCRIBED IN DOCUMENT 2020077242 AND THE SOUTHEAST CORNER OF SAID 110.51 ACRE TRACT DESCRIBED IN DOCUMENT 2008000103, CONTINUING WITH THE COMMON LINE OF SAID COUNTY ROAD 307 AND SAID 110.51 ACRE TRACT DESCRIBED IN DOCUMENT 2008000103, A TOTAL DISTANCE OF 632.18 FEET TO A FOUND COTTON SPINDLE;</w:t>
      </w:r>
    </w:p>
    <w:p w:rsidR="003F3435" w:rsidRDefault="0032493E">
      <w:pPr>
        <w:spacing w:line="480" w:lineRule="auto"/>
        <w:ind w:firstLine="720"/>
        <w:jc w:val="both"/>
      </w:pPr>
      <w:r>
        <w:t xml:space="preserve">THENCE, S 49°58'30" W, WITH THE COMMON LINE OF SAID 110.51 ACRE TRACT DESCRIBED IN DOCUMENT 2008000103 AND SAID COUNTY ROAD 307, A DISTANCE OF 748.19 FEET TO A FOUND 1” SQUARE IRON PIPE AT THE SOUTHWEST CORNER OF SAID 110.51 ACRE TRACT DESCRIBED IN DOCUMENT 2008000103, AND THE EAST LINE OF A CALLED 464.1 ACRE TRACT DESCRIBED IN VOLUME 365, PAGE 115 OF THE DEED RECORDS OF WILLIAMSON COUNTY, TEXAS;</w:t>
      </w:r>
    </w:p>
    <w:p w:rsidR="003F3435" w:rsidRDefault="0032493E">
      <w:pPr>
        <w:spacing w:line="480" w:lineRule="auto"/>
        <w:ind w:firstLine="720"/>
        <w:jc w:val="both"/>
      </w:pPr>
      <w:r>
        <w:t xml:space="preserve">THENCE, WITH THE COMMON LINES OF SAID 464.1 ACRE TRACT AND SAID 110.51 ACRE TRACT DESCRIBED IN DOCUMENT 2008000103, THE FOLLOWING BEARINGS AND DISTANCES:</w:t>
      </w:r>
    </w:p>
    <w:p w:rsidR="003F3435" w:rsidRDefault="0032493E">
      <w:pPr>
        <w:spacing w:line="480" w:lineRule="auto"/>
        <w:ind w:firstLine="720"/>
        <w:jc w:val="both"/>
      </w:pPr>
      <w:r>
        <w:t xml:space="preserve">N 21°33'15" W, A DISTANCE OF 272.82 FEET TO A FOUND 1/2” IRON ROD WITH CAP MARKED “RPLS 5784;</w:t>
      </w:r>
    </w:p>
    <w:p w:rsidR="003F3435" w:rsidRDefault="0032493E">
      <w:pPr>
        <w:spacing w:line="480" w:lineRule="auto"/>
        <w:ind w:firstLine="720"/>
        <w:jc w:val="both"/>
      </w:pPr>
      <w:r>
        <w:t xml:space="preserve">S 68°36'45" W, A DISTANCE OF 47.23 FEET TO A FOUND 5/8” IRON ROD;</w:t>
      </w:r>
    </w:p>
    <w:p w:rsidR="003F3435" w:rsidRDefault="0032493E">
      <w:pPr>
        <w:spacing w:line="480" w:lineRule="auto"/>
        <w:ind w:firstLine="720"/>
        <w:jc w:val="both"/>
      </w:pPr>
      <w:r>
        <w:t xml:space="preserve">N 22°16'30" W, AT A DISTANCE OF 4362.66 FEET PASSING THE NORTHWEST CORNER OF SAID 110.51 ACRE TRACT DESCRIBED IN DOCUMENT 2008000103 AND THE SOUTHWEST CORNER OF SAID 134.83 ACRE TRACT, CONTINUING WITH THE COMMON LINES OF SAID 464.1 ACRE TRACT AND SAID 134.83 ACRE TRACT, A TOTAL DISTANCE OF 4414.09 FEET TO A SET 1/2” IRON ROD WITH “CUDE” CAP;</w:t>
      </w:r>
    </w:p>
    <w:p w:rsidR="003F3435" w:rsidRDefault="0032493E">
      <w:pPr>
        <w:spacing w:line="480" w:lineRule="auto"/>
        <w:ind w:firstLine="720"/>
        <w:jc w:val="both"/>
      </w:pPr>
      <w:r>
        <w:t xml:space="preserve">THENCE, N 21°49'30" W, WITH THE COMMON LINES OF SAID 464.1 ACRE TRACT AND SAID 134.83 ACRE TRACT, A DISTANCE OF 59.24 FEET TO A SET 1/2” IRON ROD WITH “CUDE” CAP;</w:t>
      </w:r>
    </w:p>
    <w:p w:rsidR="003F3435" w:rsidRDefault="0032493E">
      <w:pPr>
        <w:spacing w:line="480" w:lineRule="auto"/>
        <w:ind w:firstLine="720"/>
        <w:jc w:val="both"/>
      </w:pPr>
      <w:r>
        <w:t xml:space="preserve">THENCE, N 22°28'45" W, WITH THE COMMON LINES OF SAID 464.1 ACRE TRACT AND SAID 134.83 ACRE TRACT, A DISTANCE OF 2643.38 FEET TO A SET 1/2” IRON ROD WITH “CUDE” CAP AT THE NORTHWEST CORNER OF SAID 134.83 ACRE TRACT, ON THE SOUTH LINE OF A CALLED 767 ACRE TRACT DESCRIBED IN VOLUME 365, PAGE 115 OF THE DEED RECORDS OF WILLIAMSON COUNTY, TEXAS AND THE NORTHEAST CORNER OF SAID 464.1 ACRE TRACT;</w:t>
      </w:r>
    </w:p>
    <w:p w:rsidR="003F3435" w:rsidRDefault="0032493E">
      <w:pPr>
        <w:spacing w:line="480" w:lineRule="auto"/>
        <w:ind w:firstLine="720"/>
        <w:jc w:val="both"/>
      </w:pPr>
      <w:r>
        <w:t xml:space="preserve">THENCE, N 67°04'15" E, WITH THE COMMON LINE OF SAID 134.83 ACRE TRACT AND SAID 767 ACRE TRACT, A DISTANCE OF 890.64 FEET TO A FOUND NAIL ON CEDAR POST AT THE COMMON CORNER OF SAID 767 ACRE TRACT AND A 415.66 ACRE TRACT DESCRIBED IN VOLUME 798, PAGE 146 OF THE DEED RECORDS OF BELL COUNTY, TEXAS, AN ANGLE POINT ON THE NORTH LINE OF SAID 134.83 ACRE TRACT;</w:t>
      </w:r>
    </w:p>
    <w:p w:rsidR="003F3435" w:rsidRDefault="0032493E">
      <w:pPr>
        <w:spacing w:line="480" w:lineRule="auto"/>
        <w:ind w:firstLine="720"/>
        <w:jc w:val="both"/>
      </w:pPr>
      <w:r>
        <w:t xml:space="preserve">THENCE, N 68°25'45" E, WITH THE COMMON LINE OF SAID 134.83 ACRE TRACT AND SAID 415.66 ACRE TRACT, A DISTANCE OF 1335.71 FEET TO A FOUND 1” SQUARE IRON PIPE AT THE NORTHEAST CORNER OF SAID 134.83 ACRE TRACT AND THE NORTHWEST CORNER OF SAID 114.33 ACRE TRACT;</w:t>
      </w:r>
    </w:p>
    <w:p w:rsidR="003F3435" w:rsidRDefault="0032493E">
      <w:pPr>
        <w:spacing w:line="480" w:lineRule="auto"/>
        <w:ind w:firstLine="720"/>
        <w:jc w:val="both"/>
      </w:pPr>
      <w:r>
        <w:t xml:space="preserve">THENCE, S 21°42'45" E, WITH THE COMMON LINE OF SAID 134.83 ACRE TRACT AND SAID 114.33 ACRE TRACT, A DISTANCE OF 2336.96 FEET TO A FOUND 1/2” IRON ROD WITH CAP MARKED “RPLS 5784”;</w:t>
      </w:r>
    </w:p>
    <w:p w:rsidR="003F3435" w:rsidRDefault="0032493E">
      <w:pPr>
        <w:spacing w:line="480" w:lineRule="auto"/>
        <w:ind w:firstLine="720"/>
        <w:jc w:val="both"/>
      </w:pPr>
      <w:r>
        <w:t xml:space="preserve">THENCE, S 25°45'46" E, WITH THE COMMON LINE OF SAID 134.83 ACRE TRACT AND SAID 114.33 ACRE TRACT, AT A DISTANCE OF 42.61 FEET PASSING THE SOUTHEAST CORNER OF SAID 134.83 ACRE TRACT AND THE NORTHEAST CORNER OF SAID 110.51 ACRE TRACT DESCRIBED IN DOCUMENT 2020077242, AND CONTINUING WITH THE COMMON LINE OF SAID 110.51 ACRE TRACT DESCRIBED IN DOCUMENT 2020077242 AND SAID 114.33 ACRE TRACT, A TOTAL DISTANCE OF 157.87 FEET TO A SET 1/2” IRON ROD WITH “CUDE” CAP;</w:t>
      </w:r>
    </w:p>
    <w:p w:rsidR="003F3435" w:rsidRDefault="0032493E">
      <w:pPr>
        <w:spacing w:line="480" w:lineRule="auto"/>
        <w:ind w:firstLine="720"/>
        <w:jc w:val="both"/>
      </w:pPr>
      <w:r>
        <w:t xml:space="preserve">THENCE, S 20°18'23" E, WITH THE COMMON LINE OF SAID 110.51 ACRE TRACT DESCRIBED IN DOCUMENT 2020077242 AND SAID 114.33 ACRE TRACT, A DISTANCE OF 552.12 FEET TO A FOUND COTTON SPINDLE;</w:t>
      </w:r>
    </w:p>
    <w:p w:rsidR="003F3435" w:rsidRDefault="0032493E">
      <w:pPr>
        <w:spacing w:line="480" w:lineRule="auto"/>
        <w:ind w:firstLine="720"/>
        <w:jc w:val="both"/>
      </w:pPr>
      <w:r>
        <w:t xml:space="preserve">THENCE, S 21°37'15" E, WITH THE COMMON LINE OF SAID 110.51 ACRE TRACT DESCRIBED IN DOCUMENT 2020077242 AND SAID 114.33 ACRE TRACT, A DISTANCE OF 3920.82 FEET TO THE POINT OF BEGINNING AND CONTAINING 355.8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7972A, Special District Local Laws Code, as added by Section 1 of this Act, is amended by adding Section 7972A.0306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7972A.0306.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5379 was passed by the House on May 9, 2023, by the following vote:</w:t>
      </w:r>
      <w:r xml:space="preserve">
        <w:t> </w:t>
      </w:r>
      <w:r xml:space="preserve">
        <w:t> </w:t>
      </w:r>
      <w:r>
        <w:t xml:space="preserve">Yeas 109, Nays 33,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5379 was passed by the Senate on May 21, 2023, by the following vote:</w:t>
      </w:r>
      <w:r xml:space="preserve">
        <w:t> </w:t>
      </w:r>
      <w:r xml:space="preserve">
        <w:t> </w:t>
      </w:r>
      <w:r>
        <w:t xml:space="preserve">Yeas 26</w:t>
      </w:r>
      <w:r>
        <w:t xml:space="preserve">, Nays 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