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88R20017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5396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Stanley Lake Municipal Utility District;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7983A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7983A.</w:t>
      </w:r>
      <w:r>
        <w:rPr>
          <w:u w:val="single"/>
        </w:rPr>
        <w:t xml:space="preserve"> </w:t>
      </w:r>
      <w:r>
        <w:rPr>
          <w:u w:val="single"/>
        </w:rPr>
        <w:t xml:space="preserve"> </w:t>
      </w:r>
      <w:r>
        <w:rPr>
          <w:u w:val="single"/>
        </w:rPr>
        <w:t xml:space="preserve">STANLEY LAKE MUNICIPAL UTILITY DISTRICT</w:t>
      </w:r>
    </w:p>
    <w:p w:rsidR="003F3435" w:rsidRDefault="0032493E">
      <w:pPr>
        <w:spacing w:line="480" w:lineRule="auto"/>
        <w:jc w:val="center"/>
      </w:pPr>
      <w:r>
        <w:rPr>
          <w:u w:val="single"/>
        </w:rPr>
        <w:t xml:space="preserve">SUBCHAPTER</w:t>
      </w:r>
      <w:r>
        <w:rPr>
          <w:u w:val="single"/>
        </w:rPr>
        <w:t xml:space="preserve"> </w:t>
      </w:r>
      <w:r>
        <w:rPr>
          <w:u w:val="single"/>
        </w:rPr>
        <w:t xml:space="preserve">A.</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Stanley Lake Municipal Utility </w:t>
      </w:r>
      <w:r>
        <w:rPr>
          <w:u w:val="single"/>
        </w:rPr>
        <w:t xml:space="preserve"> </w:t>
      </w:r>
      <w:r>
        <w:rPr>
          <w:u w:val="single"/>
        </w:rPr>
        <w:t xml:space="preserve">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w:t>
      </w:r>
      <w:r>
        <w:rPr>
          <w:u w:val="single"/>
        </w:rPr>
        <w:t xml:space="preserve"> </w:t>
      </w:r>
      <w:r>
        <w:rPr>
          <w:u w:val="single"/>
        </w:rPr>
        <w:t xml:space="preserve">B.</w:t>
      </w:r>
      <w:r>
        <w:rPr>
          <w:u w:val="single"/>
        </w:rPr>
        <w:t xml:space="preserve">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7983A.0201.</w:t>
      </w:r>
      <w:r>
        <w:rPr>
          <w:u w:val="single"/>
        </w:rPr>
        <w:t xml:space="preserve"> </w:t>
      </w:r>
      <w:r>
        <w:rPr>
          <w:u w:val="single"/>
        </w:rPr>
        <w:t xml:space="preserve"> </w:t>
      </w:r>
      <w:r>
        <w:rPr>
          <w:u w:val="single"/>
        </w:rPr>
        <w:t xml:space="preserve">GENERAL POWERS AND DUTIES.  (a)  The district has the powers and duties necessary to accomplish the purposes for which the district is created.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7983A.0202.</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7983A.0203.</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7983A.0302.</w:t>
      </w:r>
      <w:r>
        <w:rPr>
          <w:u w:val="single"/>
        </w:rPr>
        <w:t xml:space="preserve"> </w:t>
      </w:r>
      <w:r>
        <w:rPr>
          <w:u w:val="single"/>
        </w:rPr>
        <w:t xml:space="preserve"> </w:t>
      </w:r>
      <w:r>
        <w:rPr>
          <w:u w:val="single"/>
        </w:rPr>
        <w:t xml:space="preserve">PROCEDURE FOR ELECTION.  (a)  Before the district may impose an ad valorem tax applicable only to the defined area or designated property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7983A.0303.</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7983A.0303,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7983A.0305.</w:t>
      </w:r>
      <w:r>
        <w:rPr>
          <w:u w:val="single"/>
        </w:rPr>
        <w:t xml:space="preserve"> </w:t>
      </w:r>
      <w:r>
        <w:rPr>
          <w:u w:val="single"/>
        </w:rPr>
        <w:t xml:space="preserve"> </w:t>
      </w:r>
      <w:r>
        <w:rPr>
          <w:u w:val="single"/>
        </w:rPr>
        <w:t xml:space="preserve">ISSUANCE OF BONDS FOR DEFINED AREA OR DESIGNATED PROPERTY.  After the order under Section 7983A.0303 is adopted, the district may issue bonds to provide for any land, improvements, facilities, plants, equipment, and appliances for the defined area or designated property.</w:t>
      </w:r>
    </w:p>
    <w:p w:rsidR="003F3435" w:rsidRDefault="0032493E">
      <w:pPr>
        <w:spacing w:line="480" w:lineRule="auto"/>
        <w:jc w:val="center"/>
      </w:pPr>
      <w:r>
        <w:rPr>
          <w:u w:val="single"/>
        </w:rPr>
        <w:t xml:space="preserve">SUBCHAPTER</w:t>
      </w:r>
      <w:r>
        <w:rPr>
          <w:u w:val="single"/>
        </w:rPr>
        <w:t xml:space="preserve"> </w:t>
      </w:r>
      <w:r>
        <w:rPr>
          <w:u w:val="single"/>
        </w:rPr>
        <w:t xml:space="preserve">D.</w:t>
      </w:r>
      <w:r>
        <w:rPr>
          <w:u w:val="single"/>
        </w:rPr>
        <w:t xml:space="preserv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7983A.0202.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Stanley Lake Municipal Utility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legislature validates and confirms all governmental acts and proceedings of the Stanley Lake Municipal Utility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