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88R11567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H.C.R.</w:t>
      </w:r>
      <w:r xml:space="preserve">
        <w:t> </w:t>
      </w:r>
      <w:r>
        <w:t xml:space="preserve">No.</w:t>
      </w:r>
      <w:r xml:space="preserve">
        <w:t> </w:t>
      </w:r>
      <w:r>
        <w:t xml:space="preserve">91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National Life Monument celebrates the miracle of life and the women at the center of that miracle; and</w:t>
      </w:r>
    </w:p>
    <w:p w:rsidR="003F3435" w:rsidRDefault="0032493E">
      <w:pPr>
        <w:spacing w:line="480" w:lineRule="auto"/>
        <w:ind w:firstLine="720"/>
        <w:jc w:val="both"/>
      </w:pPr>
      <w:r>
        <w:t xml:space="preserve">WHEREAS, Sculpted by artist Timothy Schmalz, the bronze sculpture depicts a mother with an unborn child cradled in a world-shaped womb; and</w:t>
      </w:r>
    </w:p>
    <w:p w:rsidR="003F3435" w:rsidRDefault="0032493E">
      <w:pPr>
        <w:spacing w:line="480" w:lineRule="auto"/>
        <w:ind w:firstLine="720"/>
        <w:jc w:val="both"/>
      </w:pPr>
      <w:r>
        <w:t xml:space="preserve">WHEREAS, The eight-foot bronze statue was permanently installed at the Church of San Marcello al Corso in Rome in May 2022, and after a tour of the U.S., the original Life Monument was installed at the Theological College in Washington, D.C.;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replica of the monument on the Capitol grounds would provide a communal place for Texans to celebrate the beauty of human life;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replica of the National Life Monument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