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Tepper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set a lower limit on the maximum appraised value of a residence homestead for ad valorem taxation.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1(i), Article VIII, Texas Constitution,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Notwithstanding Subsections (a) and (b) of this section, the Legislature by general law may limit the maximum appraised value of a residence homestead for ad valorem tax purposes in a tax year to the lesser of the most recent market value of the residence homestead as determined by the appraisal entity or </w:t>
      </w:r>
      <w:r>
        <w:rPr>
          <w:u w:val="single"/>
        </w:rPr>
        <w:t xml:space="preserve">102.5</w:t>
      </w:r>
      <w:r>
        <w:t xml:space="preserve"> [</w:t>
      </w:r>
      <w:r>
        <w:rPr>
          <w:strike/>
        </w:rPr>
        <w:t xml:space="preserve">110</w:t>
      </w:r>
      <w:r>
        <w:t xml:space="preserve">] percent, or a greater percentage, of the appraised value of the residence homestead for the preceding tax year. A limitation on appraised values authorized by this subsection: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takes effect as to a residence homestead on the later of the effective date of the law imposing the limitation or January 1 of the tax year following the first tax year the owner qualifies the property for an exemption under Section 1-b of this article;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expires on January 1 of the first tax year that neither the owner of the property when the limitation took effect nor the owner's spouse or surviving spouse qualifies for an exemption under Section 1-b of this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"The constitutional amendment to authorize the legislature to set a lower limit on the maximum appraised value of a residence homestead for ad valorem taxation."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