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596</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Nowruz is being observed by many Texans and a variety of faith groups on March 21, 2023, including Muslims, Baha'is, and Zoroastrians; and</w:t>
      </w:r>
    </w:p>
    <w:p w:rsidR="003F3435" w:rsidRDefault="0032493E">
      <w:pPr>
        <w:spacing w:line="480" w:lineRule="auto"/>
        <w:ind w:firstLine="720"/>
        <w:jc w:val="both"/>
      </w:pPr>
      <w:r>
        <w:t xml:space="preserve">WHEREAS, This festival celebrates the first day of Spring, which is observed by many communities, particularly in Central and South Asia; and</w:t>
      </w:r>
    </w:p>
    <w:p w:rsidR="003F3435" w:rsidRDefault="0032493E">
      <w:pPr>
        <w:spacing w:line="480" w:lineRule="auto"/>
        <w:ind w:firstLine="720"/>
        <w:jc w:val="both"/>
      </w:pPr>
      <w:r>
        <w:t xml:space="preserve">WHEREAS, the origin of the celebration can be traced back to ancient Persia, being the first day of the Persian solar year; and</w:t>
      </w:r>
    </w:p>
    <w:p w:rsidR="003F3435" w:rsidRDefault="0032493E">
      <w:pPr>
        <w:spacing w:line="480" w:lineRule="auto"/>
        <w:ind w:firstLine="720"/>
        <w:jc w:val="both"/>
      </w:pPr>
      <w:r>
        <w:t xml:space="preserve">WHEREAS, Nowruz commemorates a centuries-old agrarian custom that over time was integrated into various cultures and faith groups; and</w:t>
      </w:r>
    </w:p>
    <w:p w:rsidR="003F3435" w:rsidRDefault="0032493E">
      <w:pPr>
        <w:spacing w:line="480" w:lineRule="auto"/>
        <w:ind w:firstLine="720"/>
        <w:jc w:val="both"/>
      </w:pPr>
      <w:r>
        <w:t xml:space="preserve">WHEREAS, Nowruz is traditionally celebrated by the recital of devotional poetry, prayers, and the distribution of dried fruits, nuts, and grains to symbolize the abundance of sustenance; and</w:t>
      </w:r>
    </w:p>
    <w:p w:rsidR="003F3435" w:rsidRDefault="0032493E">
      <w:pPr>
        <w:spacing w:line="480" w:lineRule="auto"/>
        <w:ind w:firstLine="720"/>
        <w:jc w:val="both"/>
      </w:pPr>
      <w:r>
        <w:t xml:space="preserve">WHEREAS, Today, Nowruz is celebrated in different ways by some 300 million people around the world, traditionally started with a Spring cleaning of the house; and</w:t>
      </w:r>
    </w:p>
    <w:p w:rsidR="003F3435" w:rsidRDefault="0032493E">
      <w:pPr>
        <w:spacing w:line="480" w:lineRule="auto"/>
        <w:ind w:firstLine="720"/>
        <w:jc w:val="both"/>
      </w:pPr>
      <w:r>
        <w:t xml:space="preserve">WHEREAS, The moment that the sun crosses the celestial equator, referred to as Saal Tahvil, or, "The turning point of the year," families gather together around the Haft Seen table to exchange gifts, offer prayers, and wish one another a Happy Nowruz; now, therefore, be it</w:t>
      </w:r>
    </w:p>
    <w:p w:rsidR="003F3435" w:rsidRDefault="0032493E">
      <w:pPr>
        <w:spacing w:line="480" w:lineRule="auto"/>
        <w:ind w:firstLine="720"/>
        <w:jc w:val="both"/>
      </w:pPr>
      <w:r>
        <w:t xml:space="preserve">RESOLVED, That the House of Representatives of the 88th Texas Legislature hereby commemorate Nowruz 2023 and extend a joyous and memorable celebration to all those who celebrate.</w:t>
      </w:r>
    </w:p>
    <w:p w:rsidR="003F3435" w:rsidRDefault="0032493E">
      <w:pPr>
        <w:jc w:val="both"/>
      </w:pPr>
    </w:p>
    <w:p w:rsidR="003F3435" w:rsidRDefault="0032493E">
      <w:pPr>
        <w:jc w:val="right"/>
      </w:pPr>
      <w:r>
        <w:t xml:space="preserve">Lalani</w:t>
      </w:r>
    </w:p>
    <w:p w:rsidR="003F3435" w:rsidRDefault="0032493E">
      <w:pPr>
        <w:spacing w:before="240" w:line="480" w:lineRule="auto"/>
        <w:jc w:val="both"/>
      </w:pPr>
    </w:p>
    <w:p>
      <w:r>
        <w:br w:type="page"/>
      </w:r>
    </w:p>
    <w:tbl>
      <w:tr>
        <w:tc>
          <w:p/>
        </w:tc>
      </w:tr>
      <w:tr>
        <w:tc>
          <w:p>
            <w:r>
              <w:t xml:space="preserve">Phelan</w:t>
            </w:r>
          </w:p>
        </w:tc>
        <w:tc>
          <w:p>
            <w:r>
              <w:t xml:space="preserve">Guerra</w:t>
            </w:r>
          </w:p>
        </w:tc>
        <w:tc>
          <w:p>
            <w:r>
              <w:t xml:space="preserve">Murr</w:t>
            </w:r>
          </w:p>
        </w:tc>
      </w:tr>
      <w:tr>
        <w:tc>
          <w:p>
            <w:r>
              <w:t xml:space="preserve">Allen</w:t>
            </w:r>
          </w:p>
        </w:tc>
        <w:tc>
          <w:p>
            <w:r>
              <w:t xml:space="preserve">Guillen</w:t>
            </w:r>
          </w:p>
        </w:tc>
        <w:tc>
          <w:p>
            <w:r>
              <w:t xml:space="preserve">Neave Criado</w:t>
            </w:r>
          </w:p>
        </w:tc>
      </w:tr>
      <w:tr>
        <w:tc>
          <w:p>
            <w:r>
              <w:t xml:space="preserve">Allison</w:t>
            </w:r>
          </w:p>
        </w:tc>
        <w:tc>
          <w:p>
            <w:r>
              <w:t xml:space="preserve">Harless</w:t>
            </w:r>
          </w:p>
        </w:tc>
        <w:tc>
          <w:p>
            <w:r>
              <w:t xml:space="preserve">Noble</w:t>
            </w:r>
          </w:p>
        </w:tc>
      </w:tr>
      <w:tr>
        <w:tc>
          <w:p>
            <w:r>
              <w:t xml:space="preserve">Anchía</w:t>
            </w:r>
          </w:p>
        </w:tc>
        <w:tc>
          <w:p>
            <w:r>
              <w:t xml:space="preserve">Harris of Anderson</w:t>
            </w:r>
          </w:p>
        </w:tc>
        <w:tc>
          <w:p>
            <w:r>
              <w:t xml:space="preserve">Oliverson</w:t>
            </w:r>
          </w:p>
        </w:tc>
      </w:tr>
      <w:tr>
        <w:tc>
          <w:p>
            <w:r>
              <w:t xml:space="preserve">Anderson</w:t>
            </w:r>
          </w:p>
        </w:tc>
        <w:tc>
          <w:p>
            <w:r>
              <w:t xml:space="preserve">Harris of Williamson</w:t>
            </w:r>
          </w:p>
        </w:tc>
        <w:tc>
          <w:p>
            <w:r>
              <w:t xml:space="preserve">Ordaz</w:t>
            </w:r>
          </w:p>
        </w:tc>
      </w:tr>
      <w:tr>
        <w:tc>
          <w:p>
            <w:r>
              <w:t xml:space="preserve">Ashby</w:t>
            </w:r>
          </w:p>
        </w:tc>
        <w:tc>
          <w:p>
            <w:r>
              <w:t xml:space="preserve">Harrison</w:t>
            </w:r>
          </w:p>
        </w:tc>
        <w:tc>
          <w:p>
            <w:r>
              <w:t xml:space="preserve">Orr</w:t>
            </w:r>
          </w:p>
        </w:tc>
      </w:tr>
      <w:tr>
        <w:tc>
          <w:p>
            <w:r>
              <w:t xml:space="preserve">Bailes</w:t>
            </w:r>
          </w:p>
        </w:tc>
        <w:tc>
          <w:p>
            <w:r>
              <w:t xml:space="preserve">Hayes</w:t>
            </w:r>
          </w:p>
        </w:tc>
        <w:tc>
          <w:p>
            <w:r>
              <w:t xml:space="preserve">Ortega</w:t>
            </w:r>
          </w:p>
        </w:tc>
      </w:tr>
      <w:tr>
        <w:tc>
          <w:p>
            <w:r>
              <w:t xml:space="preserve">Bell of Kaufman</w:t>
            </w:r>
          </w:p>
        </w:tc>
        <w:tc>
          <w:p>
            <w:r>
              <w:t xml:space="preserve">Hefner</w:t>
            </w:r>
          </w:p>
        </w:tc>
        <w:tc>
          <w:p>
            <w:r>
              <w:t xml:space="preserve">Patterson</w:t>
            </w:r>
          </w:p>
        </w:tc>
      </w:tr>
      <w:tr>
        <w:tc>
          <w:p>
            <w:r>
              <w:t xml:space="preserve">Bell of Montgomery</w:t>
            </w:r>
          </w:p>
        </w:tc>
        <w:tc>
          <w:p>
            <w:r>
              <w:t xml:space="preserve">Hernandez</w:t>
            </w:r>
          </w:p>
        </w:tc>
        <w:tc>
          <w:p>
            <w:r>
              <w:t xml:space="preserve">Paul</w:t>
            </w:r>
          </w:p>
        </w:tc>
      </w:tr>
      <w:tr>
        <w:tc>
          <w:p>
            <w:r>
              <w:t xml:space="preserve">Bernal</w:t>
            </w:r>
          </w:p>
        </w:tc>
        <w:tc>
          <w:p>
            <w:r>
              <w:t xml:space="preserve">Herrero</w:t>
            </w:r>
          </w:p>
        </w:tc>
        <w:tc>
          <w:p>
            <w:r>
              <w:t xml:space="preserve">Perez</w:t>
            </w:r>
          </w:p>
        </w:tc>
      </w:tr>
      <w:tr>
        <w:tc>
          <w:p>
            <w:r>
              <w:t xml:space="preserve">Bhojani</w:t>
            </w:r>
          </w:p>
        </w:tc>
        <w:tc>
          <w:p>
            <w:r>
              <w:t xml:space="preserve">Hinojosa</w:t>
            </w:r>
          </w:p>
        </w:tc>
        <w:tc>
          <w:p>
            <w:r>
              <w:t xml:space="preserve">Plesa</w:t>
            </w:r>
          </w:p>
        </w:tc>
      </w:tr>
      <w:tr>
        <w:tc>
          <w:p>
            <w:r>
              <w:t xml:space="preserve">Bonnen</w:t>
            </w:r>
          </w:p>
        </w:tc>
        <w:tc>
          <w:p>
            <w:r>
              <w:t xml:space="preserve">Holland</w:t>
            </w:r>
          </w:p>
        </w:tc>
        <w:tc>
          <w:p>
            <w:r>
              <w:t xml:space="preserve">Price</w:t>
            </w:r>
          </w:p>
        </w:tc>
      </w:tr>
      <w:tr>
        <w:tc>
          <w:p>
            <w:r>
              <w:t xml:space="preserve">Bowers</w:t>
            </w:r>
          </w:p>
        </w:tc>
        <w:tc>
          <w:p>
            <w:r>
              <w:t xml:space="preserve">Howard</w:t>
            </w:r>
          </w:p>
        </w:tc>
        <w:tc>
          <w:p>
            <w:r>
              <w:t xml:space="preserve">Ramos</w:t>
            </w:r>
          </w:p>
        </w:tc>
      </w:tr>
      <w:tr>
        <w:tc>
          <w:p>
            <w:r>
              <w:t xml:space="preserve">Bryant</w:t>
            </w:r>
          </w:p>
        </w:tc>
        <w:tc>
          <w:p>
            <w:r>
              <w:t xml:space="preserve">Hull</w:t>
            </w:r>
          </w:p>
        </w:tc>
        <w:tc>
          <w:p>
            <w:r>
              <w:t xml:space="preserve">Raney</w:t>
            </w:r>
          </w:p>
        </w:tc>
      </w:tr>
      <w:tr>
        <w:tc>
          <w:p>
            <w:r>
              <w:t xml:space="preserve">Buckley</w:t>
            </w:r>
          </w:p>
        </w:tc>
        <w:tc>
          <w:p>
            <w:r>
              <w:t xml:space="preserve">Hunter</w:t>
            </w:r>
          </w:p>
        </w:tc>
        <w:tc>
          <w:p>
            <w:r>
              <w:t xml:space="preserve">Raymond</w:t>
            </w:r>
          </w:p>
        </w:tc>
      </w:tr>
      <w:tr>
        <w:tc>
          <w:p>
            <w:r>
              <w:t xml:space="preserve">Bucy</w:t>
            </w:r>
          </w:p>
        </w:tc>
        <w:tc>
          <w:p>
            <w:r>
              <w:t xml:space="preserve">Isaac</w:t>
            </w:r>
          </w:p>
        </w:tc>
        <w:tc>
          <w:p>
            <w:r>
              <w:t xml:space="preserve">Reynolds</w:t>
            </w:r>
          </w:p>
        </w:tc>
      </w:tr>
      <w:tr>
        <w:tc>
          <w:p>
            <w:r>
              <w:t xml:space="preserve">Bumgarner</w:t>
            </w:r>
          </w:p>
        </w:tc>
        <w:tc>
          <w:p>
            <w:r>
              <w:t xml:space="preserve">Jetton</w:t>
            </w:r>
          </w:p>
        </w:tc>
        <w:tc>
          <w:p>
            <w:r>
              <w:t xml:space="preserve">Rogers</w:t>
            </w:r>
          </w:p>
        </w:tc>
      </w:tr>
      <w:tr>
        <w:tc>
          <w:p>
            <w:r>
              <w:t xml:space="preserve">Burns</w:t>
            </w:r>
          </w:p>
        </w:tc>
        <w:tc>
          <w:p>
            <w:r>
              <w:t xml:space="preserve">Johnson of Dallas</w:t>
            </w:r>
          </w:p>
        </w:tc>
        <w:tc>
          <w:p>
            <w:r>
              <w:t xml:space="preserve">Romero, Jr.</w:t>
            </w:r>
          </w:p>
        </w:tc>
      </w:tr>
      <w:tr>
        <w:tc>
          <w:p>
            <w:r>
              <w:t xml:space="preserve">Burrows</w:t>
            </w:r>
          </w:p>
        </w:tc>
        <w:tc>
          <w:p>
            <w:r>
              <w:t xml:space="preserve">A. Johnson of Harris</w:t>
            </w:r>
          </w:p>
        </w:tc>
        <w:tc>
          <w:p>
            <w:r>
              <w:t xml:space="preserve">Rose</w:t>
            </w:r>
          </w:p>
        </w:tc>
      </w:tr>
      <w:tr>
        <w:tc>
          <w:p>
            <w:r>
              <w:t xml:space="preserve">Button</w:t>
            </w:r>
          </w:p>
        </w:tc>
        <w:tc>
          <w:p>
            <w:r>
              <w:t xml:space="preserve">J. Johnson of Harris</w:t>
            </w:r>
          </w:p>
        </w:tc>
        <w:tc>
          <w:p>
            <w:r>
              <w:t xml:space="preserve">Rosenthal</w:t>
            </w:r>
          </w:p>
        </w:tc>
      </w:tr>
      <w:tr>
        <w:tc>
          <w:p>
            <w:r>
              <w:t xml:space="preserve">Cain</w:t>
            </w:r>
          </w:p>
        </w:tc>
        <w:tc>
          <w:p>
            <w:r>
              <w:t xml:space="preserve">Jones of Dallas</w:t>
            </w:r>
          </w:p>
        </w:tc>
        <w:tc>
          <w:p>
            <w:r>
              <w:t xml:space="preserve">Schaefer</w:t>
            </w:r>
          </w:p>
        </w:tc>
      </w:tr>
      <w:tr>
        <w:tc>
          <w:p>
            <w:r>
              <w:t xml:space="preserve">Campos</w:t>
            </w:r>
          </w:p>
        </w:tc>
        <w:tc>
          <w:p>
            <w:r>
              <w:t xml:space="preserve">Jones of Harris</w:t>
            </w:r>
          </w:p>
        </w:tc>
        <w:tc>
          <w:p>
            <w:r>
              <w:t xml:space="preserve">Schatzline</w:t>
            </w:r>
          </w:p>
        </w:tc>
      </w:tr>
      <w:tr>
        <w:tc>
          <w:p>
            <w:r>
              <w:t xml:space="preserve">Canales</w:t>
            </w:r>
          </w:p>
        </w:tc>
        <w:tc>
          <w:p>
            <w:r>
              <w:t xml:space="preserve">Kacal</w:t>
            </w:r>
          </w:p>
        </w:tc>
        <w:tc>
          <w:p>
            <w:r>
              <w:t xml:space="preserve">Schofield</w:t>
            </w:r>
          </w:p>
        </w:tc>
      </w:tr>
      <w:tr>
        <w:tc>
          <w:p>
            <w:r>
              <w:t xml:space="preserve">Capriglione</w:t>
            </w:r>
          </w:p>
        </w:tc>
        <w:tc>
          <w:p>
            <w:r>
              <w:t xml:space="preserve">King of Hemphill</w:t>
            </w:r>
          </w:p>
        </w:tc>
        <w:tc>
          <w:p>
            <w:r>
              <w:t xml:space="preserve">Shaheen</w:t>
            </w:r>
          </w:p>
        </w:tc>
      </w:tr>
      <w:tr>
        <w:tc>
          <w:p>
            <w:r>
              <w:t xml:space="preserve">Clardy</w:t>
            </w:r>
          </w:p>
        </w:tc>
        <w:tc>
          <w:p>
            <w:r>
              <w:t xml:space="preserve">King of Uvalde</w:t>
            </w:r>
          </w:p>
        </w:tc>
        <w:tc>
          <w:p>
            <w:r>
              <w:t xml:space="preserve">Sherman, Sr.</w:t>
            </w:r>
          </w:p>
        </w:tc>
      </w:tr>
      <w:tr>
        <w:tc>
          <w:p>
            <w:r>
              <w:t xml:space="preserve">Cole</w:t>
            </w:r>
          </w:p>
        </w:tc>
        <w:tc>
          <w:p>
            <w:r>
              <w:t xml:space="preserve">Kitzman</w:t>
            </w:r>
          </w:p>
        </w:tc>
        <w:tc>
          <w:p>
            <w:r>
              <w:t xml:space="preserve">Shine</w:t>
            </w:r>
          </w:p>
        </w:tc>
      </w:tr>
      <w:tr>
        <w:tc>
          <w:p>
            <w:r>
              <w:t xml:space="preserve">Collier</w:t>
            </w:r>
          </w:p>
        </w:tc>
        <w:tc>
          <w:p>
            <w:r>
              <w:t xml:space="preserve">Klick</w:t>
            </w:r>
          </w:p>
        </w:tc>
        <w:tc>
          <w:p>
            <w:r>
              <w:t xml:space="preserve">Slaton</w:t>
            </w:r>
          </w:p>
        </w:tc>
      </w:tr>
      <w:tr>
        <w:tc>
          <w:p>
            <w:r>
              <w:t xml:space="preserve">Cook</w:t>
            </w:r>
          </w:p>
        </w:tc>
        <w:tc>
          <w:p>
            <w:r>
              <w:t xml:space="preserve">Kuempel</w:t>
            </w:r>
          </w:p>
        </w:tc>
        <w:tc>
          <w:p>
            <w:r>
              <w:t xml:space="preserve">Slawson</w:t>
            </w:r>
          </w:p>
        </w:tc>
      </w:tr>
      <w:tr>
        <w:tc>
          <w:p>
            <w:r>
              <w:t xml:space="preserve">Cortez</w:t>
            </w:r>
          </w:p>
        </w:tc>
        <w:tc>
          <w:p>
            <w:r>
              <w:t xml:space="preserve">Lalani</w:t>
            </w:r>
          </w:p>
        </w:tc>
        <w:tc>
          <w:p>
            <w:r>
              <w:t xml:space="preserve">Smith</w:t>
            </w:r>
          </w:p>
        </w:tc>
      </w:tr>
      <w:tr>
        <w:tc>
          <w:p>
            <w:r>
              <w:t xml:space="preserve">Craddick</w:t>
            </w:r>
          </w:p>
        </w:tc>
        <w:tc>
          <w:p>
            <w:r>
              <w:t xml:space="preserve">Lambert</w:t>
            </w:r>
          </w:p>
        </w:tc>
        <w:tc>
          <w:p>
            <w:r>
              <w:t xml:space="preserve">Smithee</w:t>
            </w:r>
          </w:p>
        </w:tc>
      </w:tr>
      <w:tr>
        <w:tc>
          <w:p>
            <w:r>
              <w:t xml:space="preserve">Cunningham</w:t>
            </w:r>
          </w:p>
        </w:tc>
        <w:tc>
          <w:p>
            <w:r>
              <w:t xml:space="preserve">Landgraf</w:t>
            </w:r>
          </w:p>
        </w:tc>
        <w:tc>
          <w:p>
            <w:r>
              <w:t xml:space="preserve">Spiller</w:t>
            </w:r>
          </w:p>
        </w:tc>
      </w:tr>
      <w:tr>
        <w:tc>
          <w:p>
            <w:r>
              <w:t xml:space="preserve">Darby</w:t>
            </w:r>
          </w:p>
        </w:tc>
        <w:tc>
          <w:p>
            <w:r>
              <w:t xml:space="preserve">Leach</w:t>
            </w:r>
          </w:p>
        </w:tc>
        <w:tc>
          <w:p>
            <w:r>
              <w:t xml:space="preserve">Stucky</w:t>
            </w:r>
          </w:p>
        </w:tc>
      </w:tr>
      <w:tr>
        <w:tc>
          <w:p>
            <w:r>
              <w:t xml:space="preserve">Davis</w:t>
            </w:r>
          </w:p>
        </w:tc>
        <w:tc>
          <w:p>
            <w:r>
              <w:t xml:space="preserve">Leo-Wilson</w:t>
            </w:r>
          </w:p>
        </w:tc>
        <w:tc>
          <w:p>
            <w:r>
              <w:t xml:space="preserve">Swanson</w:t>
            </w:r>
          </w:p>
        </w:tc>
      </w:tr>
      <w:tr>
        <w:tc>
          <w:p>
            <w:r>
              <w:t xml:space="preserve">Dean</w:t>
            </w:r>
          </w:p>
        </w:tc>
        <w:tc>
          <w:p>
            <w:r>
              <w:t xml:space="preserve">Longoria</w:t>
            </w:r>
          </w:p>
        </w:tc>
        <w:tc>
          <w:p>
            <w:r>
              <w:t xml:space="preserve">Talarico</w:t>
            </w:r>
          </w:p>
        </w:tc>
      </w:tr>
      <w:tr>
        <w:tc>
          <w:p>
            <w:r>
              <w:t xml:space="preserve">DeAyala</w:t>
            </w:r>
          </w:p>
        </w:tc>
        <w:tc>
          <w:p>
            <w:r>
              <w:t xml:space="preserve">Lopez of Bexar</w:t>
            </w:r>
          </w:p>
        </w:tc>
        <w:tc>
          <w:p>
            <w:r>
              <w:t xml:space="preserve">Tepper</w:t>
            </w:r>
          </w:p>
        </w:tc>
      </w:tr>
      <w:tr>
        <w:tc>
          <w:p>
            <w:r>
              <w:t xml:space="preserve">Dorazio</w:t>
            </w:r>
          </w:p>
        </w:tc>
        <w:tc>
          <w:p>
            <w:r>
              <w:t xml:space="preserve">Lopez of Cameron</w:t>
            </w:r>
          </w:p>
        </w:tc>
        <w:tc>
          <w:p>
            <w:r>
              <w:t xml:space="preserve">Thierry</w:t>
            </w:r>
          </w:p>
        </w:tc>
      </w:tr>
      <w:tr>
        <w:tc>
          <w:p>
            <w:r>
              <w:t xml:space="preserve">Dutton</w:t>
            </w:r>
          </w:p>
        </w:tc>
        <w:tc>
          <w:p>
            <w:r>
              <w:t xml:space="preserve">Lozano</w:t>
            </w:r>
          </w:p>
        </w:tc>
        <w:tc>
          <w:p>
            <w:r>
              <w:t xml:space="preserve">Thimesch</w:t>
            </w:r>
          </w:p>
        </w:tc>
      </w:tr>
      <w:tr>
        <w:tc>
          <w:p>
            <w:r>
              <w:t xml:space="preserve">Flores</w:t>
            </w:r>
          </w:p>
        </w:tc>
        <w:tc>
          <w:p>
            <w:r>
              <w:t xml:space="preserve">Lujan</w:t>
            </w:r>
          </w:p>
        </w:tc>
        <w:tc>
          <w:p>
            <w:r>
              <w:t xml:space="preserve">Thompson of Brazoria</w:t>
            </w:r>
          </w:p>
        </w:tc>
      </w:tr>
      <w:tr>
        <w:tc>
          <w:p>
            <w:r>
              <w:t xml:space="preserve">Frank</w:t>
            </w:r>
          </w:p>
        </w:tc>
        <w:tc>
          <w:p>
            <w:r>
              <w:t xml:space="preserve">Manuel</w:t>
            </w:r>
          </w:p>
        </w:tc>
        <w:tc>
          <w:p>
            <w:r>
              <w:t xml:space="preserve">Thompson of Harris</w:t>
            </w:r>
          </w:p>
        </w:tc>
      </w:tr>
      <w:tr>
        <w:tc>
          <w:p>
            <w:r>
              <w:t xml:space="preserve">Frazier</w:t>
            </w:r>
          </w:p>
        </w:tc>
        <w:tc>
          <w:p>
            <w:r>
              <w:t xml:space="preserve">Martinez</w:t>
            </w:r>
          </w:p>
        </w:tc>
        <w:tc>
          <w:p>
            <w:r>
              <w:t xml:space="preserve">Tinderholt</w:t>
            </w:r>
          </w:p>
        </w:tc>
      </w:tr>
      <w:tr>
        <w:tc>
          <w:p>
            <w:r>
              <w:t xml:space="preserve">Gamez</w:t>
            </w:r>
          </w:p>
        </w:tc>
        <w:tc>
          <w:p>
            <w:r>
              <w:t xml:space="preserve">Martinez Fischer</w:t>
            </w:r>
          </w:p>
        </w:tc>
        <w:tc>
          <w:p>
            <w:r>
              <w:t xml:space="preserve">Toth</w:t>
            </w:r>
          </w:p>
        </w:tc>
      </w:tr>
      <w:tr>
        <w:tc>
          <w:p>
            <w:r>
              <w:t xml:space="preserve">Garcia</w:t>
            </w:r>
          </w:p>
        </w:tc>
        <w:tc>
          <w:p>
            <w:r>
              <w:t xml:space="preserve">Metcalf</w:t>
            </w:r>
          </w:p>
        </w:tc>
        <w:tc>
          <w:p>
            <w:r>
              <w:t xml:space="preserve">Troxclair</w:t>
            </w:r>
          </w:p>
        </w:tc>
      </w:tr>
      <w:tr>
        <w:tc>
          <w:p>
            <w:r>
              <w:t xml:space="preserve">Gates</w:t>
            </w:r>
          </w:p>
        </w:tc>
        <w:tc>
          <w:p>
            <w:r>
              <w:t xml:space="preserve">Meyer</w:t>
            </w:r>
          </w:p>
        </w:tc>
        <w:tc>
          <w:p>
            <w:r>
              <w:t xml:space="preserve">Turner</w:t>
            </w:r>
          </w:p>
        </w:tc>
      </w:tr>
      <w:tr>
        <w:tc>
          <w:p>
            <w:r>
              <w:t xml:space="preserve">Gerdes</w:t>
            </w:r>
          </w:p>
        </w:tc>
        <w:tc>
          <w:p>
            <w:r>
              <w:t xml:space="preserve">Meza</w:t>
            </w:r>
          </w:p>
        </w:tc>
        <w:tc>
          <w:p>
            <w:r>
              <w:t xml:space="preserve">VanDeaver</w:t>
            </w:r>
          </w:p>
        </w:tc>
      </w:tr>
      <w:tr>
        <w:tc>
          <w:p>
            <w:r>
              <w:t xml:space="preserve">Geren</w:t>
            </w:r>
          </w:p>
        </w:tc>
        <w:tc>
          <w:p>
            <w:r>
              <w:t xml:space="preserve">Moody</w:t>
            </w:r>
          </w:p>
        </w:tc>
        <w:tc>
          <w:p>
            <w:r>
              <w:t xml:space="preserve">Vasut</w:t>
            </w:r>
          </w:p>
        </w:tc>
      </w:tr>
      <w:tr>
        <w:tc>
          <w:p>
            <w:r>
              <w:t xml:space="preserve">Gervin-Hawkins</w:t>
            </w:r>
          </w:p>
        </w:tc>
        <w:tc>
          <w:p>
            <w:r>
              <w:t xml:space="preserve">Morales of Harris</w:t>
            </w:r>
          </w:p>
        </w:tc>
        <w:tc>
          <w:p>
            <w:r>
              <w:t xml:space="preserve">Vo</w:t>
            </w:r>
          </w:p>
        </w:tc>
      </w:tr>
      <w:tr>
        <w:tc>
          <w:p>
            <w:r>
              <w:t xml:space="preserve">Goldman</w:t>
            </w:r>
          </w:p>
        </w:tc>
        <w:tc>
          <w:p>
            <w:r>
              <w:t xml:space="preserve">Morales of Maverick</w:t>
            </w:r>
          </w:p>
        </w:tc>
        <w:tc>
          <w:p>
            <w:r>
              <w:t xml:space="preserve">Walle</w:t>
            </w:r>
          </w:p>
        </w:tc>
      </w:tr>
      <w:tr>
        <w:tc>
          <w:p>
            <w:r>
              <w:t xml:space="preserve">González of Dallas</w:t>
            </w:r>
          </w:p>
        </w:tc>
        <w:tc>
          <w:p>
            <w:r>
              <w:t xml:space="preserve">Morales Shaw</w:t>
            </w:r>
          </w:p>
        </w:tc>
        <w:tc>
          <w:p>
            <w:r>
              <w:t xml:space="preserve">Wilson</w:t>
            </w:r>
          </w:p>
        </w:tc>
      </w:tr>
      <w:tr>
        <w:tc>
          <w:p>
            <w:r>
              <w:t xml:space="preserve">González of El Paso</w:t>
            </w:r>
          </w:p>
        </w:tc>
        <w:tc>
          <w:p>
            <w:r>
              <w:t xml:space="preserve">Morrison</w:t>
            </w:r>
          </w:p>
        </w:tc>
        <w:tc>
          <w:p>
            <w:r>
              <w:t xml:space="preserve">Wu</w:t>
            </w:r>
          </w:p>
        </w:tc>
      </w:tr>
      <w:tr>
        <w:tc>
          <w:p>
            <w:r>
              <w:t xml:space="preserve">Goodwin</w:t>
            </w:r>
          </w:p>
        </w:tc>
        <w:tc>
          <w:p>
            <w:r>
              <w:t xml:space="preserve">Muñoz, Jr.</w:t>
            </w:r>
          </w:p>
        </w:tc>
        <w:tc>
          <w:p>
            <w:r>
              <w:t xml:space="preserve">Zwiener</w:t>
            </w:r>
          </w:p>
        </w:tc>
      </w:tr>
    </w:tbl>
    <w:p>
      <w:r>
        <w:br w:type="page"/>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596 was adopted by the House on March</w:t>
      </w:r>
      <w:r xml:space="preserve">
        <w:t> </w:t>
      </w:r>
      <w:r>
        <w:t xml:space="preserve">21,</w:t>
      </w:r>
      <w:r xml:space="preserve">
        <w:t> </w:t>
      </w:r>
      <w:r>
        <w:t xml:space="preserve">2023, by a non-record vote.</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596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