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745</w:t>
      </w:r>
    </w:p>
    <w:p w:rsidR="003F3435" w:rsidRDefault="0032493E">
      <w:pPr>
        <w:ind w:firstLine="720"/>
        <w:jc w:val="both"/>
      </w:pPr>
      <w:r>
        <w:t xml:space="preserve">(Noble)</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fraud prevention under certain health care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39.026(a)(3),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"Medicaid recipient" </w:t>
      </w:r>
      <w:r>
        <w:rPr>
          <w:u w:val="single"/>
        </w:rPr>
        <w:t xml:space="preserve">means an individual on whose behalf a person claims or receives a payment from the Medicaid program or a fiscal agent, without regard to whether the individual was eligible for benefits under the Medicaid program</w:t>
      </w:r>
      <w:r>
        <w:t xml:space="preserve"> [</w:t>
      </w:r>
      <w:r>
        <w:rPr>
          <w:strike/>
        </w:rPr>
        <w:t xml:space="preserve">has the meaning assigned by Section 36.001, Human Resources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36, Human Resources Code, is amended to read as follows:</w:t>
      </w:r>
    </w:p>
    <w:p w:rsidR="003F3435" w:rsidRDefault="0032493E">
      <w:pPr>
        <w:spacing w:line="480" w:lineRule="auto"/>
        <w:jc w:val="center"/>
      </w:pPr>
      <w:r>
        <w:t xml:space="preserve">CHAPTER 36.  </w:t>
      </w:r>
      <w:r>
        <w:rPr>
          <w:u w:val="single"/>
        </w:rPr>
        <w:t xml:space="preserve">HEALTH CARE PROGRAM</w:t>
      </w:r>
      <w:r>
        <w:t xml:space="preserve"> [</w:t>
      </w:r>
      <w:r>
        <w:rPr>
          <w:strike/>
        </w:rPr>
        <w:t xml:space="preserve">MEDICAID</w:t>
      </w:r>
      <w:r>
        <w:t xml:space="preserve">] FRAUD PREVENTION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36.001, Human Resources Code, is amended by amending Subdivisions (1), (2), (3), (5), (9), and (10) and adding Subdivisions (1-a), (4-a), (4-b), and (4-c) to read as follows:</w:t>
      </w:r>
    </w:p>
    <w:p w:rsidR="003F3435" w:rsidRDefault="0032493E">
      <w:pPr>
        <w:spacing w:line="480" w:lineRule="auto"/>
        <w:ind w:firstLine="1440"/>
        <w:jc w:val="both"/>
      </w:pPr>
      <w:r>
        <w:t xml:space="preserve">(1)</w:t>
      </w:r>
      <w:r xml:space="preserve">
        <w:t> </w:t>
      </w:r>
      <w:r xml:space="preserve">
        <w:t> </w:t>
      </w:r>
      <w:r>
        <w:rPr>
          <w:u w:val="single"/>
        </w:rPr>
        <w:t xml:space="preserve">"Child health plan program" means the child health plan program established under Chapters 62 and 63, Health and Safety Code.</w:t>
      </w:r>
    </w:p>
    <w:p w:rsidR="003F3435" w:rsidRDefault="0032493E">
      <w:pPr>
        <w:spacing w:line="480" w:lineRule="auto"/>
        <w:ind w:firstLine="1440"/>
        <w:jc w:val="both"/>
      </w:pPr>
      <w:r>
        <w:rPr>
          <w:u w:val="single"/>
        </w:rPr>
        <w:t xml:space="preserve">(1-a)</w:t>
      </w:r>
      <w:r xml:space="preserve">
        <w:t> </w:t>
      </w:r>
      <w:r xml:space="preserve">
        <w:t> </w:t>
      </w:r>
      <w:r>
        <w:t xml:space="preserve">"Claim" means a written or electronically submitted request or demand that:</w:t>
      </w:r>
    </w:p>
    <w:p w:rsidR="003F3435" w:rsidRDefault="0032493E">
      <w:pPr>
        <w:spacing w:line="480" w:lineRule="auto"/>
        <w:ind w:firstLine="2160"/>
        <w:jc w:val="both"/>
      </w:pPr>
      <w:r>
        <w:t xml:space="preserve">(A)</w:t>
      </w:r>
      <w:r xml:space="preserve">
        <w:t> </w:t>
      </w:r>
      <w:r xml:space="preserve">
        <w:t> </w:t>
      </w:r>
      <w:r>
        <w:t xml:space="preserve">is signed by a provider or a fiscal agent and that identifies a product or service provided or purported to have been provided to a </w:t>
      </w:r>
      <w:r>
        <w:rPr>
          <w:u w:val="single"/>
        </w:rPr>
        <w:t xml:space="preserve">health care</w:t>
      </w:r>
      <w:r>
        <w:t xml:space="preserve"> [</w:t>
      </w:r>
      <w:r>
        <w:rPr>
          <w:strike/>
        </w:rPr>
        <w:t xml:space="preserve">Medicaid</w:t>
      </w:r>
      <w:r>
        <w:t xml:space="preserve">] recipient as reimbursable under </w:t>
      </w:r>
      <w:r>
        <w:rPr>
          <w:u w:val="single"/>
        </w:rPr>
        <w:t xml:space="preserve">a health care</w:t>
      </w:r>
      <w:r>
        <w:t xml:space="preserve"> [</w:t>
      </w:r>
      <w:r>
        <w:rPr>
          <w:strike/>
        </w:rPr>
        <w:t xml:space="preserve">the Medicaid</w:t>
      </w:r>
      <w:r>
        <w:t xml:space="preserve">] program, without regard to whether the money that is requested or demanded is paid; or</w:t>
      </w:r>
    </w:p>
    <w:p w:rsidR="003F3435" w:rsidRDefault="0032493E">
      <w:pPr>
        <w:spacing w:line="480" w:lineRule="auto"/>
        <w:ind w:firstLine="2160"/>
        <w:jc w:val="both"/>
      </w:pPr>
      <w:r>
        <w:t xml:space="preserve">(B)</w:t>
      </w:r>
      <w:r xml:space="preserve">
        <w:t> </w:t>
      </w:r>
      <w:r xml:space="preserve">
        <w:t> </w:t>
      </w:r>
      <w:r>
        <w:t xml:space="preserve">states the income earned or expense incurred by a provider in providing a product or a service and that is used to determine a rate of payment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(2)</w:t>
      </w:r>
      <w:r xml:space="preserve">
        <w:t> </w:t>
      </w:r>
      <w:r xml:space="preserve">
        <w:t> </w:t>
      </w:r>
      <w:r>
        <w:t xml:space="preserve">"Documentary material" means a record, document, or other tangible item of any form, including:</w:t>
      </w:r>
    </w:p>
    <w:p w:rsidR="003F3435" w:rsidRDefault="0032493E">
      <w:pPr>
        <w:spacing w:line="480" w:lineRule="auto"/>
        <w:ind w:firstLine="2160"/>
        <w:jc w:val="both"/>
      </w:pPr>
      <w:r>
        <w:t xml:space="preserve">(A)</w:t>
      </w:r>
      <w:r xml:space="preserve">
        <w:t> </w:t>
      </w:r>
      <w:r xml:space="preserve">
        <w:t> </w:t>
      </w:r>
      <w:r>
        <w:t xml:space="preserve">a medical document or X ray prepared by a person in relation to the provision or purported provision of a product or service to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2160"/>
        <w:jc w:val="both"/>
      </w:pPr>
      <w:r>
        <w:t xml:space="preserve">(B)</w:t>
      </w:r>
      <w:r xml:space="preserve">
        <w:t> </w:t>
      </w:r>
      <w:r xml:space="preserve">
        <w:t> </w:t>
      </w:r>
      <w:r>
        <w:t xml:space="preserve">a medical, professional, or business record relating to:</w:t>
      </w:r>
    </w:p>
    <w:p w:rsidR="003F3435" w:rsidRDefault="0032493E">
      <w:pPr>
        <w:spacing w:line="480" w:lineRule="auto"/>
        <w:ind w:firstLine="2880"/>
        <w:jc w:val="both"/>
      </w:pPr>
      <w:r>
        <w:t xml:space="preserve">(i)</w:t>
      </w:r>
      <w:r xml:space="preserve">
        <w:t> </w:t>
      </w:r>
      <w:r xml:space="preserve">
        <w:t> </w:t>
      </w:r>
      <w:r>
        <w:t xml:space="preserve">the provision of a product or service to a </w:t>
      </w:r>
      <w:r>
        <w:rPr>
          <w:u w:val="single"/>
        </w:rPr>
        <w:t xml:space="preserve">health care</w:t>
      </w:r>
      <w:r>
        <w:t xml:space="preserve"> [</w:t>
      </w:r>
      <w:r>
        <w:rPr>
          <w:strike/>
        </w:rPr>
        <w:t xml:space="preserve">Medicaid</w:t>
      </w:r>
      <w:r>
        <w:t xml:space="preserve">] recipient; or</w:t>
      </w:r>
    </w:p>
    <w:p w:rsidR="003F3435" w:rsidRDefault="0032493E">
      <w:pPr>
        <w:spacing w:line="480" w:lineRule="auto"/>
        <w:ind w:firstLine="2880"/>
        <w:jc w:val="both"/>
      </w:pPr>
      <w:r>
        <w:t xml:space="preserve">(ii)</w:t>
      </w:r>
      <w:r xml:space="preserve">
        <w:t> </w:t>
      </w:r>
      <w:r xml:space="preserve">
        <w:t> </w:t>
      </w:r>
      <w:r>
        <w:t xml:space="preserve">a rate or amount paid or claimed for a product or service, including a record relating to a product or service provided to a person other than a </w:t>
      </w:r>
      <w:r>
        <w:rPr>
          <w:u w:val="single"/>
        </w:rPr>
        <w:t xml:space="preserve">health care</w:t>
      </w:r>
      <w:r>
        <w:t xml:space="preserve"> [</w:t>
      </w:r>
      <w:r>
        <w:rPr>
          <w:strike/>
        </w:rPr>
        <w:t xml:space="preserve">Medicaid</w:t>
      </w:r>
      <w:r>
        <w:t xml:space="preserve">]  recipient as needed to verify the rate or amount;</w:t>
      </w:r>
    </w:p>
    <w:p w:rsidR="003F3435" w:rsidRDefault="0032493E">
      <w:pPr>
        <w:spacing w:line="480" w:lineRule="auto"/>
        <w:ind w:firstLine="2160"/>
        <w:jc w:val="both"/>
      </w:pPr>
      <w:r>
        <w:t xml:space="preserve">(C)</w:t>
      </w:r>
      <w:r xml:space="preserve">
        <w:t> </w:t>
      </w:r>
      <w:r xml:space="preserve">
        <w:t> </w:t>
      </w:r>
      <w:r>
        <w:t xml:space="preserve">a record required to be kept by an agency that regulates health care providers; or</w:t>
      </w:r>
    </w:p>
    <w:p w:rsidR="003F3435" w:rsidRDefault="0032493E">
      <w:pPr>
        <w:spacing w:line="480" w:lineRule="auto"/>
        <w:ind w:firstLine="2160"/>
        <w:jc w:val="both"/>
      </w:pPr>
      <w:r>
        <w:t xml:space="preserve">(D)</w:t>
      </w:r>
      <w:r xml:space="preserve">
        <w:t> </w:t>
      </w:r>
      <w:r xml:space="preserve">
        <w:t> </w:t>
      </w:r>
      <w:r>
        <w:t xml:space="preserve">a record necessary to disclose the extent of services a provider furnishes to </w:t>
      </w:r>
      <w:r>
        <w:rPr>
          <w:u w:val="single"/>
        </w:rPr>
        <w:t xml:space="preserve">health care</w:t>
      </w:r>
      <w:r>
        <w:t xml:space="preserve"> [</w:t>
      </w:r>
      <w:r>
        <w:rPr>
          <w:strike/>
        </w:rPr>
        <w:t xml:space="preserve">Medicaid</w:t>
      </w:r>
      <w:r>
        <w:t xml:space="preserve">] recipients.</w:t>
      </w:r>
    </w:p>
    <w:p w:rsidR="003F3435" w:rsidRDefault="0032493E">
      <w:pPr>
        <w:spacing w:line="480" w:lineRule="auto"/>
        <w:ind w:firstLine="1440"/>
        <w:jc w:val="both"/>
      </w:pPr>
      <w:r>
        <w:t xml:space="preserve">(3)</w:t>
      </w:r>
      <w:r xml:space="preserve">
        <w:t> </w:t>
      </w:r>
      <w:r xml:space="preserve">
        <w:t> </w:t>
      </w:r>
      <w:r>
        <w:t xml:space="preserve">"Fiscal agent" means:</w:t>
      </w:r>
    </w:p>
    <w:p w:rsidR="003F3435" w:rsidRDefault="0032493E">
      <w:pPr>
        <w:spacing w:line="480" w:lineRule="auto"/>
        <w:ind w:firstLine="2160"/>
        <w:jc w:val="both"/>
      </w:pPr>
      <w:r>
        <w:t xml:space="preserve">(A)</w:t>
      </w:r>
      <w:r xml:space="preserve">
        <w:t> </w:t>
      </w:r>
      <w:r xml:space="preserve">
        <w:t> </w:t>
      </w:r>
      <w:r>
        <w:t xml:space="preserve">a person who, through a contractual relationship with a state agency, receives, processes, and pays a claim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2160"/>
        <w:jc w:val="both"/>
      </w:pPr>
      <w:r>
        <w:t xml:space="preserve">(B)</w:t>
      </w:r>
      <w:r xml:space="preserve">
        <w:t> </w:t>
      </w:r>
      <w:r xml:space="preserve">
        <w:t> </w:t>
      </w:r>
      <w:r>
        <w:t xml:space="preserve">the designated agent of a person described by Paragraph (A).</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"Health care program"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Medicaid program;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child health plan program;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Healthy Texas Women program.</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"Health care recipient" means an individual on whose behalf a person claims or receives a payment from a health care program or a fiscal agent, without regard to whether the individual was eligible for benefits under the health care program.</w:t>
      </w:r>
    </w:p>
    <w:p w:rsidR="003F3435" w:rsidRDefault="0032493E">
      <w:pPr>
        <w:spacing w:line="480" w:lineRule="auto"/>
        <w:ind w:firstLine="1440"/>
        <w:jc w:val="both"/>
      </w:pPr>
      <w:r>
        <w:rPr>
          <w:u w:val="single"/>
        </w:rPr>
        <w:t xml:space="preserve">(4-c)</w:t>
      </w:r>
      <w:r>
        <w:rPr>
          <w:u w:val="single"/>
        </w:rPr>
        <w:t xml:space="preserve"> </w:t>
      </w:r>
      <w:r>
        <w:rPr>
          <w:u w:val="single"/>
        </w:rPr>
        <w:t xml:space="preserve"> </w:t>
      </w:r>
      <w:r>
        <w:rPr>
          <w:u w:val="single"/>
        </w:rPr>
        <w:t xml:space="preserve">"Healthy Texas Women program" means a program operated by the commission that is substantially similar to the demonstration project operated under former Section 32.0248 and that is intended to expand access to preventive health and family planning services for women in this state.</w:t>
      </w:r>
    </w:p>
    <w:p w:rsidR="003F3435" w:rsidRDefault="0032493E">
      <w:pPr>
        <w:spacing w:line="480" w:lineRule="auto"/>
        <w:ind w:firstLine="1440"/>
        <w:jc w:val="both"/>
      </w:pPr>
      <w:r>
        <w:t xml:space="preserve">(5)</w:t>
      </w:r>
      <w:r xml:space="preserve">
        <w:t> </w:t>
      </w:r>
      <w:r xml:space="preserve">
        <w:t> </w:t>
      </w:r>
      <w:r>
        <w:t xml:space="preserve">"Managed care organization" </w:t>
      </w:r>
      <w:r>
        <w:rPr>
          <w:u w:val="single"/>
        </w:rPr>
        <w:t xml:space="preserve">means a person who is authorized or otherwise permitted by law to arrange for or provide a managed care plan</w:t>
      </w:r>
      <w:r>
        <w:t xml:space="preserve"> [</w:t>
      </w:r>
      <w:r>
        <w:rPr>
          <w:strike/>
        </w:rPr>
        <w:t xml:space="preserve">has the meaning assigned by Section 32.039(a)</w:t>
      </w:r>
      <w:r>
        <w:t xml:space="preserve">].</w:t>
      </w:r>
    </w:p>
    <w:p w:rsidR="003F3435" w:rsidRDefault="0032493E">
      <w:pPr>
        <w:spacing w:line="480" w:lineRule="auto"/>
        <w:ind w:firstLine="1440"/>
        <w:jc w:val="both"/>
      </w:pPr>
      <w:r>
        <w:t xml:space="preserve">(9)</w:t>
      </w:r>
      <w:r xml:space="preserve">
        <w:t> </w:t>
      </w:r>
      <w:r xml:space="preserve">
        <w:t> </w:t>
      </w:r>
      <w:r>
        <w:t xml:space="preserve">"Provider" means a person who participates in or who has applied to participate in </w:t>
      </w:r>
      <w:r>
        <w:rPr>
          <w:u w:val="single"/>
        </w:rPr>
        <w:t xml:space="preserve">a health care</w:t>
      </w:r>
      <w:r>
        <w:t xml:space="preserve"> [</w:t>
      </w:r>
      <w:r>
        <w:rPr>
          <w:strike/>
        </w:rPr>
        <w:t xml:space="preserve">the Medicaid</w:t>
      </w:r>
      <w:r>
        <w:t xml:space="preserve">] program as a supplier of a product or service and includes:</w:t>
      </w:r>
    </w:p>
    <w:p w:rsidR="003F3435" w:rsidRDefault="0032493E">
      <w:pPr>
        <w:spacing w:line="480" w:lineRule="auto"/>
        <w:ind w:firstLine="2160"/>
        <w:jc w:val="both"/>
      </w:pPr>
      <w:r>
        <w:t xml:space="preserve">(A)</w:t>
      </w:r>
      <w:r xml:space="preserve">
        <w:t> </w:t>
      </w:r>
      <w:r xml:space="preserve">
        <w:t> </w:t>
      </w:r>
      <w:r>
        <w:t xml:space="preserve">a management company that manages, operates, or controls another provider;</w:t>
      </w:r>
    </w:p>
    <w:p w:rsidR="003F3435" w:rsidRDefault="0032493E">
      <w:pPr>
        <w:spacing w:line="480" w:lineRule="auto"/>
        <w:ind w:firstLine="2160"/>
        <w:jc w:val="both"/>
      </w:pPr>
      <w:r>
        <w:t xml:space="preserve">(B)</w:t>
      </w:r>
      <w:r xml:space="preserve">
        <w:t> </w:t>
      </w:r>
      <w:r xml:space="preserve">
        <w:t> </w:t>
      </w:r>
      <w:r>
        <w:t xml:space="preserve">a person, including a medical vendor, that provides a product or service to a provider or to a fiscal agent;</w:t>
      </w:r>
    </w:p>
    <w:p w:rsidR="003F3435" w:rsidRDefault="0032493E">
      <w:pPr>
        <w:spacing w:line="480" w:lineRule="auto"/>
        <w:ind w:firstLine="2160"/>
        <w:jc w:val="both"/>
      </w:pPr>
      <w:r>
        <w:t xml:space="preserve">(C)</w:t>
      </w:r>
      <w:r xml:space="preserve">
        <w:t> </w:t>
      </w:r>
      <w:r xml:space="preserve">
        <w:t> </w:t>
      </w:r>
      <w:r>
        <w:t xml:space="preserve">an employee of a provider;</w:t>
      </w:r>
    </w:p>
    <w:p w:rsidR="003F3435" w:rsidRDefault="0032493E">
      <w:pPr>
        <w:spacing w:line="480" w:lineRule="auto"/>
        <w:ind w:firstLine="2160"/>
        <w:jc w:val="both"/>
      </w:pPr>
      <w:r>
        <w:t xml:space="preserve">(D)</w:t>
      </w:r>
      <w:r xml:space="preserve">
        <w:t> </w:t>
      </w:r>
      <w:r xml:space="preserve">
        <w:t> </w:t>
      </w:r>
      <w:r>
        <w:t xml:space="preserve">a managed care organization; and</w:t>
      </w:r>
    </w:p>
    <w:p w:rsidR="003F3435" w:rsidRDefault="0032493E">
      <w:pPr>
        <w:spacing w:line="480" w:lineRule="auto"/>
        <w:ind w:firstLine="2160"/>
        <w:jc w:val="both"/>
      </w:pPr>
      <w:r>
        <w:t xml:space="preserve">(E)</w:t>
      </w:r>
      <w:r xml:space="preserve">
        <w:t> </w:t>
      </w:r>
      <w:r xml:space="preserve">
        <w:t> </w:t>
      </w:r>
      <w:r>
        <w:t xml:space="preserve">a manufacturer or distributor of a product for which </w:t>
      </w:r>
      <w:r>
        <w:rPr>
          <w:u w:val="single"/>
        </w:rPr>
        <w:t xml:space="preserve">a health care</w:t>
      </w:r>
      <w:r>
        <w:t xml:space="preserve"> [</w:t>
      </w:r>
      <w:r>
        <w:rPr>
          <w:strike/>
        </w:rPr>
        <w:t xml:space="preserve">the Medicaid</w:t>
      </w:r>
      <w:r>
        <w:t xml:space="preserve">] program provides reimbursement.</w:t>
      </w:r>
    </w:p>
    <w:p w:rsidR="003F3435" w:rsidRDefault="0032493E">
      <w:pPr>
        <w:spacing w:line="480" w:lineRule="auto"/>
        <w:ind w:firstLine="1440"/>
        <w:jc w:val="both"/>
      </w:pPr>
      <w:r>
        <w:t xml:space="preserve">(10)</w:t>
      </w:r>
      <w:r xml:space="preserve">
        <w:t> </w:t>
      </w:r>
      <w:r xml:space="preserve">
        <w:t> </w:t>
      </w:r>
      <w:r>
        <w:t xml:space="preserve">"Service" includes care or treatment of a </w:t>
      </w:r>
      <w:r>
        <w:rPr>
          <w:u w:val="single"/>
        </w:rPr>
        <w:t xml:space="preserve">health care</w:t>
      </w:r>
      <w:r>
        <w:t xml:space="preserve"> [</w:t>
      </w:r>
      <w:r>
        <w:rPr>
          <w:strike/>
        </w:rPr>
        <w:t xml:space="preserve">Medicaid</w:t>
      </w:r>
      <w:r>
        <w:t xml:space="preserve">] recipient.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36.002, Human Resources Code, is amended to read as follows:</w:t>
      </w: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UNLAWFUL ACTS. </w:t>
      </w:r>
      <w:r>
        <w:t xml:space="preserve"> </w:t>
      </w:r>
      <w:r>
        <w:t xml:space="preserve">A person commits an unlawful act if the person:</w:t>
      </w:r>
    </w:p>
    <w:p w:rsidR="003F3435" w:rsidRDefault="0032493E">
      <w:pPr>
        <w:spacing w:line="480" w:lineRule="auto"/>
        <w:ind w:firstLine="1440"/>
        <w:jc w:val="both"/>
      </w:pPr>
      <w:r>
        <w:t xml:space="preserve">(1)</w:t>
      </w:r>
      <w:r xml:space="preserve">
        <w:t> </w:t>
      </w:r>
      <w:r xml:space="preserve">
        <w:t> </w:t>
      </w:r>
      <w:r>
        <w:t xml:space="preserve">knowingly makes or causes to be made a false statement or misrepresentation of a material fact to permit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(2)</w:t>
      </w:r>
      <w:r xml:space="preserve">
        <w:t> </w:t>
      </w:r>
      <w:r xml:space="preserve">
        <w:t> </w:t>
      </w:r>
      <w:r>
        <w:t xml:space="preserve">knowingly conceals or fails to disclose information that permits a person to receive a benefit or payment under </w:t>
      </w:r>
      <w:r>
        <w:rPr>
          <w:u w:val="single"/>
        </w:rPr>
        <w:t xml:space="preserve">a health care</w:t>
      </w:r>
      <w:r>
        <w:t xml:space="preserve"> [</w:t>
      </w:r>
      <w:r>
        <w:rPr>
          <w:strike/>
        </w:rPr>
        <w:t xml:space="preserve">the Medicaid</w:t>
      </w:r>
      <w:r>
        <w:t xml:space="preserve">] program that is not authorized or that is greater than the benefit or payment that is authorized;</w:t>
      </w:r>
    </w:p>
    <w:p w:rsidR="003F3435" w:rsidRDefault="0032493E">
      <w:pPr>
        <w:spacing w:line="480" w:lineRule="auto"/>
        <w:ind w:firstLine="1440"/>
        <w:jc w:val="both"/>
      </w:pPr>
      <w:r>
        <w:t xml:space="preserve">(3)</w:t>
      </w:r>
      <w:r xml:space="preserve">
        <w:t> </w:t>
      </w:r>
      <w:r xml:space="preserve">
        <w:t> </w:t>
      </w:r>
      <w:r>
        <w:t xml:space="preserve">knowingly applies for and receives a benefit or payment on behalf of another person under </w:t>
      </w:r>
      <w:r>
        <w:rPr>
          <w:u w:val="single"/>
        </w:rPr>
        <w:t xml:space="preserve">a health care</w:t>
      </w:r>
      <w:r>
        <w:t xml:space="preserve"> [</w:t>
      </w:r>
      <w:r>
        <w:rPr>
          <w:strike/>
        </w:rPr>
        <w:t xml:space="preserve">the Medicaid</w:t>
      </w:r>
      <w:r>
        <w:t xml:space="preserve">] program and converts any part of the benefit or payment to a use other than for the benefit of the person on whose behalf it was received;</w:t>
      </w:r>
    </w:p>
    <w:p w:rsidR="003F3435" w:rsidRDefault="0032493E">
      <w:pPr>
        <w:spacing w:line="480" w:lineRule="auto"/>
        <w:ind w:firstLine="1440"/>
        <w:jc w:val="both"/>
      </w:pPr>
      <w:r>
        <w:t xml:space="preserve">(4)</w:t>
      </w:r>
      <w:r xml:space="preserve">
        <w:t> </w:t>
      </w:r>
      <w:r xml:space="preserve">
        <w:t> </w:t>
      </w:r>
      <w:r>
        <w:t xml:space="preserve">knowingly makes, causes to be made, induces, or seeks to induce the making of a false statement or misrepresentation of material fact concerning:</w:t>
      </w:r>
    </w:p>
    <w:p w:rsidR="003F3435" w:rsidRDefault="0032493E">
      <w:pPr>
        <w:spacing w:line="480" w:lineRule="auto"/>
        <w:ind w:firstLine="2160"/>
        <w:jc w:val="both"/>
      </w:pPr>
      <w:r>
        <w:t xml:space="preserve">(A)</w:t>
      </w:r>
      <w:r xml:space="preserve">
        <w:t> </w:t>
      </w:r>
      <w:r xml:space="preserve">
        <w:t> </w:t>
      </w:r>
      <w:r>
        <w:t xml:space="preserve">the conditions or operation of a facility in order that the facility may qualify for certification or recertification required by </w:t>
      </w:r>
      <w:r>
        <w:rPr>
          <w:u w:val="single"/>
        </w:rPr>
        <w:t xml:space="preserve">a health care</w:t>
      </w:r>
      <w:r>
        <w:t xml:space="preserve"> [</w:t>
      </w:r>
      <w:r>
        <w:rPr>
          <w:strike/>
        </w:rPr>
        <w:t xml:space="preserve">the Medicaid</w:t>
      </w:r>
      <w:r>
        <w:t xml:space="preserve">] program, including certification or recertification as:</w:t>
      </w:r>
    </w:p>
    <w:p w:rsidR="003F3435" w:rsidRDefault="0032493E">
      <w:pPr>
        <w:spacing w:line="480" w:lineRule="auto"/>
        <w:ind w:firstLine="2880"/>
        <w:jc w:val="both"/>
      </w:pPr>
      <w:r>
        <w:t xml:space="preserve">(i)</w:t>
      </w:r>
      <w:r xml:space="preserve">
        <w:t> </w:t>
      </w:r>
      <w:r xml:space="preserve">
        <w:t> </w:t>
      </w:r>
      <w:r>
        <w:t xml:space="preserve">a hospital;</w:t>
      </w:r>
    </w:p>
    <w:p w:rsidR="003F3435" w:rsidRDefault="0032493E">
      <w:pPr>
        <w:spacing w:line="480" w:lineRule="auto"/>
        <w:ind w:firstLine="2880"/>
        <w:jc w:val="both"/>
      </w:pPr>
      <w:r>
        <w:t xml:space="preserve">(ii)</w:t>
      </w:r>
      <w:r xml:space="preserve">
        <w:t> </w:t>
      </w:r>
      <w:r xml:space="preserve">
        <w:t> </w:t>
      </w:r>
      <w:r>
        <w:t xml:space="preserve">a nursing facility or skilled nursing facility;</w:t>
      </w:r>
    </w:p>
    <w:p w:rsidR="003F3435" w:rsidRDefault="0032493E">
      <w:pPr>
        <w:spacing w:line="480" w:lineRule="auto"/>
        <w:ind w:firstLine="2880"/>
        <w:jc w:val="both"/>
      </w:pPr>
      <w:r>
        <w:t xml:space="preserve">(iii)</w:t>
      </w:r>
      <w:r xml:space="preserve">
        <w:t> </w:t>
      </w:r>
      <w:r xml:space="preserve">
        <w:t> </w:t>
      </w:r>
      <w:r>
        <w:t xml:space="preserve">a hospice;</w:t>
      </w:r>
    </w:p>
    <w:p w:rsidR="003F3435" w:rsidRDefault="0032493E">
      <w:pPr>
        <w:spacing w:line="480" w:lineRule="auto"/>
        <w:ind w:firstLine="2880"/>
        <w:jc w:val="both"/>
      </w:pPr>
      <w:r>
        <w:t xml:space="preserve">(iv)</w:t>
      </w:r>
      <w:r xml:space="preserve">
        <w:t> </w:t>
      </w:r>
      <w:r xml:space="preserve">
        <w:t> </w:t>
      </w:r>
      <w:r>
        <w:t xml:space="preserve">an ICF-IID;</w:t>
      </w:r>
    </w:p>
    <w:p w:rsidR="003F3435" w:rsidRDefault="0032493E">
      <w:pPr>
        <w:spacing w:line="480" w:lineRule="auto"/>
        <w:ind w:firstLine="2880"/>
        <w:jc w:val="both"/>
      </w:pPr>
      <w:r>
        <w:t xml:space="preserve">(v)</w:t>
      </w:r>
      <w:r xml:space="preserve">
        <w:t> </w:t>
      </w:r>
      <w:r xml:space="preserve">
        <w:t> </w:t>
      </w:r>
      <w:r>
        <w:t xml:space="preserve">an assisted living facility; or</w:t>
      </w:r>
    </w:p>
    <w:p w:rsidR="003F3435" w:rsidRDefault="0032493E">
      <w:pPr>
        <w:spacing w:line="480" w:lineRule="auto"/>
        <w:ind w:firstLine="2880"/>
        <w:jc w:val="both"/>
      </w:pPr>
      <w:r>
        <w:t xml:space="preserve">(vi)</w:t>
      </w:r>
      <w:r xml:space="preserve">
        <w:t> </w:t>
      </w:r>
      <w:r xml:space="preserve">
        <w:t> </w:t>
      </w:r>
      <w:r>
        <w:t xml:space="preserve">a home health agency; or</w:t>
      </w:r>
    </w:p>
    <w:p w:rsidR="003F3435" w:rsidRDefault="0032493E">
      <w:pPr>
        <w:spacing w:line="480" w:lineRule="auto"/>
        <w:ind w:firstLine="2160"/>
        <w:jc w:val="both"/>
      </w:pPr>
      <w:r>
        <w:t xml:space="preserve">(B)</w:t>
      </w:r>
      <w:r xml:space="preserve">
        <w:t> </w:t>
      </w:r>
      <w:r xml:space="preserve">
        <w:t> </w:t>
      </w:r>
      <w:r>
        <w:t xml:space="preserve">information required to be provided by a federal or state law, rule, regulation, or provider agreement pertaining to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1440"/>
        <w:jc w:val="both"/>
      </w:pPr>
      <w:r>
        <w:t xml:space="preserve">(5)</w:t>
      </w:r>
      <w:r xml:space="preserve">
        <w:t> </w:t>
      </w:r>
      <w:r xml:space="preserve">
        <w:t> </w:t>
      </w:r>
      <w:r>
        <w:t xml:space="preserve">except as authorized under </w:t>
      </w:r>
      <w:r>
        <w:rPr>
          <w:u w:val="single"/>
        </w:rPr>
        <w:t xml:space="preserve">a health care</w:t>
      </w:r>
      <w:r>
        <w:t xml:space="preserve"> [</w:t>
      </w:r>
      <w:r>
        <w:rPr>
          <w:strike/>
        </w:rPr>
        <w:t xml:space="preserve">the Medicaid</w:t>
      </w:r>
      <w:r>
        <w:t xml:space="preserve">] program, knowingly pays, charges, solicits, accepts, or receives, in addition to an amount paid under the [</w:t>
      </w:r>
      <w:r>
        <w:rPr>
          <w:strike/>
        </w:rPr>
        <w:t xml:space="preserve">Medicaid</w:t>
      </w:r>
      <w:r>
        <w:t xml:space="preserve">] program, a gift, money, a donation, or other consideration as a condition to the provision of a service or product or the continued provision of a service or product if the cost of the service or product is paid for, in whole or in part, under the [</w:t>
      </w:r>
      <w:r>
        <w:rPr>
          <w:strike/>
        </w:rPr>
        <w:t xml:space="preserve">Medicaid</w:t>
      </w:r>
      <w:r>
        <w:t xml:space="preserve">] program;</w:t>
      </w:r>
    </w:p>
    <w:p w:rsidR="003F3435" w:rsidRDefault="0032493E">
      <w:pPr>
        <w:spacing w:line="480" w:lineRule="auto"/>
        <w:ind w:firstLine="1440"/>
        <w:jc w:val="both"/>
      </w:pPr>
      <w:r>
        <w:t xml:space="preserve">(6)</w:t>
      </w:r>
      <w:r xml:space="preserve">
        <w:t> </w:t>
      </w:r>
      <w:r xml:space="preserve">
        <w:t> </w:t>
      </w:r>
      <w:r>
        <w:t xml:space="preserve">knowingly presents or causes to be presented a claim for payment under </w:t>
      </w:r>
      <w:r>
        <w:rPr>
          <w:u w:val="single"/>
        </w:rPr>
        <w:t xml:space="preserve">a health care</w:t>
      </w:r>
      <w:r>
        <w:t xml:space="preserve"> [</w:t>
      </w:r>
      <w:r>
        <w:rPr>
          <w:strike/>
        </w:rPr>
        <w:t xml:space="preserve">the Medicaid</w:t>
      </w:r>
      <w:r>
        <w:t xml:space="preserve">] program for a product provided or a service rendered by a person who:</w:t>
      </w:r>
    </w:p>
    <w:p w:rsidR="003F3435" w:rsidRDefault="0032493E">
      <w:pPr>
        <w:spacing w:line="480" w:lineRule="auto"/>
        <w:ind w:firstLine="2160"/>
        <w:jc w:val="both"/>
      </w:pPr>
      <w:r>
        <w:t xml:space="preserve">(A)</w:t>
      </w:r>
      <w:r xml:space="preserve">
        <w:t> </w:t>
      </w:r>
      <w:r xml:space="preserve">
        <w:t> </w:t>
      </w:r>
      <w:r>
        <w:t xml:space="preserve">is not licensed to provide the product or render the service, if a license is required; or</w:t>
      </w:r>
    </w:p>
    <w:p w:rsidR="003F3435" w:rsidRDefault="0032493E">
      <w:pPr>
        <w:spacing w:line="480" w:lineRule="auto"/>
        <w:ind w:firstLine="2160"/>
        <w:jc w:val="both"/>
      </w:pPr>
      <w:r>
        <w:t xml:space="preserve">(B)</w:t>
      </w:r>
      <w:r xml:space="preserve">
        <w:t> </w:t>
      </w:r>
      <w:r xml:space="preserve">
        <w:t> </w:t>
      </w:r>
      <w:r>
        <w:t xml:space="preserve">is not licensed in the manner claimed;</w:t>
      </w:r>
    </w:p>
    <w:p w:rsidR="003F3435" w:rsidRDefault="0032493E">
      <w:pPr>
        <w:spacing w:line="480" w:lineRule="auto"/>
        <w:ind w:firstLine="1440"/>
        <w:jc w:val="both"/>
      </w:pPr>
      <w:r>
        <w:t xml:space="preserve">(7)</w:t>
      </w:r>
      <w:r xml:space="preserve">
        <w:t> </w:t>
      </w:r>
      <w:r xml:space="preserve">
        <w:t> </w:t>
      </w:r>
      <w:r>
        <w:t xml:space="preserve">knowingly makes or causes to be made a claim under </w:t>
      </w:r>
      <w:r>
        <w:rPr>
          <w:u w:val="single"/>
        </w:rPr>
        <w:t xml:space="preserve">a health care</w:t>
      </w:r>
      <w:r>
        <w:t xml:space="preserve"> [</w:t>
      </w:r>
      <w:r>
        <w:rPr>
          <w:strike/>
        </w:rPr>
        <w:t xml:space="preserve">the Medicaid</w:t>
      </w:r>
      <w:r>
        <w:t xml:space="preserve">] program for:</w:t>
      </w:r>
    </w:p>
    <w:p w:rsidR="003F3435" w:rsidRDefault="0032493E">
      <w:pPr>
        <w:spacing w:line="480" w:lineRule="auto"/>
        <w:ind w:firstLine="2160"/>
        <w:jc w:val="both"/>
      </w:pPr>
      <w:r>
        <w:t xml:space="preserve">(A)</w:t>
      </w:r>
      <w:r xml:space="preserve">
        <w:t> </w:t>
      </w:r>
      <w:r xml:space="preserve">
        <w:t> </w:t>
      </w:r>
      <w:r>
        <w:t xml:space="preserve">a service or product that has not been approved or acquiesced in by a treating physician or health care practitioner;</w:t>
      </w:r>
    </w:p>
    <w:p w:rsidR="003F3435" w:rsidRDefault="0032493E">
      <w:pPr>
        <w:spacing w:line="480" w:lineRule="auto"/>
        <w:ind w:firstLine="2160"/>
        <w:jc w:val="both"/>
      </w:pPr>
      <w:r>
        <w:t xml:space="preserve">(B)</w:t>
      </w:r>
      <w:r xml:space="preserve">
        <w:t> </w:t>
      </w:r>
      <w:r xml:space="preserve">
        <w:t> </w:t>
      </w:r>
      <w:r>
        <w:t xml:space="preserve">a service or product that is substantially inadequate or inappropriate when compared to generally recognized standards within the particular discipline or within the health care industry; or</w:t>
      </w:r>
    </w:p>
    <w:p w:rsidR="003F3435" w:rsidRDefault="0032493E">
      <w:pPr>
        <w:spacing w:line="480" w:lineRule="auto"/>
        <w:ind w:firstLine="2160"/>
        <w:jc w:val="both"/>
      </w:pPr>
      <w:r>
        <w:t xml:space="preserve">(C)</w:t>
      </w:r>
      <w:r xml:space="preserve">
        <w:t> </w:t>
      </w:r>
      <w:r xml:space="preserve">
        <w:t> </w:t>
      </w:r>
      <w:r>
        <w:t xml:space="preserve">a product that has been adulterated, debased, mislabeled, or that is otherwise inappropriate;</w:t>
      </w:r>
    </w:p>
    <w:p w:rsidR="003F3435" w:rsidRDefault="0032493E">
      <w:pPr>
        <w:spacing w:line="480" w:lineRule="auto"/>
        <w:ind w:firstLine="1440"/>
        <w:jc w:val="both"/>
      </w:pPr>
      <w:r>
        <w:t xml:space="preserve">(8)</w:t>
      </w:r>
      <w:r xml:space="preserve">
        <w:t> </w:t>
      </w:r>
      <w:r xml:space="preserve">
        <w:t> </w:t>
      </w:r>
      <w:r>
        <w:t xml:space="preserve">makes a claim under </w:t>
      </w:r>
      <w:r>
        <w:rPr>
          <w:u w:val="single"/>
        </w:rPr>
        <w:t xml:space="preserve">a health care</w:t>
      </w:r>
      <w:r>
        <w:t xml:space="preserve"> [</w:t>
      </w:r>
      <w:r>
        <w:rPr>
          <w:strike/>
        </w:rPr>
        <w:t xml:space="preserve">the Medicaid</w:t>
      </w:r>
      <w:r>
        <w:t xml:space="preserve">] program and knowingly fails to indicate the type of license and the identification number of the licensed health care provider who actually provided the service;</w:t>
      </w:r>
    </w:p>
    <w:p w:rsidR="003F3435" w:rsidRDefault="0032493E">
      <w:pPr>
        <w:spacing w:line="480" w:lineRule="auto"/>
        <w:ind w:firstLine="1440"/>
        <w:jc w:val="both"/>
      </w:pPr>
      <w:r>
        <w:t xml:space="preserve">(9)</w:t>
      </w:r>
      <w:r xml:space="preserve">
        <w:t> </w:t>
      </w:r>
      <w:r xml:space="preserve">
        <w:t> </w:t>
      </w:r>
      <w:r>
        <w:t xml:space="preserve">conspires to commit a violation of Subdivision (1), (2), (3), (4), (5), (6), (7), (8), (10), (11), (12), or (13);</w:t>
      </w:r>
    </w:p>
    <w:p w:rsidR="003F3435" w:rsidRDefault="0032493E">
      <w:pPr>
        <w:spacing w:line="480" w:lineRule="auto"/>
        <w:ind w:firstLine="1440"/>
        <w:jc w:val="both"/>
      </w:pPr>
      <w:r>
        <w:t xml:space="preserve">(10)</w:t>
      </w:r>
      <w:r xml:space="preserve">
        <w:t> </w:t>
      </w:r>
      <w:r xml:space="preserve">
        <w:t> </w:t>
      </w:r>
      <w:r>
        <w:t xml:space="preserve">is a managed care organization that contracts with the commission or other state agency to provide or arrange to provide health care benefits or services to individuals eligible under </w:t>
      </w:r>
      <w:r>
        <w:rPr>
          <w:u w:val="single"/>
        </w:rPr>
        <w:t xml:space="preserve">a health care</w:t>
      </w:r>
      <w:r>
        <w:t xml:space="preserve"> [</w:t>
      </w:r>
      <w:r>
        <w:rPr>
          <w:strike/>
        </w:rPr>
        <w:t xml:space="preserve">the Medicaid</w:t>
      </w:r>
      <w:r>
        <w:t xml:space="preserve">] program and knowingly:</w:t>
      </w:r>
    </w:p>
    <w:p w:rsidR="003F3435" w:rsidRDefault="0032493E">
      <w:pPr>
        <w:spacing w:line="480" w:lineRule="auto"/>
        <w:ind w:firstLine="2160"/>
        <w:jc w:val="both"/>
      </w:pPr>
      <w:r>
        <w:t xml:space="preserve">(A)</w:t>
      </w:r>
      <w:r xml:space="preserve">
        <w:t> </w:t>
      </w:r>
      <w:r xml:space="preserve">
        <w:t> </w:t>
      </w:r>
      <w:r>
        <w:t xml:space="preserve">fails to provide to an individual a health care benefit or service that the organization is required to provide under the contract;</w:t>
      </w:r>
    </w:p>
    <w:p w:rsidR="003F3435" w:rsidRDefault="0032493E">
      <w:pPr>
        <w:spacing w:line="480" w:lineRule="auto"/>
        <w:ind w:firstLine="2160"/>
        <w:jc w:val="both"/>
      </w:pPr>
      <w:r>
        <w:t xml:space="preserve">(B)</w:t>
      </w:r>
      <w:r xml:space="preserve">
        <w:t> </w:t>
      </w:r>
      <w:r xml:space="preserve">
        <w:t> </w:t>
      </w:r>
      <w:r>
        <w:t xml:space="preserve">fails to provide to the commission or appropriate state agency information required to be provided by law, commission or agency rule, or contractual provision; or</w:t>
      </w:r>
    </w:p>
    <w:p w:rsidR="003F3435" w:rsidRDefault="0032493E">
      <w:pPr>
        <w:spacing w:line="480" w:lineRule="auto"/>
        <w:ind w:firstLine="2160"/>
        <w:jc w:val="both"/>
      </w:pPr>
      <w:r>
        <w:t xml:space="preserve">(C)</w:t>
      </w:r>
      <w:r xml:space="preserve">
        <w:t> </w:t>
      </w:r>
      <w:r xml:space="preserve">
        <w:t> </w:t>
      </w:r>
      <w:r>
        <w:t xml:space="preserve">engages in a fraudulent activity in connection with the enrollment of an individual eligible under the [</w:t>
      </w:r>
      <w:r>
        <w:rPr>
          <w:strike/>
        </w:rPr>
        <w:t xml:space="preserve">Medicaid</w:t>
      </w:r>
      <w:r>
        <w:t xml:space="preserve">] program in the organization's managed care plan or in connection with marketing the organization's services to an individual eligible under the [</w:t>
      </w:r>
      <w:r>
        <w:rPr>
          <w:strike/>
        </w:rPr>
        <w:t xml:space="preserve">Medicaid</w:t>
      </w:r>
      <w:r>
        <w:t xml:space="preserve">] program;</w:t>
      </w:r>
    </w:p>
    <w:p w:rsidR="003F3435" w:rsidRDefault="0032493E">
      <w:pPr>
        <w:spacing w:line="480" w:lineRule="auto"/>
        <w:ind w:firstLine="1440"/>
        <w:jc w:val="both"/>
      </w:pPr>
      <w:r>
        <w:t xml:space="preserve">(11)</w:t>
      </w:r>
      <w:r xml:space="preserve">
        <w:t> </w:t>
      </w:r>
      <w:r xml:space="preserve">
        <w:t> </w:t>
      </w:r>
      <w:r>
        <w:t xml:space="preserve">knowingly obstructs an investigation by the attorney general of an alleged unlawful act under this section;</w:t>
      </w:r>
    </w:p>
    <w:p w:rsidR="003F3435" w:rsidRDefault="0032493E">
      <w:pPr>
        <w:spacing w:line="480" w:lineRule="auto"/>
        <w:ind w:firstLine="1440"/>
        <w:jc w:val="both"/>
      </w:pPr>
      <w:r>
        <w:t xml:space="preserve">(12)</w:t>
      </w:r>
      <w:r xml:space="preserve">
        <w:t> </w:t>
      </w:r>
      <w:r xml:space="preserve">
        <w:t> </w:t>
      </w:r>
      <w:r>
        <w:t xml:space="preserve">knowingly makes, uses, or causes the making or use of a false record or statement material to an obligation to pay or transmit money or property to this state under </w:t>
      </w:r>
      <w:r>
        <w:rPr>
          <w:u w:val="single"/>
        </w:rPr>
        <w:t xml:space="preserve">a health care</w:t>
      </w:r>
      <w:r>
        <w:t xml:space="preserve"> [</w:t>
      </w:r>
      <w:r>
        <w:rPr>
          <w:strike/>
        </w:rPr>
        <w:t xml:space="preserve">the Medicaid</w:t>
      </w:r>
      <w:r>
        <w:t xml:space="preserve">] program, or knowingly conceals or knowingly and improperly avoids or decreases an obligation to pay or transmit money or property to this state under </w:t>
      </w:r>
      <w:r>
        <w:rPr>
          <w:u w:val="single"/>
        </w:rPr>
        <w:t xml:space="preserve">a health care</w:t>
      </w:r>
      <w:r>
        <w:t xml:space="preserve"> [</w:t>
      </w:r>
      <w:r>
        <w:rPr>
          <w:strike/>
        </w:rPr>
        <w:t xml:space="preserve">the Medicaid</w:t>
      </w:r>
      <w:r>
        <w:t xml:space="preserve">] program; or</w:t>
      </w:r>
    </w:p>
    <w:p w:rsidR="003F3435" w:rsidRDefault="0032493E">
      <w:pPr>
        <w:spacing w:line="480" w:lineRule="auto"/>
        <w:ind w:firstLine="1440"/>
        <w:jc w:val="both"/>
      </w:pPr>
      <w:r>
        <w:t xml:space="preserve">(13)</w:t>
      </w:r>
      <w:r xml:space="preserve">
        <w:t> </w:t>
      </w:r>
      <w:r xml:space="preserve">
        <w:t> </w:t>
      </w:r>
      <w:r>
        <w:t xml:space="preserve">knowingly engages in conduct that constitutes a violation under Section 32.039(b).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36.003(a),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including the commission, the Department of State Health Services, the Department of Aging and Disability Services, and the Department of Family and Protective Services, shall provide the attorney general access to all documentary materials of persons and </w:t>
      </w:r>
      <w:r>
        <w:rPr>
          <w:u w:val="single"/>
        </w:rPr>
        <w:t xml:space="preserve">health care</w:t>
      </w:r>
      <w:r>
        <w:t xml:space="preserve"> [</w:t>
      </w:r>
      <w:r>
        <w:rPr>
          <w:strike/>
        </w:rPr>
        <w:t xml:space="preserve">Medicaid</w:t>
      </w:r>
      <w:r>
        <w:t xml:space="preserve">] recipients under </w:t>
      </w:r>
      <w:r>
        <w:rPr>
          <w:u w:val="single"/>
        </w:rPr>
        <w:t xml:space="preserve">a health care</w:t>
      </w:r>
      <w:r>
        <w:t xml:space="preserve"> [</w:t>
      </w:r>
      <w:r>
        <w:rPr>
          <w:strike/>
        </w:rPr>
        <w:t xml:space="preserve">the Medicaid</w:t>
      </w:r>
      <w:r>
        <w:t xml:space="preserve">] program to which that agency has access. </w:t>
      </w:r>
      <w:r>
        <w:t xml:space="preserve"> </w:t>
      </w:r>
      <w:r>
        <w:t xml:space="preserve">Documentary material provided under this subsection is provided to permit investigation of an alleged unlawful act or for use or potential use in an administrative or judicial proceeding.</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36.005(b), Human Resources Code, is amended to read as follows:</w:t>
      </w:r>
    </w:p>
    <w:p w:rsidR="003F3435" w:rsidRDefault="0032493E">
      <w:pPr>
        <w:spacing w:line="480" w:lineRule="auto"/>
        <w:ind w:firstLine="720"/>
        <w:jc w:val="both"/>
      </w:pPr>
      <w:r>
        <w:t xml:space="preserve">(b)</w:t>
      </w:r>
      <w:r xml:space="preserve">
        <w:t> </w:t>
      </w:r>
      <w:r xml:space="preserve">
        <w:t> </w:t>
      </w:r>
      <w:r>
        <w:t xml:space="preserve">A provider found liable under Section 36.052 for an unlawful act may not, for a period of 10 years, provide or arrange to provide health care services under </w:t>
      </w:r>
      <w:r>
        <w:rPr>
          <w:u w:val="single"/>
        </w:rPr>
        <w:t xml:space="preserve">a health care</w:t>
      </w:r>
      <w:r>
        <w:t xml:space="preserve"> [</w:t>
      </w:r>
      <w:r>
        <w:rPr>
          <w:strike/>
        </w:rPr>
        <w:t xml:space="preserve">the Medicaid</w:t>
      </w:r>
      <w:r>
        <w:t xml:space="preserve">] program or supply or sell, directly or indirectly, a product to or under </w:t>
      </w:r>
      <w:r>
        <w:rPr>
          <w:u w:val="single"/>
        </w:rPr>
        <w:t xml:space="preserve">a health care</w:t>
      </w:r>
      <w:r>
        <w:t xml:space="preserve"> [</w:t>
      </w:r>
      <w:r>
        <w:rPr>
          <w:strike/>
        </w:rPr>
        <w:t xml:space="preserve">the Medicaid</w:t>
      </w:r>
      <w:r>
        <w:t xml:space="preserve">] program. </w:t>
      </w:r>
      <w:r>
        <w:t xml:space="preserve"> </w:t>
      </w:r>
      <w:r>
        <w:t xml:space="preserve">The executive commissioner may by rule:</w:t>
      </w:r>
    </w:p>
    <w:p w:rsidR="003F3435" w:rsidRDefault="0032493E">
      <w:pPr>
        <w:spacing w:line="480" w:lineRule="auto"/>
        <w:ind w:firstLine="1440"/>
        <w:jc w:val="both"/>
      </w:pPr>
      <w:r>
        <w:t xml:space="preserve">(1)</w:t>
      </w:r>
      <w:r xml:space="preserve">
        <w:t> </w:t>
      </w:r>
      <w:r xml:space="preserve">
        <w:t> </w:t>
      </w:r>
      <w:r>
        <w:t xml:space="preserve">provide for a period of ineligibility longer than 10 years; or</w:t>
      </w:r>
    </w:p>
    <w:p w:rsidR="003F3435" w:rsidRDefault="0032493E">
      <w:pPr>
        <w:spacing w:line="480" w:lineRule="auto"/>
        <w:ind w:firstLine="1440"/>
        <w:jc w:val="both"/>
      </w:pPr>
      <w:r>
        <w:t xml:space="preserve">(2)</w:t>
      </w:r>
      <w:r xml:space="preserve">
        <w:t> </w:t>
      </w:r>
      <w:r xml:space="preserve">
        <w:t> </w:t>
      </w:r>
      <w:r>
        <w:t xml:space="preserve">grant a provider a full or partial exemption from the period of ineligibility required by this subsection if the executive commissioner finds that enforcement of the full period of ineligibility is harmful to the [</w:t>
      </w:r>
      <w:r>
        <w:rPr>
          <w:strike/>
        </w:rPr>
        <w:t xml:space="preserve">Medicaid</w:t>
      </w:r>
      <w:r>
        <w:t xml:space="preserve">] program or a beneficiary of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36.008, Human Resources Code, is amended to read as follows:</w:t>
      </w: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USE OF MONEY RECOVERED.  The legislature, in appropriating money recovered under this chapter, shall consider the requirements of the attorney general and other affected state agencies in investigating </w:t>
      </w:r>
      <w:r>
        <w:rPr>
          <w:u w:val="single"/>
        </w:rPr>
        <w:t xml:space="preserve">health care program</w:t>
      </w:r>
      <w:r>
        <w:t xml:space="preserve"> [</w:t>
      </w:r>
      <w:r>
        <w:rPr>
          <w:strike/>
        </w:rPr>
        <w:t xml:space="preserve">Medicaid</w:t>
      </w:r>
      <w:r>
        <w:t xml:space="preserve">] fraud and enforcing this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36.052(a), Human Resources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person who commits an unlawful act is liable to the state for:</w:t>
      </w:r>
    </w:p>
    <w:p w:rsidR="003F3435" w:rsidRDefault="0032493E">
      <w:pPr>
        <w:spacing w:line="480" w:lineRule="auto"/>
        <w:ind w:firstLine="1440"/>
        <w:jc w:val="both"/>
      </w:pPr>
      <w:r>
        <w:t xml:space="preserve">(1)</w:t>
      </w:r>
      <w:r xml:space="preserve">
        <w:t> </w:t>
      </w:r>
      <w:r xml:space="preserve">
        <w:t> </w:t>
      </w:r>
      <w:r>
        <w:t xml:space="preserve">the amount of any payment or the value of any monetary or in-kind benefit provided under </w:t>
      </w:r>
      <w:r>
        <w:rPr>
          <w:u w:val="single"/>
        </w:rPr>
        <w:t xml:space="preserve">a health care</w:t>
      </w:r>
      <w:r>
        <w:t xml:space="preserve"> [</w:t>
      </w:r>
      <w:r>
        <w:rPr>
          <w:strike/>
        </w:rPr>
        <w:t xml:space="preserve">the Medicaid</w:t>
      </w:r>
      <w:r>
        <w:t xml:space="preserve">] program, directly or indirectly, as a result of the unlawful act, including any payment made to a third party;</w:t>
      </w:r>
    </w:p>
    <w:p w:rsidR="003F3435" w:rsidRDefault="0032493E">
      <w:pPr>
        <w:spacing w:line="480" w:lineRule="auto"/>
        <w:ind w:firstLine="1440"/>
        <w:jc w:val="both"/>
      </w:pPr>
      <w:r>
        <w:t xml:space="preserve">(2)</w:t>
      </w:r>
      <w:r xml:space="preserve">
        <w:t> </w:t>
      </w:r>
      <w:r xml:space="preserve">
        <w:t> </w:t>
      </w:r>
      <w:r>
        <w:t xml:space="preserve">interest on the amount of the payment or the value of the benefit described by Subdivision (1) at the prejudgment interest rate in effect on the day the payment or benefit was received or paid, for the period from the date the benefit was received or paid to the date that the state recovers the amount of the payment or value of the benefit;</w:t>
      </w:r>
    </w:p>
    <w:p w:rsidR="003F3435" w:rsidRDefault="0032493E">
      <w:pPr>
        <w:spacing w:line="480" w:lineRule="auto"/>
        <w:ind w:firstLine="1440"/>
        <w:jc w:val="both"/>
      </w:pPr>
      <w:r>
        <w:t xml:space="preserve">(3)</w:t>
      </w:r>
      <w:r xml:space="preserve">
        <w:t> </w:t>
      </w:r>
      <w:r xml:space="preserve">
        <w:t> </w:t>
      </w:r>
      <w:r>
        <w:t xml:space="preserve">a civil penalty of:</w:t>
      </w:r>
    </w:p>
    <w:p w:rsidR="003F3435" w:rsidRDefault="0032493E">
      <w:pPr>
        <w:spacing w:line="480" w:lineRule="auto"/>
        <w:ind w:firstLine="2160"/>
        <w:jc w:val="both"/>
      </w:pPr>
      <w:r>
        <w:t xml:space="preserve">(A)</w:t>
      </w:r>
      <w:r xml:space="preserve">
        <w:t> </w:t>
      </w:r>
      <w:r xml:space="preserve">
        <w:t> </w:t>
      </w:r>
      <w:r>
        <w:t xml:space="preserve">not less than $5,500 or the minimum amount imposed as provided by 31 U.S.C. Section 3729(a), if that amount exceeds $5,500, and not more than $15,000 or the maximum amount imposed as provided by 31 U.S.C. Section 3729(a), if that amount exceeds $15,000, for each unlawful act committed by the person that results in injury to an elderly person, as defined by Section 48.002(a)(1), a person with a disability, as defined by Section 48.002(a)(8)(A), or a person younger than 18 years of age; or</w:t>
      </w:r>
    </w:p>
    <w:p w:rsidR="003F3435" w:rsidRDefault="0032493E">
      <w:pPr>
        <w:spacing w:line="480" w:lineRule="auto"/>
        <w:ind w:firstLine="2160"/>
        <w:jc w:val="both"/>
      </w:pPr>
      <w:r>
        <w:t xml:space="preserve">(B)</w:t>
      </w:r>
      <w:r xml:space="preserve">
        <w:t> </w:t>
      </w:r>
      <w:r xml:space="preserve">
        <w:t> </w:t>
      </w:r>
      <w:r>
        <w:t xml:space="preserve">not less than $5,500 or the minimum amount imposed as provided by 31 U.S.C. Section 3729(a), if that amount exceeds $5,500, and not more than $11,000 or the maximum amount imposed as provided by 31 U.S.C. Section 3729(a), if that amount exceeds $11,000, for each unlawful act committed by the person that does not result in injury to a person described by Paragraph (A); and</w:t>
      </w:r>
    </w:p>
    <w:p w:rsidR="003F3435" w:rsidRDefault="0032493E">
      <w:pPr>
        <w:spacing w:line="480" w:lineRule="auto"/>
        <w:ind w:firstLine="1440"/>
        <w:jc w:val="both"/>
      </w:pPr>
      <w:r>
        <w:t xml:space="preserve">(4)</w:t>
      </w:r>
      <w:r xml:space="preserve">
        <w:t> </w:t>
      </w:r>
      <w:r xml:space="preserve">
        <w:t> </w:t>
      </w:r>
      <w:r>
        <w:t xml:space="preserve">two times the amount of the payment or the value of the benefit described by Subdivision (1).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36.054(h), Human Resources Code, is amended to read as follows:</w:t>
      </w:r>
    </w:p>
    <w:p w:rsidR="003F3435" w:rsidRDefault="0032493E">
      <w:pPr>
        <w:spacing w:line="480" w:lineRule="auto"/>
        <w:ind w:firstLine="720"/>
        <w:jc w:val="both"/>
      </w:pPr>
      <w:r>
        <w:t xml:space="preserve">(h)</w:t>
      </w:r>
      <w:r xml:space="preserve">
        <w:t> </w:t>
      </w:r>
      <w:r xml:space="preserve">
        <w:t> </w:t>
      </w:r>
      <w:r>
        <w:t xml:space="preserve">A person who has committed an unlawful act in relation to </w:t>
      </w:r>
      <w:r>
        <w:rPr>
          <w:u w:val="single"/>
        </w:rPr>
        <w:t xml:space="preserve">a health care</w:t>
      </w:r>
      <w:r>
        <w:t xml:space="preserve"> [</w:t>
      </w:r>
      <w:r>
        <w:rPr>
          <w:strike/>
        </w:rPr>
        <w:t xml:space="preserve">the Medicaid</w:t>
      </w:r>
      <w:r>
        <w:t xml:space="preserve">] program in this state has submitted to the jurisdiction of this state and personal service of an investigative demand under this section may be made on the person outside of this state.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36.055, Human Resources Code, is amended to read as follows:</w:t>
      </w: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ATTORNEY GENERAL AS RELATOR IN FEDERAL ACTION.  To the extent permitted by 31 U.S.C. Sections 3729-3733, the attorney general may bring an action as relator under 31 U.S.C. Section 3730 with respect to an act in connection with </w:t>
      </w:r>
      <w:r>
        <w:rPr>
          <w:u w:val="single"/>
        </w:rPr>
        <w:t xml:space="preserve">a health care</w:t>
      </w:r>
      <w:r>
        <w:t xml:space="preserve"> [</w:t>
      </w:r>
      <w:r>
        <w:rPr>
          <w:strike/>
        </w:rPr>
        <w:t xml:space="preserve">the Medicaid</w:t>
      </w:r>
      <w:r>
        <w:t xml:space="preserve">] program for which a person may be held liable under 31 U.S.C. Section 3729.  The attorney general may contract with a private attorney to represent the state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36.132(a)(2), Human Resources Code, is amended to read as follows:</w:t>
      </w:r>
    </w:p>
    <w:p w:rsidR="003F3435" w:rsidRDefault="0032493E">
      <w:pPr>
        <w:spacing w:line="480" w:lineRule="auto"/>
        <w:ind w:firstLine="1440"/>
        <w:jc w:val="both"/>
      </w:pPr>
      <w:r>
        <w:t xml:space="preserve">(2)</w:t>
      </w:r>
      <w:r xml:space="preserve">
        <w:t> </w:t>
      </w:r>
      <w:r xml:space="preserve">
        <w:t> </w:t>
      </w:r>
      <w:r>
        <w:t xml:space="preserve">"Licensing authority" means:</w:t>
      </w:r>
    </w:p>
    <w:p w:rsidR="003F3435" w:rsidRDefault="0032493E">
      <w:pPr>
        <w:spacing w:line="480" w:lineRule="auto"/>
        <w:ind w:firstLine="2160"/>
        <w:jc w:val="both"/>
      </w:pPr>
      <w:r>
        <w:t xml:space="preserve">(A)</w:t>
      </w:r>
      <w:r xml:space="preserve">
        <w:t> </w:t>
      </w:r>
      <w:r xml:space="preserve">
        <w:t> </w:t>
      </w:r>
      <w:r>
        <w:t xml:space="preserve">the Texas Medical Board;</w:t>
      </w:r>
    </w:p>
    <w:p w:rsidR="003F3435" w:rsidRDefault="0032493E">
      <w:pPr>
        <w:spacing w:line="480" w:lineRule="auto"/>
        <w:ind w:firstLine="2160"/>
        <w:jc w:val="both"/>
      </w:pPr>
      <w:r>
        <w:t xml:space="preserve">(B)</w:t>
      </w:r>
      <w:r xml:space="preserve">
        <w:t> </w:t>
      </w:r>
      <w:r xml:space="preserve">
        <w:t> </w:t>
      </w:r>
      <w:r>
        <w:t xml:space="preserve">the State Board of Dental Examiners;</w:t>
      </w:r>
    </w:p>
    <w:p w:rsidR="003F3435" w:rsidRDefault="0032493E">
      <w:pPr>
        <w:spacing w:line="480" w:lineRule="auto"/>
        <w:ind w:firstLine="2160"/>
        <w:jc w:val="both"/>
      </w:pPr>
      <w:r>
        <w:t xml:space="preserve">(C)</w:t>
      </w:r>
      <w:r xml:space="preserve">
        <w:t> </w:t>
      </w:r>
      <w:r xml:space="preserve">
        <w:t> </w:t>
      </w:r>
      <w:r>
        <w:t xml:space="preserve">the Texas Behavioral Health Executive Council;</w:t>
      </w:r>
    </w:p>
    <w:p w:rsidR="003F3435" w:rsidRDefault="0032493E">
      <w:pPr>
        <w:spacing w:line="480" w:lineRule="auto"/>
        <w:ind w:firstLine="2160"/>
        <w:jc w:val="both"/>
      </w:pPr>
      <w:r>
        <w:t xml:space="preserve">(D)</w:t>
      </w:r>
      <w:r xml:space="preserve">
        <w:t> </w:t>
      </w:r>
      <w:r xml:space="preserve">
        <w:t> </w:t>
      </w:r>
      <w:r>
        <w:t xml:space="preserve">the Texas Board of Nursing;</w:t>
      </w:r>
    </w:p>
    <w:p w:rsidR="003F3435" w:rsidRDefault="0032493E">
      <w:pPr>
        <w:spacing w:line="480" w:lineRule="auto"/>
        <w:ind w:firstLine="2160"/>
        <w:jc w:val="both"/>
      </w:pPr>
      <w:r>
        <w:t xml:space="preserve">(E)</w:t>
      </w:r>
      <w:r xml:space="preserve">
        <w:t> </w:t>
      </w:r>
      <w:r xml:space="preserve">
        <w:t> </w:t>
      </w:r>
      <w:r>
        <w:t xml:space="preserve">the Texas Board of Physical Therapy Examiners;</w:t>
      </w:r>
    </w:p>
    <w:p w:rsidR="003F3435" w:rsidRDefault="0032493E">
      <w:pPr>
        <w:spacing w:line="480" w:lineRule="auto"/>
        <w:ind w:firstLine="2160"/>
        <w:jc w:val="both"/>
      </w:pPr>
      <w:r>
        <w:t xml:space="preserve">(F)</w:t>
      </w:r>
      <w:r xml:space="preserve">
        <w:t> </w:t>
      </w:r>
      <w:r xml:space="preserve">
        <w:t> </w:t>
      </w:r>
      <w:r>
        <w:t xml:space="preserve">the Texas Board of Occupational Therapy Examiners; or</w:t>
      </w:r>
    </w:p>
    <w:p w:rsidR="003F3435" w:rsidRDefault="0032493E">
      <w:pPr>
        <w:spacing w:line="480" w:lineRule="auto"/>
        <w:ind w:firstLine="2160"/>
        <w:jc w:val="both"/>
      </w:pPr>
      <w:r>
        <w:t xml:space="preserve">(G)</w:t>
      </w:r>
      <w:r xml:space="preserve">
        <w:t> </w:t>
      </w:r>
      <w:r xml:space="preserve">
        <w:t> </w:t>
      </w:r>
      <w:r>
        <w:t xml:space="preserve">another state agency authorized to regulate a provider who receives or is eligible to receive payment for a health care service under </w:t>
      </w:r>
      <w:r>
        <w:rPr>
          <w:u w:val="single"/>
        </w:rPr>
        <w:t xml:space="preserve">a health care</w:t>
      </w:r>
      <w:r>
        <w:t xml:space="preserve"> [</w:t>
      </w:r>
      <w:r>
        <w:rPr>
          <w:strike/>
        </w:rPr>
        <w:t xml:space="preserve">the Medicaid</w:t>
      </w:r>
      <w:r>
        <w:t xml:space="preserve">] program.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36.001(6) and (7), Human Resources Code, are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unlawful act described by Section 36.002, Human Resources Code, as amended by this Act, that is committed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