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88R7043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entities authorized to issue and renew commercial driver's licenses.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522, Transportation Code, is amended by adding Section 522.0231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522.0231.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ISSUANCE AND RENEWAL OF LICENSE BY PRIVATE DRIVER TRAINING FACILITY.  (a)  This section applies only to a private driver training facility authorized to administer a knowledge or skills test under Section 522.023.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by rule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a procedure to authorize a private driver training facility described by Subsection (a) to issue and renew commercial driver's licenses;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prescribe the form and manner by which a facility described by Subdivision (1) may issue and renew commercial driver's licenses.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