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88R11453 SRA-D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Blanco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1129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funding categories of the unified transportation program.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P, Chapter 201, Transportation Code, is amended by adding Section 201.9915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201.9915.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FUNDING CATEGORY RELATED TO PORTS OF ENTRY.  (a) </w:t>
      </w:r>
      <w:r>
        <w:rPr>
          <w:u w:val="single"/>
        </w:rPr>
        <w:t xml:space="preserve"> </w:t>
      </w:r>
      <w:r>
        <w:rPr>
          <w:u w:val="single"/>
        </w:rPr>
        <w:t xml:space="preserve">In this section: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"Project related to a port of entry"</w:t>
      </w:r>
      <w:r>
        <w:rPr>
          <w:u w:val="single"/>
        </w:rPr>
        <w:t xml:space="preserve"> </w:t>
      </w:r>
      <w:r>
        <w:rPr>
          <w:u w:val="single"/>
        </w:rPr>
        <w:t xml:space="preserve">has the meaning assigned by Section 201.710.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"Master plan" means the Texas-Mexico Border Transportation Master Plan developed by the department in collaboration with the border trade advisory committee and relevant federal agencies in the United States and the United Mexican States.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commission shall establish a funding category under Section 201.991(b)(2) for projects related to a port of entry, including projects recommended in the master plan.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1129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