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1146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Criminal Justice;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 6, Nays 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1146</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